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B47A5F" w14:textId="7703A7D4" w:rsidR="00851014" w:rsidRPr="002964CE" w:rsidRDefault="00851014" w:rsidP="00851014">
      <w:pPr>
        <w:pStyle w:val="CRCoverPage"/>
        <w:tabs>
          <w:tab w:val="right" w:pos="9639"/>
        </w:tabs>
        <w:spacing w:after="0"/>
        <w:rPr>
          <w:b/>
          <w:i/>
          <w:noProof/>
          <w:sz w:val="28"/>
        </w:rPr>
      </w:pPr>
      <w:bookmarkStart w:id="0" w:name="_Toc27477728"/>
      <w:bookmarkStart w:id="1" w:name="_Toc36226406"/>
      <w:bookmarkStart w:id="2" w:name="_Toc44323661"/>
      <w:bookmarkStart w:id="3" w:name="_Toc52989802"/>
      <w:bookmarkStart w:id="4" w:name="_Toc60822991"/>
      <w:bookmarkStart w:id="5" w:name="_Toc60824914"/>
      <w:bookmarkStart w:id="6" w:name="_Toc69305811"/>
      <w:bookmarkStart w:id="7" w:name="_Toc69309666"/>
      <w:r w:rsidRPr="002964CE">
        <w:rPr>
          <w:b/>
          <w:noProof/>
          <w:sz w:val="24"/>
        </w:rPr>
        <w:t>3GPP TSG-RAN WG5 Meeting #9</w:t>
      </w:r>
      <w:r>
        <w:rPr>
          <w:b/>
          <w:noProof/>
          <w:sz w:val="24"/>
        </w:rPr>
        <w:t>2</w:t>
      </w:r>
      <w:r w:rsidRPr="002964CE">
        <w:rPr>
          <w:b/>
          <w:noProof/>
          <w:sz w:val="24"/>
        </w:rPr>
        <w:t>-e</w:t>
      </w:r>
      <w:r w:rsidRPr="002964CE">
        <w:rPr>
          <w:b/>
          <w:noProof/>
          <w:sz w:val="24"/>
        </w:rPr>
        <w:tab/>
      </w:r>
      <w:r w:rsidR="00D14D26" w:rsidRPr="00D14D26">
        <w:rPr>
          <w:b/>
          <w:i/>
          <w:noProof/>
          <w:sz w:val="28"/>
        </w:rPr>
        <w:t>R5-214333</w:t>
      </w:r>
    </w:p>
    <w:p w14:paraId="2CC76D4C" w14:textId="77777777" w:rsidR="00851014" w:rsidRPr="002964CE" w:rsidRDefault="00851014" w:rsidP="00851014">
      <w:pPr>
        <w:pStyle w:val="CRCoverPage"/>
        <w:outlineLvl w:val="0"/>
        <w:rPr>
          <w:b/>
          <w:noProof/>
          <w:sz w:val="24"/>
        </w:rPr>
      </w:pPr>
      <w:r w:rsidRPr="002964CE">
        <w:rPr>
          <w:b/>
          <w:sz w:val="24"/>
        </w:rPr>
        <w:t>Electronic Meeting, 1</w:t>
      </w:r>
      <w:r>
        <w:rPr>
          <w:b/>
          <w:sz w:val="24"/>
        </w:rPr>
        <w:t>6</w:t>
      </w:r>
      <w:r w:rsidRPr="002964CE">
        <w:rPr>
          <w:b/>
          <w:sz w:val="24"/>
          <w:vertAlign w:val="superscript"/>
        </w:rPr>
        <w:t>th</w:t>
      </w:r>
      <w:r w:rsidRPr="002964CE">
        <w:rPr>
          <w:b/>
          <w:sz w:val="24"/>
        </w:rPr>
        <w:t xml:space="preserve"> - 2</w:t>
      </w:r>
      <w:r>
        <w:rPr>
          <w:b/>
          <w:sz w:val="24"/>
        </w:rPr>
        <w:t>7</w:t>
      </w:r>
      <w:r w:rsidRPr="002964CE">
        <w:rPr>
          <w:b/>
          <w:sz w:val="24"/>
          <w:vertAlign w:val="superscript"/>
        </w:rPr>
        <w:t>th</w:t>
      </w:r>
      <w:r w:rsidRPr="002964CE">
        <w:rPr>
          <w:b/>
          <w:sz w:val="24"/>
        </w:rPr>
        <w:t xml:space="preserve"> </w:t>
      </w:r>
      <w:r>
        <w:rPr>
          <w:b/>
          <w:sz w:val="24"/>
        </w:rPr>
        <w:t>August</w:t>
      </w:r>
      <w:r w:rsidRPr="002964CE">
        <w:rPr>
          <w:b/>
          <w:sz w:val="24"/>
        </w:rPr>
        <w:t>,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51014" w:rsidRPr="002964CE" w14:paraId="41BD3A52" w14:textId="77777777" w:rsidTr="0006756A">
        <w:tc>
          <w:tcPr>
            <w:tcW w:w="9641" w:type="dxa"/>
            <w:gridSpan w:val="9"/>
            <w:tcBorders>
              <w:top w:val="single" w:sz="4" w:space="0" w:color="auto"/>
              <w:left w:val="single" w:sz="4" w:space="0" w:color="auto"/>
              <w:right w:val="single" w:sz="4" w:space="0" w:color="auto"/>
            </w:tcBorders>
          </w:tcPr>
          <w:p w14:paraId="79B8CDD4" w14:textId="77777777" w:rsidR="00851014" w:rsidRPr="002964CE" w:rsidRDefault="00851014" w:rsidP="0006756A">
            <w:pPr>
              <w:pStyle w:val="CRCoverPage"/>
              <w:spacing w:after="0"/>
              <w:jc w:val="right"/>
              <w:rPr>
                <w:i/>
                <w:noProof/>
              </w:rPr>
            </w:pPr>
            <w:r w:rsidRPr="002964CE">
              <w:rPr>
                <w:i/>
                <w:noProof/>
                <w:sz w:val="14"/>
              </w:rPr>
              <w:t>CR-Form-v12.1</w:t>
            </w:r>
          </w:p>
        </w:tc>
      </w:tr>
      <w:tr w:rsidR="00851014" w:rsidRPr="002964CE" w14:paraId="47D71C66" w14:textId="77777777" w:rsidTr="0006756A">
        <w:tc>
          <w:tcPr>
            <w:tcW w:w="9641" w:type="dxa"/>
            <w:gridSpan w:val="9"/>
            <w:tcBorders>
              <w:left w:val="single" w:sz="4" w:space="0" w:color="auto"/>
              <w:right w:val="single" w:sz="4" w:space="0" w:color="auto"/>
            </w:tcBorders>
          </w:tcPr>
          <w:p w14:paraId="137342D2" w14:textId="77777777" w:rsidR="00851014" w:rsidRPr="002964CE" w:rsidRDefault="00851014" w:rsidP="0006756A">
            <w:pPr>
              <w:pStyle w:val="CRCoverPage"/>
              <w:spacing w:after="0"/>
              <w:jc w:val="center"/>
              <w:rPr>
                <w:noProof/>
              </w:rPr>
            </w:pPr>
            <w:r w:rsidRPr="002964CE">
              <w:rPr>
                <w:b/>
                <w:noProof/>
                <w:sz w:val="32"/>
              </w:rPr>
              <w:t>CHANGE REQUEST</w:t>
            </w:r>
          </w:p>
        </w:tc>
      </w:tr>
      <w:tr w:rsidR="00851014" w:rsidRPr="002964CE" w14:paraId="3D7D336F" w14:textId="77777777" w:rsidTr="0006756A">
        <w:tc>
          <w:tcPr>
            <w:tcW w:w="9641" w:type="dxa"/>
            <w:gridSpan w:val="9"/>
            <w:tcBorders>
              <w:left w:val="single" w:sz="4" w:space="0" w:color="auto"/>
              <w:right w:val="single" w:sz="4" w:space="0" w:color="auto"/>
            </w:tcBorders>
          </w:tcPr>
          <w:p w14:paraId="2269520B" w14:textId="77777777" w:rsidR="00851014" w:rsidRPr="002964CE" w:rsidRDefault="00851014" w:rsidP="0006756A">
            <w:pPr>
              <w:pStyle w:val="CRCoverPage"/>
              <w:spacing w:after="0"/>
              <w:rPr>
                <w:noProof/>
                <w:sz w:val="8"/>
                <w:szCs w:val="8"/>
              </w:rPr>
            </w:pPr>
          </w:p>
        </w:tc>
      </w:tr>
      <w:tr w:rsidR="00851014" w:rsidRPr="002964CE" w14:paraId="0A33C0DA" w14:textId="77777777" w:rsidTr="0006756A">
        <w:tc>
          <w:tcPr>
            <w:tcW w:w="142" w:type="dxa"/>
            <w:tcBorders>
              <w:left w:val="single" w:sz="4" w:space="0" w:color="auto"/>
            </w:tcBorders>
          </w:tcPr>
          <w:p w14:paraId="072AEF16" w14:textId="77777777" w:rsidR="00851014" w:rsidRPr="002964CE" w:rsidRDefault="00851014" w:rsidP="0006756A">
            <w:pPr>
              <w:pStyle w:val="CRCoverPage"/>
              <w:spacing w:after="0"/>
              <w:jc w:val="right"/>
              <w:rPr>
                <w:noProof/>
              </w:rPr>
            </w:pPr>
          </w:p>
        </w:tc>
        <w:tc>
          <w:tcPr>
            <w:tcW w:w="1559" w:type="dxa"/>
            <w:shd w:val="pct30" w:color="FFFF00" w:fill="auto"/>
          </w:tcPr>
          <w:p w14:paraId="1522D698" w14:textId="77777777" w:rsidR="00851014" w:rsidRPr="002964CE" w:rsidRDefault="00851014" w:rsidP="0006756A">
            <w:pPr>
              <w:pStyle w:val="CRCoverPage"/>
              <w:spacing w:after="0"/>
              <w:jc w:val="right"/>
              <w:rPr>
                <w:b/>
                <w:noProof/>
                <w:sz w:val="28"/>
              </w:rPr>
            </w:pPr>
            <w:r w:rsidRPr="002964CE">
              <w:rPr>
                <w:b/>
                <w:sz w:val="28"/>
              </w:rPr>
              <w:t>38.521-1</w:t>
            </w:r>
          </w:p>
        </w:tc>
        <w:tc>
          <w:tcPr>
            <w:tcW w:w="709" w:type="dxa"/>
          </w:tcPr>
          <w:p w14:paraId="748F3026" w14:textId="77777777" w:rsidR="00851014" w:rsidRPr="002964CE" w:rsidRDefault="00851014" w:rsidP="0006756A">
            <w:pPr>
              <w:pStyle w:val="CRCoverPage"/>
              <w:spacing w:after="0"/>
              <w:jc w:val="center"/>
              <w:rPr>
                <w:b/>
                <w:noProof/>
                <w:sz w:val="28"/>
              </w:rPr>
            </w:pPr>
            <w:r w:rsidRPr="002964CE">
              <w:rPr>
                <w:b/>
                <w:noProof/>
                <w:sz w:val="28"/>
              </w:rPr>
              <w:t>CR</w:t>
            </w:r>
          </w:p>
        </w:tc>
        <w:tc>
          <w:tcPr>
            <w:tcW w:w="1276" w:type="dxa"/>
            <w:shd w:val="pct30" w:color="FFFF00" w:fill="auto"/>
          </w:tcPr>
          <w:p w14:paraId="34372515" w14:textId="1C5FCBB5" w:rsidR="00851014" w:rsidRPr="002964CE" w:rsidRDefault="00BB4C09" w:rsidP="0006756A">
            <w:pPr>
              <w:pStyle w:val="CRCoverPage"/>
              <w:spacing w:after="0"/>
              <w:rPr>
                <w:b/>
                <w:noProof/>
                <w:sz w:val="28"/>
              </w:rPr>
            </w:pPr>
            <w:r>
              <w:rPr>
                <w:b/>
                <w:noProof/>
                <w:sz w:val="28"/>
              </w:rPr>
              <w:t>1293</w:t>
            </w:r>
          </w:p>
        </w:tc>
        <w:tc>
          <w:tcPr>
            <w:tcW w:w="709" w:type="dxa"/>
          </w:tcPr>
          <w:p w14:paraId="42965319" w14:textId="77777777" w:rsidR="00851014" w:rsidRPr="002964CE" w:rsidRDefault="00851014" w:rsidP="0006756A">
            <w:pPr>
              <w:pStyle w:val="CRCoverPage"/>
              <w:tabs>
                <w:tab w:val="right" w:pos="625"/>
              </w:tabs>
              <w:spacing w:after="0"/>
              <w:jc w:val="center"/>
              <w:rPr>
                <w:b/>
                <w:noProof/>
                <w:sz w:val="28"/>
              </w:rPr>
            </w:pPr>
            <w:r w:rsidRPr="002964CE">
              <w:rPr>
                <w:b/>
                <w:bCs/>
                <w:noProof/>
                <w:sz w:val="28"/>
              </w:rPr>
              <w:t>rev</w:t>
            </w:r>
          </w:p>
        </w:tc>
        <w:tc>
          <w:tcPr>
            <w:tcW w:w="992" w:type="dxa"/>
            <w:shd w:val="pct30" w:color="FFFF00" w:fill="auto"/>
          </w:tcPr>
          <w:p w14:paraId="1BFEAFF7" w14:textId="7A234806" w:rsidR="00851014" w:rsidRPr="002964CE" w:rsidRDefault="00D14D26" w:rsidP="0006756A">
            <w:pPr>
              <w:pStyle w:val="CRCoverPage"/>
              <w:spacing w:after="0"/>
              <w:jc w:val="center"/>
              <w:rPr>
                <w:b/>
                <w:noProof/>
                <w:sz w:val="28"/>
              </w:rPr>
            </w:pPr>
            <w:r>
              <w:rPr>
                <w:b/>
                <w:sz w:val="28"/>
              </w:rPr>
              <w:t>-</w:t>
            </w:r>
          </w:p>
        </w:tc>
        <w:tc>
          <w:tcPr>
            <w:tcW w:w="2410" w:type="dxa"/>
          </w:tcPr>
          <w:p w14:paraId="14B14DF5" w14:textId="77777777" w:rsidR="00851014" w:rsidRPr="002964CE" w:rsidRDefault="00851014" w:rsidP="0006756A">
            <w:pPr>
              <w:pStyle w:val="CRCoverPage"/>
              <w:tabs>
                <w:tab w:val="right" w:pos="1825"/>
              </w:tabs>
              <w:spacing w:after="0"/>
              <w:jc w:val="center"/>
              <w:rPr>
                <w:b/>
                <w:noProof/>
                <w:sz w:val="28"/>
              </w:rPr>
            </w:pPr>
            <w:r w:rsidRPr="002964CE">
              <w:rPr>
                <w:b/>
                <w:noProof/>
                <w:sz w:val="28"/>
                <w:szCs w:val="28"/>
              </w:rPr>
              <w:t>Current version:</w:t>
            </w:r>
          </w:p>
        </w:tc>
        <w:tc>
          <w:tcPr>
            <w:tcW w:w="1701" w:type="dxa"/>
            <w:shd w:val="pct30" w:color="FFFF00" w:fill="auto"/>
          </w:tcPr>
          <w:p w14:paraId="71085E75" w14:textId="77777777" w:rsidR="00851014" w:rsidRPr="002964CE" w:rsidRDefault="00851014" w:rsidP="0006756A">
            <w:pPr>
              <w:pStyle w:val="CRCoverPage"/>
              <w:spacing w:after="0"/>
              <w:jc w:val="center"/>
              <w:rPr>
                <w:b/>
                <w:noProof/>
                <w:sz w:val="28"/>
              </w:rPr>
            </w:pPr>
            <w:r w:rsidRPr="002964CE">
              <w:rPr>
                <w:b/>
                <w:sz w:val="28"/>
              </w:rPr>
              <w:t>17.</w:t>
            </w:r>
            <w:r>
              <w:rPr>
                <w:b/>
                <w:sz w:val="28"/>
              </w:rPr>
              <w:t>1</w:t>
            </w:r>
            <w:r w:rsidRPr="002964CE">
              <w:rPr>
                <w:b/>
                <w:sz w:val="28"/>
              </w:rPr>
              <w:t>.0</w:t>
            </w:r>
          </w:p>
        </w:tc>
        <w:tc>
          <w:tcPr>
            <w:tcW w:w="143" w:type="dxa"/>
            <w:tcBorders>
              <w:right w:val="single" w:sz="4" w:space="0" w:color="auto"/>
            </w:tcBorders>
          </w:tcPr>
          <w:p w14:paraId="691CA005" w14:textId="77777777" w:rsidR="00851014" w:rsidRPr="002964CE" w:rsidRDefault="00851014" w:rsidP="0006756A">
            <w:pPr>
              <w:pStyle w:val="CRCoverPage"/>
              <w:spacing w:after="0"/>
              <w:rPr>
                <w:noProof/>
              </w:rPr>
            </w:pPr>
          </w:p>
        </w:tc>
      </w:tr>
      <w:tr w:rsidR="00851014" w:rsidRPr="002964CE" w14:paraId="2F420F49" w14:textId="77777777" w:rsidTr="0006756A">
        <w:tc>
          <w:tcPr>
            <w:tcW w:w="9641" w:type="dxa"/>
            <w:gridSpan w:val="9"/>
            <w:tcBorders>
              <w:left w:val="single" w:sz="4" w:space="0" w:color="auto"/>
              <w:right w:val="single" w:sz="4" w:space="0" w:color="auto"/>
            </w:tcBorders>
          </w:tcPr>
          <w:p w14:paraId="7E7A2749" w14:textId="77777777" w:rsidR="00851014" w:rsidRPr="002964CE" w:rsidRDefault="00851014" w:rsidP="0006756A">
            <w:pPr>
              <w:pStyle w:val="CRCoverPage"/>
              <w:spacing w:after="0"/>
              <w:rPr>
                <w:noProof/>
              </w:rPr>
            </w:pPr>
          </w:p>
        </w:tc>
      </w:tr>
      <w:tr w:rsidR="00851014" w:rsidRPr="002964CE" w14:paraId="09951C27" w14:textId="77777777" w:rsidTr="0006756A">
        <w:tc>
          <w:tcPr>
            <w:tcW w:w="9641" w:type="dxa"/>
            <w:gridSpan w:val="9"/>
            <w:tcBorders>
              <w:top w:val="single" w:sz="4" w:space="0" w:color="auto"/>
            </w:tcBorders>
          </w:tcPr>
          <w:p w14:paraId="14512F6D" w14:textId="77777777" w:rsidR="00851014" w:rsidRPr="002964CE" w:rsidRDefault="00851014" w:rsidP="0006756A">
            <w:pPr>
              <w:pStyle w:val="CRCoverPage"/>
              <w:spacing w:after="0"/>
              <w:jc w:val="center"/>
              <w:rPr>
                <w:rFonts w:cs="Arial"/>
                <w:i/>
                <w:noProof/>
              </w:rPr>
            </w:pPr>
            <w:r w:rsidRPr="002964CE">
              <w:rPr>
                <w:rFonts w:cs="Arial"/>
                <w:i/>
                <w:noProof/>
              </w:rPr>
              <w:t xml:space="preserve">For </w:t>
            </w:r>
            <w:hyperlink r:id="rId9" w:anchor="_blank" w:history="1">
              <w:r w:rsidRPr="002964CE">
                <w:rPr>
                  <w:rStyle w:val="Hyperlink"/>
                  <w:rFonts w:cs="Arial"/>
                  <w:b/>
                  <w:i/>
                  <w:noProof/>
                  <w:color w:val="FF0000"/>
                </w:rPr>
                <w:t>HE</w:t>
              </w:r>
              <w:bookmarkStart w:id="8" w:name="_Hlt497126619"/>
              <w:r w:rsidRPr="002964CE">
                <w:rPr>
                  <w:rStyle w:val="Hyperlink"/>
                  <w:rFonts w:cs="Arial"/>
                  <w:b/>
                  <w:i/>
                  <w:noProof/>
                  <w:color w:val="FF0000"/>
                </w:rPr>
                <w:t>L</w:t>
              </w:r>
              <w:bookmarkEnd w:id="8"/>
              <w:r w:rsidRPr="002964CE">
                <w:rPr>
                  <w:rStyle w:val="Hyperlink"/>
                  <w:rFonts w:cs="Arial"/>
                  <w:b/>
                  <w:i/>
                  <w:noProof/>
                  <w:color w:val="FF0000"/>
                </w:rPr>
                <w:t>P</w:t>
              </w:r>
            </w:hyperlink>
            <w:r w:rsidRPr="002964CE">
              <w:rPr>
                <w:rFonts w:cs="Arial"/>
                <w:b/>
                <w:i/>
                <w:noProof/>
                <w:color w:val="FF0000"/>
              </w:rPr>
              <w:t xml:space="preserve"> </w:t>
            </w:r>
            <w:r w:rsidRPr="002964CE">
              <w:rPr>
                <w:rFonts w:cs="Arial"/>
                <w:i/>
                <w:noProof/>
              </w:rPr>
              <w:t xml:space="preserve">on using this form: comprehensive instructions can be found at </w:t>
            </w:r>
            <w:r w:rsidRPr="002964CE">
              <w:rPr>
                <w:rFonts w:cs="Arial"/>
                <w:i/>
                <w:noProof/>
              </w:rPr>
              <w:br/>
            </w:r>
            <w:hyperlink r:id="rId10" w:history="1">
              <w:r w:rsidRPr="002964CE">
                <w:rPr>
                  <w:rStyle w:val="Hyperlink"/>
                  <w:rFonts w:cs="Arial"/>
                  <w:i/>
                  <w:noProof/>
                </w:rPr>
                <w:t>http://www.3gpp.org/Change-Requests</w:t>
              </w:r>
            </w:hyperlink>
            <w:r w:rsidRPr="002964CE">
              <w:rPr>
                <w:rFonts w:cs="Arial"/>
                <w:i/>
                <w:noProof/>
              </w:rPr>
              <w:t>.</w:t>
            </w:r>
          </w:p>
        </w:tc>
      </w:tr>
      <w:tr w:rsidR="00851014" w:rsidRPr="002964CE" w14:paraId="311508AF" w14:textId="77777777" w:rsidTr="0006756A">
        <w:tc>
          <w:tcPr>
            <w:tcW w:w="9641" w:type="dxa"/>
            <w:gridSpan w:val="9"/>
          </w:tcPr>
          <w:p w14:paraId="3865B672" w14:textId="77777777" w:rsidR="00851014" w:rsidRPr="002964CE" w:rsidRDefault="00851014" w:rsidP="0006756A">
            <w:pPr>
              <w:pStyle w:val="CRCoverPage"/>
              <w:spacing w:after="0"/>
              <w:rPr>
                <w:noProof/>
                <w:sz w:val="8"/>
                <w:szCs w:val="8"/>
              </w:rPr>
            </w:pPr>
          </w:p>
        </w:tc>
      </w:tr>
    </w:tbl>
    <w:p w14:paraId="0EFAF02D" w14:textId="77777777" w:rsidR="00851014" w:rsidRPr="002964CE" w:rsidRDefault="00851014" w:rsidP="0085101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51014" w:rsidRPr="002964CE" w14:paraId="183C4404" w14:textId="77777777" w:rsidTr="0006756A">
        <w:tc>
          <w:tcPr>
            <w:tcW w:w="2835" w:type="dxa"/>
          </w:tcPr>
          <w:p w14:paraId="4BDCB694" w14:textId="77777777" w:rsidR="00851014" w:rsidRPr="002964CE" w:rsidRDefault="00851014" w:rsidP="0006756A">
            <w:pPr>
              <w:pStyle w:val="CRCoverPage"/>
              <w:tabs>
                <w:tab w:val="right" w:pos="2751"/>
              </w:tabs>
              <w:spacing w:after="0"/>
              <w:rPr>
                <w:b/>
                <w:i/>
                <w:noProof/>
              </w:rPr>
            </w:pPr>
            <w:r w:rsidRPr="002964CE">
              <w:rPr>
                <w:b/>
                <w:i/>
                <w:noProof/>
              </w:rPr>
              <w:t>Proposed change affects:</w:t>
            </w:r>
          </w:p>
        </w:tc>
        <w:tc>
          <w:tcPr>
            <w:tcW w:w="1418" w:type="dxa"/>
          </w:tcPr>
          <w:p w14:paraId="6D552980" w14:textId="77777777" w:rsidR="00851014" w:rsidRPr="002964CE" w:rsidRDefault="00851014" w:rsidP="0006756A">
            <w:pPr>
              <w:pStyle w:val="CRCoverPage"/>
              <w:spacing w:after="0"/>
              <w:jc w:val="right"/>
              <w:rPr>
                <w:noProof/>
              </w:rPr>
            </w:pPr>
            <w:r w:rsidRPr="002964C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25F641" w14:textId="77777777" w:rsidR="00851014" w:rsidRPr="002964CE" w:rsidRDefault="00851014" w:rsidP="0006756A">
            <w:pPr>
              <w:pStyle w:val="CRCoverPage"/>
              <w:spacing w:after="0"/>
              <w:jc w:val="center"/>
              <w:rPr>
                <w:b/>
                <w:caps/>
                <w:noProof/>
              </w:rPr>
            </w:pPr>
          </w:p>
        </w:tc>
        <w:tc>
          <w:tcPr>
            <w:tcW w:w="709" w:type="dxa"/>
            <w:tcBorders>
              <w:left w:val="single" w:sz="4" w:space="0" w:color="auto"/>
            </w:tcBorders>
          </w:tcPr>
          <w:p w14:paraId="0665050B" w14:textId="77777777" w:rsidR="00851014" w:rsidRPr="002964CE" w:rsidRDefault="00851014" w:rsidP="0006756A">
            <w:pPr>
              <w:pStyle w:val="CRCoverPage"/>
              <w:spacing w:after="0"/>
              <w:jc w:val="right"/>
              <w:rPr>
                <w:noProof/>
                <w:u w:val="single"/>
              </w:rPr>
            </w:pPr>
            <w:r w:rsidRPr="002964C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7F19FC" w14:textId="77777777" w:rsidR="00851014" w:rsidRPr="002964CE" w:rsidRDefault="00851014" w:rsidP="0006756A">
            <w:pPr>
              <w:pStyle w:val="CRCoverPage"/>
              <w:spacing w:after="0"/>
              <w:jc w:val="center"/>
              <w:rPr>
                <w:b/>
                <w:caps/>
                <w:noProof/>
              </w:rPr>
            </w:pPr>
          </w:p>
        </w:tc>
        <w:tc>
          <w:tcPr>
            <w:tcW w:w="2126" w:type="dxa"/>
          </w:tcPr>
          <w:p w14:paraId="6314D214" w14:textId="77777777" w:rsidR="00851014" w:rsidRPr="002964CE" w:rsidRDefault="00851014" w:rsidP="0006756A">
            <w:pPr>
              <w:pStyle w:val="CRCoverPage"/>
              <w:spacing w:after="0"/>
              <w:jc w:val="right"/>
              <w:rPr>
                <w:noProof/>
                <w:u w:val="single"/>
              </w:rPr>
            </w:pPr>
            <w:r w:rsidRPr="002964C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0CC3B15" w14:textId="77777777" w:rsidR="00851014" w:rsidRPr="002964CE" w:rsidRDefault="00851014" w:rsidP="0006756A">
            <w:pPr>
              <w:pStyle w:val="CRCoverPage"/>
              <w:spacing w:after="0"/>
              <w:jc w:val="center"/>
              <w:rPr>
                <w:b/>
                <w:caps/>
                <w:noProof/>
              </w:rPr>
            </w:pPr>
          </w:p>
        </w:tc>
        <w:tc>
          <w:tcPr>
            <w:tcW w:w="1418" w:type="dxa"/>
            <w:tcBorders>
              <w:left w:val="nil"/>
            </w:tcBorders>
          </w:tcPr>
          <w:p w14:paraId="26036B19" w14:textId="77777777" w:rsidR="00851014" w:rsidRPr="002964CE" w:rsidRDefault="00851014" w:rsidP="0006756A">
            <w:pPr>
              <w:pStyle w:val="CRCoverPage"/>
              <w:spacing w:after="0"/>
              <w:jc w:val="right"/>
              <w:rPr>
                <w:noProof/>
              </w:rPr>
            </w:pPr>
            <w:r w:rsidRPr="002964C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306915" w14:textId="77777777" w:rsidR="00851014" w:rsidRPr="002964CE" w:rsidRDefault="00851014" w:rsidP="0006756A">
            <w:pPr>
              <w:pStyle w:val="CRCoverPage"/>
              <w:spacing w:after="0"/>
              <w:jc w:val="center"/>
              <w:rPr>
                <w:b/>
                <w:bCs/>
                <w:caps/>
                <w:noProof/>
              </w:rPr>
            </w:pPr>
          </w:p>
        </w:tc>
      </w:tr>
    </w:tbl>
    <w:p w14:paraId="5B0A0AD1" w14:textId="77777777" w:rsidR="00851014" w:rsidRPr="002964CE" w:rsidRDefault="00851014" w:rsidP="0085101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51014" w:rsidRPr="002964CE" w14:paraId="673F974E" w14:textId="77777777" w:rsidTr="0006756A">
        <w:tc>
          <w:tcPr>
            <w:tcW w:w="9640" w:type="dxa"/>
            <w:gridSpan w:val="11"/>
          </w:tcPr>
          <w:p w14:paraId="2B4DEB10" w14:textId="77777777" w:rsidR="00851014" w:rsidRPr="002964CE" w:rsidRDefault="00851014" w:rsidP="0006756A">
            <w:pPr>
              <w:pStyle w:val="CRCoverPage"/>
              <w:spacing w:after="0"/>
              <w:rPr>
                <w:noProof/>
                <w:sz w:val="8"/>
                <w:szCs w:val="8"/>
              </w:rPr>
            </w:pPr>
          </w:p>
        </w:tc>
      </w:tr>
      <w:tr w:rsidR="00851014" w:rsidRPr="002964CE" w14:paraId="62CC18FD" w14:textId="77777777" w:rsidTr="0006756A">
        <w:tc>
          <w:tcPr>
            <w:tcW w:w="1843" w:type="dxa"/>
            <w:tcBorders>
              <w:top w:val="single" w:sz="4" w:space="0" w:color="auto"/>
              <w:left w:val="single" w:sz="4" w:space="0" w:color="auto"/>
            </w:tcBorders>
          </w:tcPr>
          <w:p w14:paraId="0D9C8B04" w14:textId="77777777" w:rsidR="00851014" w:rsidRPr="002964CE" w:rsidRDefault="00851014" w:rsidP="0006756A">
            <w:pPr>
              <w:pStyle w:val="CRCoverPage"/>
              <w:tabs>
                <w:tab w:val="right" w:pos="1759"/>
              </w:tabs>
              <w:spacing w:after="0"/>
              <w:rPr>
                <w:b/>
                <w:i/>
                <w:noProof/>
              </w:rPr>
            </w:pPr>
            <w:r w:rsidRPr="002964CE">
              <w:rPr>
                <w:b/>
                <w:i/>
                <w:noProof/>
              </w:rPr>
              <w:t>Title:</w:t>
            </w:r>
            <w:r w:rsidRPr="002964CE">
              <w:rPr>
                <w:b/>
                <w:i/>
                <w:noProof/>
              </w:rPr>
              <w:tab/>
            </w:r>
          </w:p>
        </w:tc>
        <w:tc>
          <w:tcPr>
            <w:tcW w:w="7797" w:type="dxa"/>
            <w:gridSpan w:val="10"/>
            <w:tcBorders>
              <w:top w:val="single" w:sz="4" w:space="0" w:color="auto"/>
              <w:right w:val="single" w:sz="4" w:space="0" w:color="auto"/>
            </w:tcBorders>
            <w:shd w:val="pct30" w:color="FFFF00" w:fill="auto"/>
          </w:tcPr>
          <w:p w14:paraId="498DDFB6" w14:textId="19C27E0F" w:rsidR="00851014" w:rsidRPr="002964CE" w:rsidRDefault="00851014" w:rsidP="0006756A">
            <w:pPr>
              <w:pStyle w:val="CRCoverPage"/>
              <w:spacing w:after="0"/>
              <w:ind w:left="100"/>
              <w:rPr>
                <w:noProof/>
              </w:rPr>
            </w:pPr>
            <w:r>
              <w:t xml:space="preserve">Introduction of NR-U </w:t>
            </w:r>
            <w:r w:rsidR="00E772F1">
              <w:t>in general clauses</w:t>
            </w:r>
          </w:p>
        </w:tc>
      </w:tr>
      <w:tr w:rsidR="00851014" w:rsidRPr="002964CE" w14:paraId="54C2A76B" w14:textId="77777777" w:rsidTr="0006756A">
        <w:tc>
          <w:tcPr>
            <w:tcW w:w="1843" w:type="dxa"/>
            <w:tcBorders>
              <w:left w:val="single" w:sz="4" w:space="0" w:color="auto"/>
            </w:tcBorders>
          </w:tcPr>
          <w:p w14:paraId="4AE793E0" w14:textId="77777777" w:rsidR="00851014" w:rsidRPr="002964CE" w:rsidRDefault="00851014" w:rsidP="0006756A">
            <w:pPr>
              <w:pStyle w:val="CRCoverPage"/>
              <w:spacing w:after="0"/>
              <w:rPr>
                <w:b/>
                <w:i/>
                <w:noProof/>
                <w:sz w:val="8"/>
                <w:szCs w:val="8"/>
              </w:rPr>
            </w:pPr>
          </w:p>
        </w:tc>
        <w:tc>
          <w:tcPr>
            <w:tcW w:w="7797" w:type="dxa"/>
            <w:gridSpan w:val="10"/>
            <w:tcBorders>
              <w:right w:val="single" w:sz="4" w:space="0" w:color="auto"/>
            </w:tcBorders>
          </w:tcPr>
          <w:p w14:paraId="3120DCC8" w14:textId="77777777" w:rsidR="00851014" w:rsidRPr="002964CE" w:rsidRDefault="00851014" w:rsidP="0006756A">
            <w:pPr>
              <w:pStyle w:val="CRCoverPage"/>
              <w:spacing w:after="0"/>
              <w:rPr>
                <w:noProof/>
                <w:sz w:val="8"/>
                <w:szCs w:val="8"/>
              </w:rPr>
            </w:pPr>
          </w:p>
        </w:tc>
      </w:tr>
      <w:tr w:rsidR="00851014" w:rsidRPr="002964CE" w14:paraId="21AAADA1" w14:textId="77777777" w:rsidTr="0006756A">
        <w:tc>
          <w:tcPr>
            <w:tcW w:w="1843" w:type="dxa"/>
            <w:tcBorders>
              <w:left w:val="single" w:sz="4" w:space="0" w:color="auto"/>
            </w:tcBorders>
          </w:tcPr>
          <w:p w14:paraId="4A9D87A4" w14:textId="77777777" w:rsidR="00851014" w:rsidRPr="002964CE" w:rsidRDefault="00851014" w:rsidP="0006756A">
            <w:pPr>
              <w:pStyle w:val="CRCoverPage"/>
              <w:tabs>
                <w:tab w:val="right" w:pos="1759"/>
              </w:tabs>
              <w:spacing w:after="0"/>
              <w:rPr>
                <w:b/>
                <w:i/>
                <w:noProof/>
              </w:rPr>
            </w:pPr>
            <w:r w:rsidRPr="002964CE">
              <w:rPr>
                <w:b/>
                <w:i/>
                <w:noProof/>
              </w:rPr>
              <w:t>Source to WG:</w:t>
            </w:r>
          </w:p>
        </w:tc>
        <w:tc>
          <w:tcPr>
            <w:tcW w:w="7797" w:type="dxa"/>
            <w:gridSpan w:val="10"/>
            <w:tcBorders>
              <w:right w:val="single" w:sz="4" w:space="0" w:color="auto"/>
            </w:tcBorders>
            <w:shd w:val="pct30" w:color="FFFF00" w:fill="auto"/>
          </w:tcPr>
          <w:p w14:paraId="18697B44" w14:textId="77777777" w:rsidR="00851014" w:rsidRPr="002964CE" w:rsidRDefault="00851014" w:rsidP="0006756A">
            <w:pPr>
              <w:pStyle w:val="CRCoverPage"/>
              <w:spacing w:after="0"/>
              <w:ind w:left="100"/>
              <w:rPr>
                <w:noProof/>
              </w:rPr>
            </w:pPr>
            <w:r w:rsidRPr="002964CE">
              <w:t>Ericsson</w:t>
            </w:r>
          </w:p>
        </w:tc>
      </w:tr>
      <w:tr w:rsidR="00851014" w:rsidRPr="002964CE" w14:paraId="44A2A313" w14:textId="77777777" w:rsidTr="0006756A">
        <w:tc>
          <w:tcPr>
            <w:tcW w:w="1843" w:type="dxa"/>
            <w:tcBorders>
              <w:left w:val="single" w:sz="4" w:space="0" w:color="auto"/>
            </w:tcBorders>
          </w:tcPr>
          <w:p w14:paraId="2BD3CFBB" w14:textId="77777777" w:rsidR="00851014" w:rsidRPr="002964CE" w:rsidRDefault="00851014" w:rsidP="0006756A">
            <w:pPr>
              <w:pStyle w:val="CRCoverPage"/>
              <w:tabs>
                <w:tab w:val="right" w:pos="1759"/>
              </w:tabs>
              <w:spacing w:after="0"/>
              <w:rPr>
                <w:b/>
                <w:i/>
                <w:noProof/>
              </w:rPr>
            </w:pPr>
            <w:r w:rsidRPr="002964CE">
              <w:rPr>
                <w:b/>
                <w:i/>
                <w:noProof/>
              </w:rPr>
              <w:t>Source to TSG:</w:t>
            </w:r>
          </w:p>
        </w:tc>
        <w:tc>
          <w:tcPr>
            <w:tcW w:w="7797" w:type="dxa"/>
            <w:gridSpan w:val="10"/>
            <w:tcBorders>
              <w:right w:val="single" w:sz="4" w:space="0" w:color="auto"/>
            </w:tcBorders>
            <w:shd w:val="pct30" w:color="FFFF00" w:fill="auto"/>
          </w:tcPr>
          <w:p w14:paraId="77D51564" w14:textId="77777777" w:rsidR="00851014" w:rsidRPr="002964CE" w:rsidRDefault="00851014" w:rsidP="0006756A">
            <w:pPr>
              <w:pStyle w:val="CRCoverPage"/>
              <w:spacing w:after="0"/>
              <w:ind w:left="100"/>
              <w:rPr>
                <w:noProof/>
              </w:rPr>
            </w:pPr>
            <w:r w:rsidRPr="002964CE">
              <w:t>R5</w:t>
            </w:r>
          </w:p>
        </w:tc>
      </w:tr>
      <w:tr w:rsidR="00851014" w:rsidRPr="002964CE" w14:paraId="51DA2827" w14:textId="77777777" w:rsidTr="0006756A">
        <w:tc>
          <w:tcPr>
            <w:tcW w:w="1843" w:type="dxa"/>
            <w:tcBorders>
              <w:left w:val="single" w:sz="4" w:space="0" w:color="auto"/>
            </w:tcBorders>
          </w:tcPr>
          <w:p w14:paraId="2E56F296" w14:textId="77777777" w:rsidR="00851014" w:rsidRPr="002964CE" w:rsidRDefault="00851014" w:rsidP="0006756A">
            <w:pPr>
              <w:pStyle w:val="CRCoverPage"/>
              <w:spacing w:after="0"/>
              <w:rPr>
                <w:b/>
                <w:i/>
                <w:noProof/>
                <w:sz w:val="8"/>
                <w:szCs w:val="8"/>
              </w:rPr>
            </w:pPr>
          </w:p>
        </w:tc>
        <w:tc>
          <w:tcPr>
            <w:tcW w:w="7797" w:type="dxa"/>
            <w:gridSpan w:val="10"/>
            <w:tcBorders>
              <w:right w:val="single" w:sz="4" w:space="0" w:color="auto"/>
            </w:tcBorders>
          </w:tcPr>
          <w:p w14:paraId="58A5206F" w14:textId="77777777" w:rsidR="00851014" w:rsidRPr="002964CE" w:rsidRDefault="00851014" w:rsidP="0006756A">
            <w:pPr>
              <w:pStyle w:val="CRCoverPage"/>
              <w:spacing w:after="0"/>
              <w:rPr>
                <w:noProof/>
                <w:sz w:val="8"/>
                <w:szCs w:val="8"/>
              </w:rPr>
            </w:pPr>
          </w:p>
        </w:tc>
      </w:tr>
      <w:tr w:rsidR="00851014" w:rsidRPr="002964CE" w14:paraId="67CC010F" w14:textId="77777777" w:rsidTr="0006756A">
        <w:tc>
          <w:tcPr>
            <w:tcW w:w="1843" w:type="dxa"/>
            <w:tcBorders>
              <w:left w:val="single" w:sz="4" w:space="0" w:color="auto"/>
            </w:tcBorders>
          </w:tcPr>
          <w:p w14:paraId="3943343D" w14:textId="77777777" w:rsidR="00851014" w:rsidRPr="002964CE" w:rsidRDefault="00851014" w:rsidP="0006756A">
            <w:pPr>
              <w:pStyle w:val="CRCoverPage"/>
              <w:tabs>
                <w:tab w:val="right" w:pos="1759"/>
              </w:tabs>
              <w:spacing w:after="0"/>
              <w:rPr>
                <w:b/>
                <w:i/>
                <w:noProof/>
              </w:rPr>
            </w:pPr>
            <w:r w:rsidRPr="002964CE">
              <w:rPr>
                <w:b/>
                <w:i/>
                <w:noProof/>
              </w:rPr>
              <w:t>Work item code:</w:t>
            </w:r>
          </w:p>
        </w:tc>
        <w:tc>
          <w:tcPr>
            <w:tcW w:w="3686" w:type="dxa"/>
            <w:gridSpan w:val="5"/>
            <w:shd w:val="pct30" w:color="FFFF00" w:fill="auto"/>
          </w:tcPr>
          <w:p w14:paraId="6237DA5B" w14:textId="77777777" w:rsidR="00851014" w:rsidRPr="002964CE" w:rsidRDefault="00851014" w:rsidP="0006756A">
            <w:pPr>
              <w:pStyle w:val="CRCoverPage"/>
              <w:spacing w:after="0"/>
              <w:ind w:left="100"/>
              <w:rPr>
                <w:noProof/>
              </w:rPr>
            </w:pPr>
            <w:r w:rsidRPr="005B1E9C">
              <w:t>NR_unlic-UEConTest</w:t>
            </w:r>
          </w:p>
        </w:tc>
        <w:tc>
          <w:tcPr>
            <w:tcW w:w="567" w:type="dxa"/>
            <w:tcBorders>
              <w:left w:val="nil"/>
            </w:tcBorders>
          </w:tcPr>
          <w:p w14:paraId="13C0B8DE" w14:textId="77777777" w:rsidR="00851014" w:rsidRPr="002964CE" w:rsidRDefault="00851014" w:rsidP="0006756A">
            <w:pPr>
              <w:pStyle w:val="CRCoverPage"/>
              <w:spacing w:after="0"/>
              <w:ind w:right="100"/>
              <w:rPr>
                <w:noProof/>
              </w:rPr>
            </w:pPr>
          </w:p>
        </w:tc>
        <w:tc>
          <w:tcPr>
            <w:tcW w:w="1417" w:type="dxa"/>
            <w:gridSpan w:val="3"/>
            <w:tcBorders>
              <w:left w:val="nil"/>
            </w:tcBorders>
          </w:tcPr>
          <w:p w14:paraId="6380CE06" w14:textId="77777777" w:rsidR="00851014" w:rsidRPr="002964CE" w:rsidRDefault="00851014" w:rsidP="0006756A">
            <w:pPr>
              <w:pStyle w:val="CRCoverPage"/>
              <w:spacing w:after="0"/>
              <w:jc w:val="right"/>
              <w:rPr>
                <w:noProof/>
              </w:rPr>
            </w:pPr>
            <w:r w:rsidRPr="002964CE">
              <w:rPr>
                <w:b/>
                <w:i/>
                <w:noProof/>
              </w:rPr>
              <w:t>Date:</w:t>
            </w:r>
          </w:p>
        </w:tc>
        <w:tc>
          <w:tcPr>
            <w:tcW w:w="2127" w:type="dxa"/>
            <w:tcBorders>
              <w:right w:val="single" w:sz="4" w:space="0" w:color="auto"/>
            </w:tcBorders>
            <w:shd w:val="pct30" w:color="FFFF00" w:fill="auto"/>
          </w:tcPr>
          <w:p w14:paraId="5F6CB0EB" w14:textId="01EED0E5" w:rsidR="00851014" w:rsidRPr="002964CE" w:rsidRDefault="00851014" w:rsidP="0006756A">
            <w:pPr>
              <w:pStyle w:val="CRCoverPage"/>
              <w:spacing w:after="0"/>
              <w:ind w:left="100"/>
              <w:rPr>
                <w:noProof/>
              </w:rPr>
            </w:pPr>
            <w:r w:rsidRPr="002964CE">
              <w:t>2021-0</w:t>
            </w:r>
            <w:r>
              <w:t>7</w:t>
            </w:r>
            <w:r w:rsidRPr="002964CE">
              <w:t>-</w:t>
            </w:r>
            <w:r w:rsidR="00D14D26">
              <w:t>28</w:t>
            </w:r>
          </w:p>
        </w:tc>
      </w:tr>
      <w:tr w:rsidR="00851014" w:rsidRPr="002964CE" w14:paraId="429F8636" w14:textId="77777777" w:rsidTr="0006756A">
        <w:tc>
          <w:tcPr>
            <w:tcW w:w="1843" w:type="dxa"/>
            <w:tcBorders>
              <w:left w:val="single" w:sz="4" w:space="0" w:color="auto"/>
            </w:tcBorders>
          </w:tcPr>
          <w:p w14:paraId="1851868D" w14:textId="77777777" w:rsidR="00851014" w:rsidRPr="002964CE" w:rsidRDefault="00851014" w:rsidP="0006756A">
            <w:pPr>
              <w:pStyle w:val="CRCoverPage"/>
              <w:spacing w:after="0"/>
              <w:rPr>
                <w:b/>
                <w:i/>
                <w:noProof/>
                <w:sz w:val="8"/>
                <w:szCs w:val="8"/>
              </w:rPr>
            </w:pPr>
          </w:p>
        </w:tc>
        <w:tc>
          <w:tcPr>
            <w:tcW w:w="1986" w:type="dxa"/>
            <w:gridSpan w:val="4"/>
          </w:tcPr>
          <w:p w14:paraId="0AA38A7F" w14:textId="77777777" w:rsidR="00851014" w:rsidRPr="002964CE" w:rsidRDefault="00851014" w:rsidP="0006756A">
            <w:pPr>
              <w:pStyle w:val="CRCoverPage"/>
              <w:spacing w:after="0"/>
              <w:rPr>
                <w:noProof/>
                <w:sz w:val="8"/>
                <w:szCs w:val="8"/>
              </w:rPr>
            </w:pPr>
          </w:p>
        </w:tc>
        <w:tc>
          <w:tcPr>
            <w:tcW w:w="2267" w:type="dxa"/>
            <w:gridSpan w:val="2"/>
          </w:tcPr>
          <w:p w14:paraId="3F04D140" w14:textId="77777777" w:rsidR="00851014" w:rsidRPr="002964CE" w:rsidRDefault="00851014" w:rsidP="0006756A">
            <w:pPr>
              <w:pStyle w:val="CRCoverPage"/>
              <w:spacing w:after="0"/>
              <w:rPr>
                <w:noProof/>
                <w:sz w:val="8"/>
                <w:szCs w:val="8"/>
              </w:rPr>
            </w:pPr>
          </w:p>
        </w:tc>
        <w:tc>
          <w:tcPr>
            <w:tcW w:w="1417" w:type="dxa"/>
            <w:gridSpan w:val="3"/>
          </w:tcPr>
          <w:p w14:paraId="36DC570C" w14:textId="77777777" w:rsidR="00851014" w:rsidRPr="002964CE" w:rsidRDefault="00851014" w:rsidP="0006756A">
            <w:pPr>
              <w:pStyle w:val="CRCoverPage"/>
              <w:spacing w:after="0"/>
              <w:rPr>
                <w:noProof/>
                <w:sz w:val="8"/>
                <w:szCs w:val="8"/>
              </w:rPr>
            </w:pPr>
          </w:p>
        </w:tc>
        <w:tc>
          <w:tcPr>
            <w:tcW w:w="2127" w:type="dxa"/>
            <w:tcBorders>
              <w:right w:val="single" w:sz="4" w:space="0" w:color="auto"/>
            </w:tcBorders>
          </w:tcPr>
          <w:p w14:paraId="3E04362F" w14:textId="77777777" w:rsidR="00851014" w:rsidRPr="002964CE" w:rsidRDefault="00851014" w:rsidP="0006756A">
            <w:pPr>
              <w:pStyle w:val="CRCoverPage"/>
              <w:spacing w:after="0"/>
              <w:rPr>
                <w:noProof/>
                <w:sz w:val="8"/>
                <w:szCs w:val="8"/>
              </w:rPr>
            </w:pPr>
          </w:p>
        </w:tc>
      </w:tr>
      <w:tr w:rsidR="00851014" w:rsidRPr="002964CE" w14:paraId="6E344818" w14:textId="77777777" w:rsidTr="0006756A">
        <w:trPr>
          <w:cantSplit/>
        </w:trPr>
        <w:tc>
          <w:tcPr>
            <w:tcW w:w="1843" w:type="dxa"/>
            <w:tcBorders>
              <w:left w:val="single" w:sz="4" w:space="0" w:color="auto"/>
            </w:tcBorders>
          </w:tcPr>
          <w:p w14:paraId="7CEC96FC" w14:textId="77777777" w:rsidR="00851014" w:rsidRPr="002964CE" w:rsidRDefault="00851014" w:rsidP="0006756A">
            <w:pPr>
              <w:pStyle w:val="CRCoverPage"/>
              <w:tabs>
                <w:tab w:val="right" w:pos="1759"/>
              </w:tabs>
              <w:spacing w:after="0"/>
              <w:rPr>
                <w:b/>
                <w:i/>
                <w:noProof/>
              </w:rPr>
            </w:pPr>
            <w:r w:rsidRPr="002964CE">
              <w:rPr>
                <w:b/>
                <w:i/>
                <w:noProof/>
              </w:rPr>
              <w:t>Category:</w:t>
            </w:r>
          </w:p>
        </w:tc>
        <w:tc>
          <w:tcPr>
            <w:tcW w:w="851" w:type="dxa"/>
            <w:shd w:val="pct30" w:color="FFFF00" w:fill="auto"/>
          </w:tcPr>
          <w:p w14:paraId="1B694BCB" w14:textId="77777777" w:rsidR="00851014" w:rsidRPr="002964CE" w:rsidRDefault="00851014" w:rsidP="0006756A">
            <w:pPr>
              <w:pStyle w:val="CRCoverPage"/>
              <w:spacing w:after="0"/>
              <w:ind w:left="100" w:right="-609"/>
              <w:rPr>
                <w:b/>
                <w:noProof/>
              </w:rPr>
            </w:pPr>
            <w:r w:rsidRPr="002964CE">
              <w:t>F</w:t>
            </w:r>
          </w:p>
        </w:tc>
        <w:tc>
          <w:tcPr>
            <w:tcW w:w="3402" w:type="dxa"/>
            <w:gridSpan w:val="5"/>
            <w:tcBorders>
              <w:left w:val="nil"/>
            </w:tcBorders>
          </w:tcPr>
          <w:p w14:paraId="318D632B" w14:textId="77777777" w:rsidR="00851014" w:rsidRPr="002964CE" w:rsidRDefault="00851014" w:rsidP="0006756A">
            <w:pPr>
              <w:pStyle w:val="CRCoverPage"/>
              <w:spacing w:after="0"/>
              <w:rPr>
                <w:noProof/>
              </w:rPr>
            </w:pPr>
          </w:p>
        </w:tc>
        <w:tc>
          <w:tcPr>
            <w:tcW w:w="1417" w:type="dxa"/>
            <w:gridSpan w:val="3"/>
            <w:tcBorders>
              <w:left w:val="nil"/>
            </w:tcBorders>
          </w:tcPr>
          <w:p w14:paraId="182239D9" w14:textId="77777777" w:rsidR="00851014" w:rsidRPr="002964CE" w:rsidRDefault="00851014" w:rsidP="0006756A">
            <w:pPr>
              <w:pStyle w:val="CRCoverPage"/>
              <w:spacing w:after="0"/>
              <w:jc w:val="right"/>
              <w:rPr>
                <w:b/>
                <w:i/>
                <w:noProof/>
              </w:rPr>
            </w:pPr>
            <w:r w:rsidRPr="002964CE">
              <w:rPr>
                <w:b/>
                <w:i/>
                <w:noProof/>
              </w:rPr>
              <w:t>Release:</w:t>
            </w:r>
          </w:p>
        </w:tc>
        <w:tc>
          <w:tcPr>
            <w:tcW w:w="2127" w:type="dxa"/>
            <w:tcBorders>
              <w:right w:val="single" w:sz="4" w:space="0" w:color="auto"/>
            </w:tcBorders>
            <w:shd w:val="pct30" w:color="FFFF00" w:fill="auto"/>
          </w:tcPr>
          <w:p w14:paraId="7411E969" w14:textId="77777777" w:rsidR="00851014" w:rsidRPr="002964CE" w:rsidRDefault="00851014" w:rsidP="0006756A">
            <w:pPr>
              <w:pStyle w:val="CRCoverPage"/>
              <w:spacing w:after="0"/>
              <w:ind w:left="100"/>
              <w:rPr>
                <w:noProof/>
              </w:rPr>
            </w:pPr>
            <w:r w:rsidRPr="002964CE">
              <w:t>Rel-17</w:t>
            </w:r>
          </w:p>
        </w:tc>
      </w:tr>
      <w:tr w:rsidR="00851014" w:rsidRPr="002964CE" w14:paraId="60C55BDE" w14:textId="77777777" w:rsidTr="0006756A">
        <w:tc>
          <w:tcPr>
            <w:tcW w:w="1843" w:type="dxa"/>
            <w:tcBorders>
              <w:left w:val="single" w:sz="4" w:space="0" w:color="auto"/>
              <w:bottom w:val="single" w:sz="4" w:space="0" w:color="auto"/>
            </w:tcBorders>
          </w:tcPr>
          <w:p w14:paraId="66BEB0BC" w14:textId="77777777" w:rsidR="00851014" w:rsidRPr="002964CE" w:rsidRDefault="00851014" w:rsidP="0006756A">
            <w:pPr>
              <w:pStyle w:val="CRCoverPage"/>
              <w:spacing w:after="0"/>
              <w:rPr>
                <w:b/>
                <w:i/>
                <w:noProof/>
              </w:rPr>
            </w:pPr>
          </w:p>
        </w:tc>
        <w:tc>
          <w:tcPr>
            <w:tcW w:w="4677" w:type="dxa"/>
            <w:gridSpan w:val="8"/>
            <w:tcBorders>
              <w:bottom w:val="single" w:sz="4" w:space="0" w:color="auto"/>
            </w:tcBorders>
          </w:tcPr>
          <w:p w14:paraId="3C8F0B6B" w14:textId="77777777" w:rsidR="00851014" w:rsidRPr="002964CE" w:rsidRDefault="00851014" w:rsidP="0006756A">
            <w:pPr>
              <w:pStyle w:val="CRCoverPage"/>
              <w:spacing w:after="0"/>
              <w:ind w:left="383" w:hanging="383"/>
              <w:rPr>
                <w:i/>
                <w:noProof/>
                <w:sz w:val="18"/>
              </w:rPr>
            </w:pPr>
            <w:r w:rsidRPr="002964CE">
              <w:rPr>
                <w:i/>
                <w:noProof/>
                <w:sz w:val="18"/>
              </w:rPr>
              <w:t xml:space="preserve">Use </w:t>
            </w:r>
            <w:r w:rsidRPr="002964CE">
              <w:rPr>
                <w:i/>
                <w:noProof/>
                <w:sz w:val="18"/>
                <w:u w:val="single"/>
              </w:rPr>
              <w:t>one</w:t>
            </w:r>
            <w:r w:rsidRPr="002964CE">
              <w:rPr>
                <w:i/>
                <w:noProof/>
                <w:sz w:val="18"/>
              </w:rPr>
              <w:t xml:space="preserve"> of the following categories:</w:t>
            </w:r>
            <w:r w:rsidRPr="002964CE">
              <w:rPr>
                <w:b/>
                <w:i/>
                <w:noProof/>
                <w:sz w:val="18"/>
              </w:rPr>
              <w:br/>
              <w:t>F</w:t>
            </w:r>
            <w:r w:rsidRPr="002964CE">
              <w:rPr>
                <w:i/>
                <w:noProof/>
                <w:sz w:val="18"/>
              </w:rPr>
              <w:t xml:space="preserve">  (correction)</w:t>
            </w:r>
            <w:r w:rsidRPr="002964CE">
              <w:rPr>
                <w:i/>
                <w:noProof/>
                <w:sz w:val="18"/>
              </w:rPr>
              <w:br/>
            </w:r>
            <w:r w:rsidRPr="002964CE">
              <w:rPr>
                <w:b/>
                <w:i/>
                <w:noProof/>
                <w:sz w:val="18"/>
              </w:rPr>
              <w:t>A</w:t>
            </w:r>
            <w:r w:rsidRPr="002964CE">
              <w:rPr>
                <w:i/>
                <w:noProof/>
                <w:sz w:val="18"/>
              </w:rPr>
              <w:t xml:space="preserve">  (mirror corresponding to a change in an earlier </w:t>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t>release)</w:t>
            </w:r>
            <w:r w:rsidRPr="002964CE">
              <w:rPr>
                <w:i/>
                <w:noProof/>
                <w:sz w:val="18"/>
              </w:rPr>
              <w:br/>
            </w:r>
            <w:r w:rsidRPr="002964CE">
              <w:rPr>
                <w:b/>
                <w:i/>
                <w:noProof/>
                <w:sz w:val="18"/>
              </w:rPr>
              <w:t>B</w:t>
            </w:r>
            <w:r w:rsidRPr="002964CE">
              <w:rPr>
                <w:i/>
                <w:noProof/>
                <w:sz w:val="18"/>
              </w:rPr>
              <w:t xml:space="preserve">  (addition of feature), </w:t>
            </w:r>
            <w:r w:rsidRPr="002964CE">
              <w:rPr>
                <w:i/>
                <w:noProof/>
                <w:sz w:val="18"/>
              </w:rPr>
              <w:br/>
            </w:r>
            <w:r w:rsidRPr="002964CE">
              <w:rPr>
                <w:b/>
                <w:i/>
                <w:noProof/>
                <w:sz w:val="18"/>
              </w:rPr>
              <w:t>C</w:t>
            </w:r>
            <w:r w:rsidRPr="002964CE">
              <w:rPr>
                <w:i/>
                <w:noProof/>
                <w:sz w:val="18"/>
              </w:rPr>
              <w:t xml:space="preserve">  (functional modification of feature)</w:t>
            </w:r>
            <w:r w:rsidRPr="002964CE">
              <w:rPr>
                <w:i/>
                <w:noProof/>
                <w:sz w:val="18"/>
              </w:rPr>
              <w:br/>
            </w:r>
            <w:r w:rsidRPr="002964CE">
              <w:rPr>
                <w:b/>
                <w:i/>
                <w:noProof/>
                <w:sz w:val="18"/>
              </w:rPr>
              <w:t>D</w:t>
            </w:r>
            <w:r w:rsidRPr="002964CE">
              <w:rPr>
                <w:i/>
                <w:noProof/>
                <w:sz w:val="18"/>
              </w:rPr>
              <w:t xml:space="preserve">  (editorial modification)</w:t>
            </w:r>
          </w:p>
          <w:p w14:paraId="56B5C9A8" w14:textId="77777777" w:rsidR="00851014" w:rsidRPr="002964CE" w:rsidRDefault="00851014" w:rsidP="0006756A">
            <w:pPr>
              <w:pStyle w:val="CRCoverPage"/>
              <w:rPr>
                <w:noProof/>
              </w:rPr>
            </w:pPr>
            <w:r w:rsidRPr="002964CE">
              <w:rPr>
                <w:noProof/>
                <w:sz w:val="18"/>
              </w:rPr>
              <w:t>Detailed explanations of the above categories can</w:t>
            </w:r>
            <w:r w:rsidRPr="002964CE">
              <w:rPr>
                <w:noProof/>
                <w:sz w:val="18"/>
              </w:rPr>
              <w:br/>
              <w:t xml:space="preserve">be found in 3GPP </w:t>
            </w:r>
            <w:hyperlink r:id="rId11" w:history="1">
              <w:r w:rsidRPr="002964CE">
                <w:rPr>
                  <w:rStyle w:val="Hyperlink"/>
                  <w:noProof/>
                  <w:sz w:val="18"/>
                </w:rPr>
                <w:t>TR 21.900</w:t>
              </w:r>
            </w:hyperlink>
            <w:r w:rsidRPr="002964CE">
              <w:rPr>
                <w:noProof/>
                <w:sz w:val="18"/>
              </w:rPr>
              <w:t>.</w:t>
            </w:r>
          </w:p>
        </w:tc>
        <w:tc>
          <w:tcPr>
            <w:tcW w:w="3120" w:type="dxa"/>
            <w:gridSpan w:val="2"/>
            <w:tcBorders>
              <w:bottom w:val="single" w:sz="4" w:space="0" w:color="auto"/>
              <w:right w:val="single" w:sz="4" w:space="0" w:color="auto"/>
            </w:tcBorders>
          </w:tcPr>
          <w:p w14:paraId="17061E4E" w14:textId="77777777" w:rsidR="00851014" w:rsidRPr="002964CE" w:rsidRDefault="00851014" w:rsidP="0006756A">
            <w:pPr>
              <w:pStyle w:val="CRCoverPage"/>
              <w:tabs>
                <w:tab w:val="left" w:pos="950"/>
              </w:tabs>
              <w:spacing w:after="0"/>
              <w:ind w:left="241" w:hanging="241"/>
              <w:rPr>
                <w:i/>
                <w:noProof/>
                <w:sz w:val="18"/>
              </w:rPr>
            </w:pPr>
            <w:r w:rsidRPr="002964CE">
              <w:rPr>
                <w:i/>
                <w:noProof/>
                <w:sz w:val="18"/>
              </w:rPr>
              <w:t xml:space="preserve">Use </w:t>
            </w:r>
            <w:r w:rsidRPr="002964CE">
              <w:rPr>
                <w:i/>
                <w:noProof/>
                <w:sz w:val="18"/>
                <w:u w:val="single"/>
              </w:rPr>
              <w:t>one</w:t>
            </w:r>
            <w:r w:rsidRPr="002964CE">
              <w:rPr>
                <w:i/>
                <w:noProof/>
                <w:sz w:val="18"/>
              </w:rPr>
              <w:t xml:space="preserve"> of the following releases:</w:t>
            </w:r>
            <w:r w:rsidRPr="002964CE">
              <w:rPr>
                <w:i/>
                <w:noProof/>
                <w:sz w:val="18"/>
              </w:rPr>
              <w:br/>
              <w:t>Rel-8</w:t>
            </w:r>
            <w:r w:rsidRPr="002964CE">
              <w:rPr>
                <w:i/>
                <w:noProof/>
                <w:sz w:val="18"/>
              </w:rPr>
              <w:tab/>
              <w:t>(Release 8)</w:t>
            </w:r>
            <w:r w:rsidRPr="002964CE">
              <w:rPr>
                <w:i/>
                <w:noProof/>
                <w:sz w:val="18"/>
              </w:rPr>
              <w:br/>
              <w:t>Rel-9</w:t>
            </w:r>
            <w:r w:rsidRPr="002964CE">
              <w:rPr>
                <w:i/>
                <w:noProof/>
                <w:sz w:val="18"/>
              </w:rPr>
              <w:tab/>
              <w:t>(Release 9)</w:t>
            </w:r>
            <w:r w:rsidRPr="002964CE">
              <w:rPr>
                <w:i/>
                <w:noProof/>
                <w:sz w:val="18"/>
              </w:rPr>
              <w:br/>
              <w:t>Rel-10</w:t>
            </w:r>
            <w:r w:rsidRPr="002964CE">
              <w:rPr>
                <w:i/>
                <w:noProof/>
                <w:sz w:val="18"/>
              </w:rPr>
              <w:tab/>
              <w:t>(Release 10)</w:t>
            </w:r>
            <w:r w:rsidRPr="002964CE">
              <w:rPr>
                <w:i/>
                <w:noProof/>
                <w:sz w:val="18"/>
              </w:rPr>
              <w:br/>
              <w:t>Rel-11</w:t>
            </w:r>
            <w:r w:rsidRPr="002964CE">
              <w:rPr>
                <w:i/>
                <w:noProof/>
                <w:sz w:val="18"/>
              </w:rPr>
              <w:tab/>
              <w:t>(Release 11)</w:t>
            </w:r>
            <w:r w:rsidRPr="002964CE">
              <w:rPr>
                <w:i/>
                <w:noProof/>
                <w:sz w:val="18"/>
              </w:rPr>
              <w:br/>
              <w:t>…</w:t>
            </w:r>
            <w:r w:rsidRPr="002964CE">
              <w:rPr>
                <w:i/>
                <w:noProof/>
                <w:sz w:val="18"/>
              </w:rPr>
              <w:br/>
              <w:t>Rel-15</w:t>
            </w:r>
            <w:r w:rsidRPr="002964CE">
              <w:rPr>
                <w:i/>
                <w:noProof/>
                <w:sz w:val="18"/>
              </w:rPr>
              <w:tab/>
              <w:t>(Release 15)</w:t>
            </w:r>
            <w:r w:rsidRPr="002964CE">
              <w:rPr>
                <w:i/>
                <w:noProof/>
                <w:sz w:val="18"/>
              </w:rPr>
              <w:br/>
              <w:t>Rel-16</w:t>
            </w:r>
            <w:r w:rsidRPr="002964CE">
              <w:rPr>
                <w:i/>
                <w:noProof/>
                <w:sz w:val="18"/>
              </w:rPr>
              <w:tab/>
              <w:t>(Release 16)</w:t>
            </w:r>
            <w:r w:rsidRPr="002964CE">
              <w:rPr>
                <w:i/>
                <w:noProof/>
                <w:sz w:val="18"/>
              </w:rPr>
              <w:br/>
              <w:t>Rel-17</w:t>
            </w:r>
            <w:r w:rsidRPr="002964CE">
              <w:rPr>
                <w:i/>
                <w:noProof/>
                <w:sz w:val="18"/>
              </w:rPr>
              <w:tab/>
              <w:t>(Release 17)</w:t>
            </w:r>
            <w:r w:rsidRPr="002964CE">
              <w:rPr>
                <w:i/>
                <w:noProof/>
                <w:sz w:val="18"/>
              </w:rPr>
              <w:br/>
              <w:t>Rel-18</w:t>
            </w:r>
            <w:r w:rsidRPr="002964CE">
              <w:rPr>
                <w:i/>
                <w:noProof/>
                <w:sz w:val="18"/>
              </w:rPr>
              <w:tab/>
              <w:t>(Release 18)</w:t>
            </w:r>
          </w:p>
        </w:tc>
      </w:tr>
      <w:tr w:rsidR="00851014" w:rsidRPr="002964CE" w14:paraId="0CF9AD88" w14:textId="77777777" w:rsidTr="0006756A">
        <w:tc>
          <w:tcPr>
            <w:tcW w:w="1843" w:type="dxa"/>
          </w:tcPr>
          <w:p w14:paraId="0E624312" w14:textId="77777777" w:rsidR="00851014" w:rsidRPr="002964CE" w:rsidRDefault="00851014" w:rsidP="0006756A">
            <w:pPr>
              <w:pStyle w:val="CRCoverPage"/>
              <w:spacing w:after="0"/>
              <w:rPr>
                <w:b/>
                <w:i/>
                <w:noProof/>
                <w:sz w:val="8"/>
                <w:szCs w:val="8"/>
              </w:rPr>
            </w:pPr>
          </w:p>
        </w:tc>
        <w:tc>
          <w:tcPr>
            <w:tcW w:w="7797" w:type="dxa"/>
            <w:gridSpan w:val="10"/>
          </w:tcPr>
          <w:p w14:paraId="6AB3C0D5" w14:textId="77777777" w:rsidR="00851014" w:rsidRPr="002964CE" w:rsidRDefault="00851014" w:rsidP="0006756A">
            <w:pPr>
              <w:pStyle w:val="CRCoverPage"/>
              <w:spacing w:after="0"/>
              <w:rPr>
                <w:noProof/>
                <w:sz w:val="8"/>
                <w:szCs w:val="8"/>
              </w:rPr>
            </w:pPr>
          </w:p>
        </w:tc>
      </w:tr>
      <w:tr w:rsidR="00851014" w:rsidRPr="002964CE" w14:paraId="62A922C8" w14:textId="77777777" w:rsidTr="0006756A">
        <w:tc>
          <w:tcPr>
            <w:tcW w:w="2694" w:type="dxa"/>
            <w:gridSpan w:val="2"/>
            <w:tcBorders>
              <w:top w:val="single" w:sz="4" w:space="0" w:color="auto"/>
              <w:left w:val="single" w:sz="4" w:space="0" w:color="auto"/>
            </w:tcBorders>
          </w:tcPr>
          <w:p w14:paraId="61830170" w14:textId="77777777" w:rsidR="00851014" w:rsidRPr="002964CE" w:rsidRDefault="00851014" w:rsidP="0006756A">
            <w:pPr>
              <w:pStyle w:val="CRCoverPage"/>
              <w:tabs>
                <w:tab w:val="right" w:pos="2184"/>
              </w:tabs>
              <w:spacing w:after="0"/>
              <w:rPr>
                <w:b/>
                <w:i/>
                <w:noProof/>
              </w:rPr>
            </w:pPr>
            <w:r w:rsidRPr="002964CE">
              <w:rPr>
                <w:b/>
                <w:i/>
                <w:noProof/>
              </w:rPr>
              <w:t>Reason for change:</w:t>
            </w:r>
          </w:p>
        </w:tc>
        <w:tc>
          <w:tcPr>
            <w:tcW w:w="6946" w:type="dxa"/>
            <w:gridSpan w:val="9"/>
            <w:tcBorders>
              <w:top w:val="single" w:sz="4" w:space="0" w:color="auto"/>
              <w:right w:val="single" w:sz="4" w:space="0" w:color="auto"/>
            </w:tcBorders>
            <w:shd w:val="pct30" w:color="FFFF00" w:fill="auto"/>
          </w:tcPr>
          <w:p w14:paraId="79DB0704" w14:textId="4AE16FE5" w:rsidR="00851014" w:rsidRPr="002964CE" w:rsidRDefault="00807168" w:rsidP="0006756A">
            <w:pPr>
              <w:pStyle w:val="CRCoverPage"/>
              <w:spacing w:after="0"/>
              <w:ind w:left="100"/>
              <w:rPr>
                <w:noProof/>
              </w:rPr>
            </w:pPr>
            <w:r>
              <w:rPr>
                <w:noProof/>
              </w:rPr>
              <w:t>Test cases for NR-U need changes to common sections to be complete</w:t>
            </w:r>
          </w:p>
        </w:tc>
      </w:tr>
      <w:tr w:rsidR="00851014" w:rsidRPr="002964CE" w14:paraId="08AF3199" w14:textId="77777777" w:rsidTr="0006756A">
        <w:tc>
          <w:tcPr>
            <w:tcW w:w="2694" w:type="dxa"/>
            <w:gridSpan w:val="2"/>
            <w:tcBorders>
              <w:left w:val="single" w:sz="4" w:space="0" w:color="auto"/>
            </w:tcBorders>
          </w:tcPr>
          <w:p w14:paraId="0DA83617" w14:textId="77777777" w:rsidR="00851014" w:rsidRPr="002964CE" w:rsidRDefault="00851014" w:rsidP="0006756A">
            <w:pPr>
              <w:pStyle w:val="CRCoverPage"/>
              <w:spacing w:after="0"/>
              <w:rPr>
                <w:b/>
                <w:i/>
                <w:noProof/>
                <w:sz w:val="8"/>
                <w:szCs w:val="8"/>
              </w:rPr>
            </w:pPr>
          </w:p>
        </w:tc>
        <w:tc>
          <w:tcPr>
            <w:tcW w:w="6946" w:type="dxa"/>
            <w:gridSpan w:val="9"/>
            <w:tcBorders>
              <w:right w:val="single" w:sz="4" w:space="0" w:color="auto"/>
            </w:tcBorders>
          </w:tcPr>
          <w:p w14:paraId="092FC542" w14:textId="77777777" w:rsidR="00851014" w:rsidRPr="002964CE" w:rsidRDefault="00851014" w:rsidP="0006756A">
            <w:pPr>
              <w:pStyle w:val="CRCoverPage"/>
              <w:spacing w:after="0"/>
              <w:rPr>
                <w:noProof/>
                <w:sz w:val="8"/>
                <w:szCs w:val="8"/>
              </w:rPr>
            </w:pPr>
          </w:p>
        </w:tc>
      </w:tr>
      <w:tr w:rsidR="00851014" w:rsidRPr="002964CE" w14:paraId="332DDE9B" w14:textId="77777777" w:rsidTr="0006756A">
        <w:tc>
          <w:tcPr>
            <w:tcW w:w="2694" w:type="dxa"/>
            <w:gridSpan w:val="2"/>
            <w:tcBorders>
              <w:left w:val="single" w:sz="4" w:space="0" w:color="auto"/>
            </w:tcBorders>
          </w:tcPr>
          <w:p w14:paraId="440E6C09" w14:textId="77777777" w:rsidR="00851014" w:rsidRPr="002964CE" w:rsidRDefault="00851014" w:rsidP="0006756A">
            <w:pPr>
              <w:pStyle w:val="CRCoverPage"/>
              <w:tabs>
                <w:tab w:val="right" w:pos="2184"/>
              </w:tabs>
              <w:spacing w:after="0"/>
              <w:rPr>
                <w:b/>
                <w:i/>
                <w:noProof/>
              </w:rPr>
            </w:pPr>
            <w:r w:rsidRPr="002964CE">
              <w:rPr>
                <w:b/>
                <w:i/>
                <w:noProof/>
              </w:rPr>
              <w:t>Summary of change:</w:t>
            </w:r>
          </w:p>
        </w:tc>
        <w:tc>
          <w:tcPr>
            <w:tcW w:w="6946" w:type="dxa"/>
            <w:gridSpan w:val="9"/>
            <w:tcBorders>
              <w:right w:val="single" w:sz="4" w:space="0" w:color="auto"/>
            </w:tcBorders>
            <w:shd w:val="pct30" w:color="FFFF00" w:fill="auto"/>
          </w:tcPr>
          <w:p w14:paraId="78536A9C" w14:textId="11B269B9" w:rsidR="00851014" w:rsidRPr="002964CE" w:rsidRDefault="00807168" w:rsidP="0006756A">
            <w:pPr>
              <w:pStyle w:val="CRCoverPage"/>
              <w:spacing w:after="0"/>
              <w:ind w:left="100"/>
              <w:rPr>
                <w:noProof/>
              </w:rPr>
            </w:pPr>
            <w:r>
              <w:rPr>
                <w:noProof/>
              </w:rPr>
              <w:t>Added changes related to NR-U in common sections 3, 4, 5.</w:t>
            </w:r>
          </w:p>
        </w:tc>
      </w:tr>
      <w:tr w:rsidR="00851014" w:rsidRPr="002964CE" w14:paraId="4E80A233" w14:textId="77777777" w:rsidTr="0006756A">
        <w:tc>
          <w:tcPr>
            <w:tcW w:w="2694" w:type="dxa"/>
            <w:gridSpan w:val="2"/>
            <w:tcBorders>
              <w:left w:val="single" w:sz="4" w:space="0" w:color="auto"/>
            </w:tcBorders>
          </w:tcPr>
          <w:p w14:paraId="01C1A493" w14:textId="77777777" w:rsidR="00851014" w:rsidRPr="002964CE" w:rsidRDefault="00851014" w:rsidP="0006756A">
            <w:pPr>
              <w:pStyle w:val="CRCoverPage"/>
              <w:spacing w:after="0"/>
              <w:rPr>
                <w:b/>
                <w:i/>
                <w:noProof/>
                <w:sz w:val="8"/>
                <w:szCs w:val="8"/>
              </w:rPr>
            </w:pPr>
          </w:p>
        </w:tc>
        <w:tc>
          <w:tcPr>
            <w:tcW w:w="6946" w:type="dxa"/>
            <w:gridSpan w:val="9"/>
            <w:tcBorders>
              <w:right w:val="single" w:sz="4" w:space="0" w:color="auto"/>
            </w:tcBorders>
          </w:tcPr>
          <w:p w14:paraId="7CD33AB8" w14:textId="77777777" w:rsidR="00851014" w:rsidRPr="002964CE" w:rsidRDefault="00851014" w:rsidP="0006756A">
            <w:pPr>
              <w:pStyle w:val="CRCoverPage"/>
              <w:spacing w:after="0"/>
              <w:rPr>
                <w:noProof/>
                <w:sz w:val="8"/>
                <w:szCs w:val="8"/>
              </w:rPr>
            </w:pPr>
          </w:p>
        </w:tc>
      </w:tr>
      <w:tr w:rsidR="00851014" w:rsidRPr="002964CE" w14:paraId="39A2E990" w14:textId="77777777" w:rsidTr="0006756A">
        <w:tc>
          <w:tcPr>
            <w:tcW w:w="2694" w:type="dxa"/>
            <w:gridSpan w:val="2"/>
            <w:tcBorders>
              <w:left w:val="single" w:sz="4" w:space="0" w:color="auto"/>
              <w:bottom w:val="single" w:sz="4" w:space="0" w:color="auto"/>
            </w:tcBorders>
          </w:tcPr>
          <w:p w14:paraId="37DB6AF3" w14:textId="77777777" w:rsidR="00851014" w:rsidRPr="002964CE" w:rsidRDefault="00851014" w:rsidP="0006756A">
            <w:pPr>
              <w:pStyle w:val="CRCoverPage"/>
              <w:tabs>
                <w:tab w:val="right" w:pos="2184"/>
              </w:tabs>
              <w:spacing w:after="0"/>
              <w:rPr>
                <w:b/>
                <w:i/>
                <w:noProof/>
              </w:rPr>
            </w:pPr>
            <w:r w:rsidRPr="002964C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7A2BFBF" w14:textId="779C29C4" w:rsidR="00851014" w:rsidRPr="002964CE" w:rsidRDefault="00807168" w:rsidP="0006756A">
            <w:pPr>
              <w:pStyle w:val="CRCoverPage"/>
              <w:spacing w:after="0"/>
              <w:ind w:left="100"/>
              <w:rPr>
                <w:noProof/>
              </w:rPr>
            </w:pPr>
            <w:r>
              <w:rPr>
                <w:noProof/>
              </w:rPr>
              <w:t>NR-U test cases cannot be complete</w:t>
            </w:r>
          </w:p>
        </w:tc>
      </w:tr>
      <w:tr w:rsidR="00851014" w:rsidRPr="002964CE" w14:paraId="278D06B8" w14:textId="77777777" w:rsidTr="0006756A">
        <w:tc>
          <w:tcPr>
            <w:tcW w:w="2694" w:type="dxa"/>
            <w:gridSpan w:val="2"/>
          </w:tcPr>
          <w:p w14:paraId="39E717CC" w14:textId="77777777" w:rsidR="00851014" w:rsidRPr="002964CE" w:rsidRDefault="00851014" w:rsidP="0006756A">
            <w:pPr>
              <w:pStyle w:val="CRCoverPage"/>
              <w:spacing w:after="0"/>
              <w:rPr>
                <w:b/>
                <w:i/>
                <w:noProof/>
                <w:sz w:val="8"/>
                <w:szCs w:val="8"/>
              </w:rPr>
            </w:pPr>
          </w:p>
        </w:tc>
        <w:tc>
          <w:tcPr>
            <w:tcW w:w="6946" w:type="dxa"/>
            <w:gridSpan w:val="9"/>
          </w:tcPr>
          <w:p w14:paraId="7188C8D2" w14:textId="77777777" w:rsidR="00851014" w:rsidRPr="002964CE" w:rsidRDefault="00851014" w:rsidP="0006756A">
            <w:pPr>
              <w:pStyle w:val="CRCoverPage"/>
              <w:spacing w:after="0"/>
              <w:rPr>
                <w:noProof/>
                <w:sz w:val="8"/>
                <w:szCs w:val="8"/>
              </w:rPr>
            </w:pPr>
          </w:p>
        </w:tc>
      </w:tr>
      <w:tr w:rsidR="00851014" w:rsidRPr="002964CE" w14:paraId="0CE5F234" w14:textId="77777777" w:rsidTr="0006756A">
        <w:tc>
          <w:tcPr>
            <w:tcW w:w="2694" w:type="dxa"/>
            <w:gridSpan w:val="2"/>
            <w:tcBorders>
              <w:top w:val="single" w:sz="4" w:space="0" w:color="auto"/>
              <w:left w:val="single" w:sz="4" w:space="0" w:color="auto"/>
            </w:tcBorders>
          </w:tcPr>
          <w:p w14:paraId="68478002" w14:textId="77777777" w:rsidR="00851014" w:rsidRPr="002964CE" w:rsidRDefault="00851014" w:rsidP="0006756A">
            <w:pPr>
              <w:pStyle w:val="CRCoverPage"/>
              <w:tabs>
                <w:tab w:val="right" w:pos="2184"/>
              </w:tabs>
              <w:spacing w:after="0"/>
              <w:rPr>
                <w:b/>
                <w:i/>
                <w:noProof/>
              </w:rPr>
            </w:pPr>
            <w:r w:rsidRPr="002964CE">
              <w:rPr>
                <w:b/>
                <w:i/>
                <w:noProof/>
              </w:rPr>
              <w:t>Clauses affected:</w:t>
            </w:r>
          </w:p>
        </w:tc>
        <w:tc>
          <w:tcPr>
            <w:tcW w:w="6946" w:type="dxa"/>
            <w:gridSpan w:val="9"/>
            <w:tcBorders>
              <w:top w:val="single" w:sz="4" w:space="0" w:color="auto"/>
              <w:right w:val="single" w:sz="4" w:space="0" w:color="auto"/>
            </w:tcBorders>
            <w:shd w:val="pct30" w:color="FFFF00" w:fill="auto"/>
          </w:tcPr>
          <w:p w14:paraId="1A06AB4A" w14:textId="7FD09E06" w:rsidR="00851014" w:rsidRPr="002964CE" w:rsidRDefault="00807168" w:rsidP="0006756A">
            <w:pPr>
              <w:pStyle w:val="CRCoverPage"/>
              <w:spacing w:after="0"/>
              <w:ind w:left="100"/>
              <w:rPr>
                <w:noProof/>
              </w:rPr>
            </w:pPr>
            <w:r>
              <w:rPr>
                <w:noProof/>
              </w:rPr>
              <w:t>3.1, 4.3, 5.2, 5.2A, 5.2D, 5.3.2, 5.3.5, 5.4.2, 5.4.3, 5.5A</w:t>
            </w:r>
          </w:p>
        </w:tc>
      </w:tr>
      <w:tr w:rsidR="00851014" w:rsidRPr="002964CE" w14:paraId="60FBA266" w14:textId="77777777" w:rsidTr="0006756A">
        <w:tc>
          <w:tcPr>
            <w:tcW w:w="2694" w:type="dxa"/>
            <w:gridSpan w:val="2"/>
            <w:tcBorders>
              <w:left w:val="single" w:sz="4" w:space="0" w:color="auto"/>
            </w:tcBorders>
          </w:tcPr>
          <w:p w14:paraId="6C8970D5" w14:textId="77777777" w:rsidR="00851014" w:rsidRPr="002964CE" w:rsidRDefault="00851014" w:rsidP="0006756A">
            <w:pPr>
              <w:pStyle w:val="CRCoverPage"/>
              <w:spacing w:after="0"/>
              <w:rPr>
                <w:b/>
                <w:i/>
                <w:noProof/>
                <w:sz w:val="8"/>
                <w:szCs w:val="8"/>
              </w:rPr>
            </w:pPr>
          </w:p>
        </w:tc>
        <w:tc>
          <w:tcPr>
            <w:tcW w:w="6946" w:type="dxa"/>
            <w:gridSpan w:val="9"/>
            <w:tcBorders>
              <w:right w:val="single" w:sz="4" w:space="0" w:color="auto"/>
            </w:tcBorders>
          </w:tcPr>
          <w:p w14:paraId="6FBA8134" w14:textId="77777777" w:rsidR="00851014" w:rsidRPr="002964CE" w:rsidRDefault="00851014" w:rsidP="0006756A">
            <w:pPr>
              <w:pStyle w:val="CRCoverPage"/>
              <w:spacing w:after="0"/>
              <w:rPr>
                <w:noProof/>
                <w:sz w:val="8"/>
                <w:szCs w:val="8"/>
              </w:rPr>
            </w:pPr>
          </w:p>
        </w:tc>
      </w:tr>
      <w:tr w:rsidR="00851014" w:rsidRPr="002964CE" w14:paraId="3DF87385" w14:textId="77777777" w:rsidTr="0006756A">
        <w:tc>
          <w:tcPr>
            <w:tcW w:w="2694" w:type="dxa"/>
            <w:gridSpan w:val="2"/>
            <w:tcBorders>
              <w:left w:val="single" w:sz="4" w:space="0" w:color="auto"/>
            </w:tcBorders>
          </w:tcPr>
          <w:p w14:paraId="3091FC4C" w14:textId="77777777" w:rsidR="00851014" w:rsidRPr="002964CE" w:rsidRDefault="00851014" w:rsidP="000675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88AFE5" w14:textId="77777777" w:rsidR="00851014" w:rsidRPr="002964CE" w:rsidRDefault="00851014" w:rsidP="0006756A">
            <w:pPr>
              <w:pStyle w:val="CRCoverPage"/>
              <w:spacing w:after="0"/>
              <w:jc w:val="center"/>
              <w:rPr>
                <w:b/>
                <w:caps/>
                <w:noProof/>
              </w:rPr>
            </w:pPr>
            <w:r w:rsidRPr="002964C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5D0DE8C" w14:textId="77777777" w:rsidR="00851014" w:rsidRPr="002964CE" w:rsidRDefault="00851014" w:rsidP="0006756A">
            <w:pPr>
              <w:pStyle w:val="CRCoverPage"/>
              <w:spacing w:after="0"/>
              <w:jc w:val="center"/>
              <w:rPr>
                <w:b/>
                <w:caps/>
                <w:noProof/>
              </w:rPr>
            </w:pPr>
            <w:r w:rsidRPr="002964CE">
              <w:rPr>
                <w:b/>
                <w:caps/>
                <w:noProof/>
              </w:rPr>
              <w:t>N</w:t>
            </w:r>
          </w:p>
        </w:tc>
        <w:tc>
          <w:tcPr>
            <w:tcW w:w="2977" w:type="dxa"/>
            <w:gridSpan w:val="4"/>
          </w:tcPr>
          <w:p w14:paraId="68F69286" w14:textId="77777777" w:rsidR="00851014" w:rsidRPr="002964CE" w:rsidRDefault="00851014" w:rsidP="000675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600DA6" w14:textId="77777777" w:rsidR="00851014" w:rsidRPr="002964CE" w:rsidRDefault="00851014" w:rsidP="0006756A">
            <w:pPr>
              <w:pStyle w:val="CRCoverPage"/>
              <w:spacing w:after="0"/>
              <w:ind w:left="99"/>
              <w:rPr>
                <w:noProof/>
              </w:rPr>
            </w:pPr>
          </w:p>
        </w:tc>
      </w:tr>
      <w:tr w:rsidR="00851014" w:rsidRPr="002964CE" w14:paraId="52DDB809" w14:textId="77777777" w:rsidTr="0006756A">
        <w:tc>
          <w:tcPr>
            <w:tcW w:w="2694" w:type="dxa"/>
            <w:gridSpan w:val="2"/>
            <w:tcBorders>
              <w:left w:val="single" w:sz="4" w:space="0" w:color="auto"/>
            </w:tcBorders>
          </w:tcPr>
          <w:p w14:paraId="7F748377" w14:textId="77777777" w:rsidR="00851014" w:rsidRPr="002964CE" w:rsidRDefault="00851014" w:rsidP="0006756A">
            <w:pPr>
              <w:pStyle w:val="CRCoverPage"/>
              <w:tabs>
                <w:tab w:val="right" w:pos="2184"/>
              </w:tabs>
              <w:spacing w:after="0"/>
              <w:rPr>
                <w:b/>
                <w:i/>
                <w:noProof/>
              </w:rPr>
            </w:pPr>
            <w:r w:rsidRPr="002964C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E45761" w14:textId="77777777" w:rsidR="00851014" w:rsidRPr="002964CE" w:rsidRDefault="00851014" w:rsidP="000675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F8F47C" w14:textId="77777777" w:rsidR="00851014" w:rsidRPr="002964CE" w:rsidRDefault="00851014" w:rsidP="0006756A">
            <w:pPr>
              <w:pStyle w:val="CRCoverPage"/>
              <w:spacing w:after="0"/>
              <w:jc w:val="center"/>
              <w:rPr>
                <w:b/>
                <w:caps/>
                <w:noProof/>
              </w:rPr>
            </w:pPr>
            <w:r w:rsidRPr="002964CE">
              <w:rPr>
                <w:b/>
                <w:caps/>
                <w:noProof/>
              </w:rPr>
              <w:t>x</w:t>
            </w:r>
          </w:p>
        </w:tc>
        <w:tc>
          <w:tcPr>
            <w:tcW w:w="2977" w:type="dxa"/>
            <w:gridSpan w:val="4"/>
          </w:tcPr>
          <w:p w14:paraId="3EC8277E" w14:textId="77777777" w:rsidR="00851014" w:rsidRPr="002964CE" w:rsidRDefault="00851014" w:rsidP="0006756A">
            <w:pPr>
              <w:pStyle w:val="CRCoverPage"/>
              <w:tabs>
                <w:tab w:val="right" w:pos="2893"/>
              </w:tabs>
              <w:spacing w:after="0"/>
              <w:rPr>
                <w:noProof/>
              </w:rPr>
            </w:pPr>
            <w:r w:rsidRPr="002964CE">
              <w:rPr>
                <w:noProof/>
              </w:rPr>
              <w:t xml:space="preserve"> Other core specifications</w:t>
            </w:r>
            <w:r w:rsidRPr="002964CE">
              <w:rPr>
                <w:noProof/>
              </w:rPr>
              <w:tab/>
            </w:r>
          </w:p>
        </w:tc>
        <w:tc>
          <w:tcPr>
            <w:tcW w:w="3401" w:type="dxa"/>
            <w:gridSpan w:val="3"/>
            <w:tcBorders>
              <w:right w:val="single" w:sz="4" w:space="0" w:color="auto"/>
            </w:tcBorders>
            <w:shd w:val="pct30" w:color="FFFF00" w:fill="auto"/>
          </w:tcPr>
          <w:p w14:paraId="1F9FDC93" w14:textId="77777777" w:rsidR="00851014" w:rsidRPr="002964CE" w:rsidRDefault="00851014" w:rsidP="0006756A">
            <w:pPr>
              <w:pStyle w:val="CRCoverPage"/>
              <w:spacing w:after="0"/>
              <w:ind w:left="99"/>
              <w:rPr>
                <w:noProof/>
              </w:rPr>
            </w:pPr>
            <w:r w:rsidRPr="002964CE">
              <w:rPr>
                <w:noProof/>
              </w:rPr>
              <w:t xml:space="preserve">TS/TR ... CR ... </w:t>
            </w:r>
          </w:p>
        </w:tc>
      </w:tr>
      <w:tr w:rsidR="00851014" w:rsidRPr="002964CE" w14:paraId="73840796" w14:textId="77777777" w:rsidTr="0006756A">
        <w:tc>
          <w:tcPr>
            <w:tcW w:w="2694" w:type="dxa"/>
            <w:gridSpan w:val="2"/>
            <w:tcBorders>
              <w:left w:val="single" w:sz="4" w:space="0" w:color="auto"/>
            </w:tcBorders>
          </w:tcPr>
          <w:p w14:paraId="1EEA19CC" w14:textId="77777777" w:rsidR="00851014" w:rsidRPr="002964CE" w:rsidRDefault="00851014" w:rsidP="0006756A">
            <w:pPr>
              <w:pStyle w:val="CRCoverPage"/>
              <w:spacing w:after="0"/>
              <w:rPr>
                <w:b/>
                <w:i/>
                <w:noProof/>
              </w:rPr>
            </w:pPr>
            <w:r w:rsidRPr="002964C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5EC6980" w14:textId="77777777" w:rsidR="00851014" w:rsidRPr="002964CE" w:rsidRDefault="00851014" w:rsidP="000675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98046E" w14:textId="77777777" w:rsidR="00851014" w:rsidRPr="002964CE" w:rsidRDefault="00851014" w:rsidP="0006756A">
            <w:pPr>
              <w:pStyle w:val="CRCoverPage"/>
              <w:spacing w:after="0"/>
              <w:jc w:val="center"/>
              <w:rPr>
                <w:b/>
                <w:caps/>
                <w:noProof/>
              </w:rPr>
            </w:pPr>
            <w:r w:rsidRPr="002964CE">
              <w:rPr>
                <w:b/>
                <w:caps/>
                <w:noProof/>
              </w:rPr>
              <w:t>x</w:t>
            </w:r>
          </w:p>
        </w:tc>
        <w:tc>
          <w:tcPr>
            <w:tcW w:w="2977" w:type="dxa"/>
            <w:gridSpan w:val="4"/>
          </w:tcPr>
          <w:p w14:paraId="47EEBAE4" w14:textId="77777777" w:rsidR="00851014" w:rsidRPr="002964CE" w:rsidRDefault="00851014" w:rsidP="0006756A">
            <w:pPr>
              <w:pStyle w:val="CRCoverPage"/>
              <w:spacing w:after="0"/>
              <w:rPr>
                <w:noProof/>
              </w:rPr>
            </w:pPr>
            <w:r w:rsidRPr="002964CE">
              <w:rPr>
                <w:noProof/>
              </w:rPr>
              <w:t xml:space="preserve"> Test specifications</w:t>
            </w:r>
          </w:p>
        </w:tc>
        <w:tc>
          <w:tcPr>
            <w:tcW w:w="3401" w:type="dxa"/>
            <w:gridSpan w:val="3"/>
            <w:tcBorders>
              <w:right w:val="single" w:sz="4" w:space="0" w:color="auto"/>
            </w:tcBorders>
            <w:shd w:val="pct30" w:color="FFFF00" w:fill="auto"/>
          </w:tcPr>
          <w:p w14:paraId="2C8488E2" w14:textId="77777777" w:rsidR="00851014" w:rsidRPr="002964CE" w:rsidRDefault="00851014" w:rsidP="0006756A">
            <w:pPr>
              <w:pStyle w:val="CRCoverPage"/>
              <w:spacing w:after="0"/>
              <w:ind w:left="99"/>
              <w:rPr>
                <w:noProof/>
              </w:rPr>
            </w:pPr>
            <w:r w:rsidRPr="002964CE">
              <w:rPr>
                <w:noProof/>
              </w:rPr>
              <w:t xml:space="preserve">TS/TR ... CR ... </w:t>
            </w:r>
          </w:p>
        </w:tc>
      </w:tr>
      <w:tr w:rsidR="00851014" w:rsidRPr="002964CE" w14:paraId="372BDBF4" w14:textId="77777777" w:rsidTr="0006756A">
        <w:tc>
          <w:tcPr>
            <w:tcW w:w="2694" w:type="dxa"/>
            <w:gridSpan w:val="2"/>
            <w:tcBorders>
              <w:left w:val="single" w:sz="4" w:space="0" w:color="auto"/>
            </w:tcBorders>
          </w:tcPr>
          <w:p w14:paraId="2B23FC41" w14:textId="77777777" w:rsidR="00851014" w:rsidRPr="002964CE" w:rsidRDefault="00851014" w:rsidP="0006756A">
            <w:pPr>
              <w:pStyle w:val="CRCoverPage"/>
              <w:spacing w:after="0"/>
              <w:rPr>
                <w:b/>
                <w:i/>
                <w:noProof/>
              </w:rPr>
            </w:pPr>
            <w:r w:rsidRPr="002964C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911FB5" w14:textId="77777777" w:rsidR="00851014" w:rsidRPr="002964CE" w:rsidRDefault="00851014" w:rsidP="000675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7A3147" w14:textId="77777777" w:rsidR="00851014" w:rsidRPr="002964CE" w:rsidRDefault="00851014" w:rsidP="0006756A">
            <w:pPr>
              <w:pStyle w:val="CRCoverPage"/>
              <w:spacing w:after="0"/>
              <w:jc w:val="center"/>
              <w:rPr>
                <w:b/>
                <w:caps/>
                <w:noProof/>
              </w:rPr>
            </w:pPr>
            <w:r w:rsidRPr="002964CE">
              <w:rPr>
                <w:b/>
                <w:caps/>
                <w:noProof/>
              </w:rPr>
              <w:t>x</w:t>
            </w:r>
          </w:p>
        </w:tc>
        <w:tc>
          <w:tcPr>
            <w:tcW w:w="2977" w:type="dxa"/>
            <w:gridSpan w:val="4"/>
          </w:tcPr>
          <w:p w14:paraId="2AC1586C" w14:textId="77777777" w:rsidR="00851014" w:rsidRPr="002964CE" w:rsidRDefault="00851014" w:rsidP="0006756A">
            <w:pPr>
              <w:pStyle w:val="CRCoverPage"/>
              <w:spacing w:after="0"/>
              <w:rPr>
                <w:noProof/>
              </w:rPr>
            </w:pPr>
            <w:r w:rsidRPr="002964CE">
              <w:rPr>
                <w:noProof/>
              </w:rPr>
              <w:t xml:space="preserve"> O&amp;M Specifications</w:t>
            </w:r>
          </w:p>
        </w:tc>
        <w:tc>
          <w:tcPr>
            <w:tcW w:w="3401" w:type="dxa"/>
            <w:gridSpan w:val="3"/>
            <w:tcBorders>
              <w:right w:val="single" w:sz="4" w:space="0" w:color="auto"/>
            </w:tcBorders>
            <w:shd w:val="pct30" w:color="FFFF00" w:fill="auto"/>
          </w:tcPr>
          <w:p w14:paraId="5669E2BA" w14:textId="77777777" w:rsidR="00851014" w:rsidRPr="002964CE" w:rsidRDefault="00851014" w:rsidP="0006756A">
            <w:pPr>
              <w:pStyle w:val="CRCoverPage"/>
              <w:spacing w:after="0"/>
              <w:ind w:left="99"/>
              <w:rPr>
                <w:noProof/>
              </w:rPr>
            </w:pPr>
            <w:r w:rsidRPr="002964CE">
              <w:rPr>
                <w:noProof/>
              </w:rPr>
              <w:t xml:space="preserve">TS/TR ... CR ... </w:t>
            </w:r>
          </w:p>
        </w:tc>
      </w:tr>
      <w:tr w:rsidR="00851014" w:rsidRPr="002964CE" w14:paraId="4AB91BC4" w14:textId="77777777" w:rsidTr="0006756A">
        <w:tc>
          <w:tcPr>
            <w:tcW w:w="2694" w:type="dxa"/>
            <w:gridSpan w:val="2"/>
            <w:tcBorders>
              <w:left w:val="single" w:sz="4" w:space="0" w:color="auto"/>
            </w:tcBorders>
          </w:tcPr>
          <w:p w14:paraId="28A1E613" w14:textId="77777777" w:rsidR="00851014" w:rsidRPr="002964CE" w:rsidRDefault="00851014" w:rsidP="0006756A">
            <w:pPr>
              <w:pStyle w:val="CRCoverPage"/>
              <w:spacing w:after="0"/>
              <w:rPr>
                <w:b/>
                <w:i/>
                <w:noProof/>
              </w:rPr>
            </w:pPr>
          </w:p>
        </w:tc>
        <w:tc>
          <w:tcPr>
            <w:tcW w:w="6946" w:type="dxa"/>
            <w:gridSpan w:val="9"/>
            <w:tcBorders>
              <w:right w:val="single" w:sz="4" w:space="0" w:color="auto"/>
            </w:tcBorders>
          </w:tcPr>
          <w:p w14:paraId="660436D9" w14:textId="77777777" w:rsidR="00851014" w:rsidRPr="002964CE" w:rsidRDefault="00851014" w:rsidP="0006756A">
            <w:pPr>
              <w:pStyle w:val="CRCoverPage"/>
              <w:spacing w:after="0"/>
              <w:rPr>
                <w:noProof/>
              </w:rPr>
            </w:pPr>
          </w:p>
        </w:tc>
      </w:tr>
      <w:tr w:rsidR="00851014" w:rsidRPr="002964CE" w14:paraId="7BAA8F1B" w14:textId="77777777" w:rsidTr="0006756A">
        <w:tc>
          <w:tcPr>
            <w:tcW w:w="2694" w:type="dxa"/>
            <w:gridSpan w:val="2"/>
            <w:tcBorders>
              <w:left w:val="single" w:sz="4" w:space="0" w:color="auto"/>
              <w:bottom w:val="single" w:sz="4" w:space="0" w:color="auto"/>
            </w:tcBorders>
          </w:tcPr>
          <w:p w14:paraId="3A6B0E7D" w14:textId="77777777" w:rsidR="00851014" w:rsidRPr="002964CE" w:rsidRDefault="00851014" w:rsidP="0006756A">
            <w:pPr>
              <w:pStyle w:val="CRCoverPage"/>
              <w:tabs>
                <w:tab w:val="right" w:pos="2184"/>
              </w:tabs>
              <w:spacing w:after="0"/>
              <w:rPr>
                <w:b/>
                <w:i/>
                <w:noProof/>
              </w:rPr>
            </w:pPr>
            <w:r w:rsidRPr="002964CE">
              <w:rPr>
                <w:b/>
                <w:i/>
                <w:noProof/>
              </w:rPr>
              <w:t>Other comments:</w:t>
            </w:r>
          </w:p>
        </w:tc>
        <w:tc>
          <w:tcPr>
            <w:tcW w:w="6946" w:type="dxa"/>
            <w:gridSpan w:val="9"/>
            <w:tcBorders>
              <w:bottom w:val="single" w:sz="4" w:space="0" w:color="auto"/>
              <w:right w:val="single" w:sz="4" w:space="0" w:color="auto"/>
            </w:tcBorders>
            <w:shd w:val="pct30" w:color="FFFF00" w:fill="auto"/>
          </w:tcPr>
          <w:p w14:paraId="3817948C" w14:textId="77777777" w:rsidR="00851014" w:rsidRPr="002964CE" w:rsidRDefault="00851014" w:rsidP="0006756A">
            <w:pPr>
              <w:pStyle w:val="CRCoverPage"/>
              <w:spacing w:after="0"/>
              <w:rPr>
                <w:noProof/>
                <w:lang w:val="en-CA"/>
              </w:rPr>
            </w:pPr>
          </w:p>
        </w:tc>
      </w:tr>
      <w:tr w:rsidR="00851014" w:rsidRPr="002964CE" w14:paraId="2134B4E3" w14:textId="77777777" w:rsidTr="0006756A">
        <w:tc>
          <w:tcPr>
            <w:tcW w:w="2694" w:type="dxa"/>
            <w:gridSpan w:val="2"/>
            <w:tcBorders>
              <w:top w:val="single" w:sz="4" w:space="0" w:color="auto"/>
              <w:bottom w:val="single" w:sz="4" w:space="0" w:color="auto"/>
            </w:tcBorders>
          </w:tcPr>
          <w:p w14:paraId="5940ED40" w14:textId="77777777" w:rsidR="00851014" w:rsidRPr="002964CE" w:rsidRDefault="00851014" w:rsidP="0006756A">
            <w:pPr>
              <w:pStyle w:val="CRCoverPage"/>
              <w:tabs>
                <w:tab w:val="right" w:pos="2184"/>
              </w:tabs>
              <w:spacing w:after="0"/>
              <w:rPr>
                <w:b/>
                <w:i/>
                <w:noProof/>
                <w:sz w:val="8"/>
                <w:szCs w:val="8"/>
                <w:lang w:val="en-CA"/>
              </w:rPr>
            </w:pPr>
          </w:p>
        </w:tc>
        <w:tc>
          <w:tcPr>
            <w:tcW w:w="6946" w:type="dxa"/>
            <w:gridSpan w:val="9"/>
            <w:tcBorders>
              <w:top w:val="single" w:sz="4" w:space="0" w:color="auto"/>
              <w:bottom w:val="single" w:sz="4" w:space="0" w:color="auto"/>
            </w:tcBorders>
            <w:shd w:val="solid" w:color="FFFFFF" w:fill="auto"/>
          </w:tcPr>
          <w:p w14:paraId="2ADAA690" w14:textId="77777777" w:rsidR="00851014" w:rsidRPr="002964CE" w:rsidRDefault="00851014" w:rsidP="0006756A">
            <w:pPr>
              <w:pStyle w:val="CRCoverPage"/>
              <w:spacing w:after="0"/>
              <w:ind w:left="100"/>
              <w:rPr>
                <w:noProof/>
                <w:sz w:val="8"/>
                <w:szCs w:val="8"/>
                <w:lang w:val="en-CA"/>
              </w:rPr>
            </w:pPr>
          </w:p>
        </w:tc>
      </w:tr>
      <w:tr w:rsidR="00851014" w:rsidRPr="002964CE" w14:paraId="576DFCB1" w14:textId="77777777" w:rsidTr="0006756A">
        <w:tc>
          <w:tcPr>
            <w:tcW w:w="2694" w:type="dxa"/>
            <w:gridSpan w:val="2"/>
            <w:tcBorders>
              <w:top w:val="single" w:sz="4" w:space="0" w:color="auto"/>
              <w:left w:val="single" w:sz="4" w:space="0" w:color="auto"/>
              <w:bottom w:val="single" w:sz="4" w:space="0" w:color="auto"/>
            </w:tcBorders>
          </w:tcPr>
          <w:p w14:paraId="7E0C2262" w14:textId="77777777" w:rsidR="00851014" w:rsidRPr="002964CE" w:rsidRDefault="00851014" w:rsidP="0006756A">
            <w:pPr>
              <w:pStyle w:val="CRCoverPage"/>
              <w:tabs>
                <w:tab w:val="right" w:pos="2184"/>
              </w:tabs>
              <w:spacing w:after="0"/>
              <w:rPr>
                <w:b/>
                <w:i/>
                <w:noProof/>
              </w:rPr>
            </w:pPr>
            <w:r w:rsidRPr="002964C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28FF31A" w14:textId="77777777" w:rsidR="00851014" w:rsidRPr="002964CE" w:rsidRDefault="00851014" w:rsidP="0006756A">
            <w:pPr>
              <w:pStyle w:val="CRCoverPage"/>
              <w:spacing w:after="0"/>
              <w:ind w:left="100"/>
              <w:rPr>
                <w:noProof/>
              </w:rPr>
            </w:pPr>
          </w:p>
        </w:tc>
      </w:tr>
    </w:tbl>
    <w:p w14:paraId="458082FB" w14:textId="77777777" w:rsidR="00DB05DC" w:rsidRPr="001A103B" w:rsidRDefault="00DB05DC" w:rsidP="008157E2">
      <w:pPr>
        <w:pStyle w:val="Heading1"/>
      </w:pPr>
      <w:r w:rsidRPr="001A103B">
        <w:t>2</w:t>
      </w:r>
      <w:r w:rsidRPr="001A103B">
        <w:tab/>
        <w:t>Reference</w:t>
      </w:r>
      <w:r w:rsidR="003A4105" w:rsidRPr="001A103B">
        <w:t>s</w:t>
      </w:r>
      <w:bookmarkEnd w:id="0"/>
      <w:bookmarkEnd w:id="1"/>
      <w:bookmarkEnd w:id="2"/>
      <w:bookmarkEnd w:id="3"/>
      <w:bookmarkEnd w:id="4"/>
      <w:bookmarkEnd w:id="5"/>
      <w:bookmarkEnd w:id="6"/>
      <w:bookmarkEnd w:id="7"/>
    </w:p>
    <w:p w14:paraId="6E2DAF4C" w14:textId="77777777" w:rsidR="00DB05DC" w:rsidRPr="001A103B" w:rsidRDefault="00DB05DC" w:rsidP="008157E2">
      <w:r w:rsidRPr="001A103B">
        <w:t>The following documents contain provisions which, through reference in this text, constitute provisions of the present document.</w:t>
      </w:r>
    </w:p>
    <w:p w14:paraId="69AAE7D3" w14:textId="77777777" w:rsidR="00DB05DC" w:rsidRPr="001A103B" w:rsidRDefault="00DB05DC" w:rsidP="00F435FE">
      <w:r w:rsidRPr="001A103B">
        <w:t>References are either specific (identified by date of publication, edition number, version number, etc.) or non</w:t>
      </w:r>
      <w:r w:rsidRPr="001A103B">
        <w:noBreakHyphen/>
        <w:t>specific.</w:t>
      </w:r>
    </w:p>
    <w:p w14:paraId="5C8C752C" w14:textId="77777777" w:rsidR="00DB05DC" w:rsidRPr="001A103B" w:rsidRDefault="00DB05DC" w:rsidP="00F435FE">
      <w:r w:rsidRPr="001A103B">
        <w:t>For a specific reference, subsequent revisions do not apply.</w:t>
      </w:r>
    </w:p>
    <w:p w14:paraId="13780BED" w14:textId="77777777" w:rsidR="00DB05DC" w:rsidRPr="001A103B" w:rsidRDefault="00DB05DC" w:rsidP="00F435FE">
      <w:r w:rsidRPr="001A103B">
        <w:t xml:space="preserve">For a non-specific reference, the latest version applies. In the case of a reference to a 3GPP document (including a GSM document), a non-specific reference implicitly refers to the latest version of that document </w:t>
      </w:r>
      <w:r w:rsidRPr="001A103B">
        <w:rPr>
          <w:iCs/>
        </w:rPr>
        <w:t>in the same Release as the present document</w:t>
      </w:r>
      <w:r w:rsidRPr="001A103B">
        <w:t>.</w:t>
      </w:r>
    </w:p>
    <w:p w14:paraId="7F6E4EFF" w14:textId="77777777" w:rsidR="00D83103" w:rsidRPr="001A103B" w:rsidRDefault="00D83103" w:rsidP="00D83103">
      <w:pPr>
        <w:pStyle w:val="EX"/>
      </w:pPr>
      <w:r w:rsidRPr="001A103B">
        <w:t>[1]</w:t>
      </w:r>
      <w:r w:rsidRPr="001A103B">
        <w:tab/>
        <w:t>3GPP TR 21.905: "Vocabulary for 3GPP Specifications".</w:t>
      </w:r>
    </w:p>
    <w:p w14:paraId="45D98CEA" w14:textId="77777777" w:rsidR="00D83103" w:rsidRPr="001A103B" w:rsidRDefault="00D83103" w:rsidP="00D83103">
      <w:pPr>
        <w:pStyle w:val="EX"/>
      </w:pPr>
      <w:r w:rsidRPr="001A103B">
        <w:lastRenderedPageBreak/>
        <w:t>[2]</w:t>
      </w:r>
      <w:r w:rsidRPr="001A103B">
        <w:tab/>
        <w:t xml:space="preserve">3GPP TS 38.101-1: </w:t>
      </w:r>
      <w:r w:rsidRPr="001A103B">
        <w:rPr>
          <w:lang w:eastAsia="zh-TW"/>
        </w:rPr>
        <w:t>"</w:t>
      </w:r>
      <w:r w:rsidRPr="001A103B">
        <w:t>NR; User Equipment (UE) radio transmission and reception; Part 1: Range 1 Standalone</w:t>
      </w:r>
      <w:r w:rsidRPr="001A103B">
        <w:rPr>
          <w:lang w:eastAsia="zh-TW"/>
        </w:rPr>
        <w:t>"</w:t>
      </w:r>
      <w:r w:rsidRPr="001A103B">
        <w:t>.</w:t>
      </w:r>
    </w:p>
    <w:p w14:paraId="45FFC5A6" w14:textId="77777777" w:rsidR="00D83103" w:rsidRPr="001A103B" w:rsidRDefault="00D83103" w:rsidP="00D83103">
      <w:pPr>
        <w:pStyle w:val="EX"/>
      </w:pPr>
      <w:r w:rsidRPr="001A103B">
        <w:t>[3]</w:t>
      </w:r>
      <w:r w:rsidRPr="001A103B">
        <w:tab/>
        <w:t xml:space="preserve">3GPP TS 38.101-2: </w:t>
      </w:r>
      <w:r w:rsidRPr="001A103B">
        <w:rPr>
          <w:lang w:eastAsia="zh-TW"/>
        </w:rPr>
        <w:t>"</w:t>
      </w:r>
      <w:r w:rsidRPr="001A103B" w:rsidDel="00CB0E59">
        <w:t xml:space="preserve"> </w:t>
      </w:r>
      <w:r w:rsidRPr="001A103B">
        <w:t>NR; User Equipment (UE) radio transmission and reception; Part 2: Range 2 Standalone</w:t>
      </w:r>
      <w:r w:rsidRPr="001A103B">
        <w:rPr>
          <w:lang w:eastAsia="zh-TW"/>
        </w:rPr>
        <w:t>"</w:t>
      </w:r>
      <w:r w:rsidRPr="001A103B">
        <w:t>.</w:t>
      </w:r>
    </w:p>
    <w:p w14:paraId="004E4694" w14:textId="77777777" w:rsidR="00D83103" w:rsidRPr="001A103B" w:rsidRDefault="00D83103" w:rsidP="00D83103">
      <w:pPr>
        <w:pStyle w:val="EX"/>
      </w:pPr>
      <w:r w:rsidRPr="001A103B">
        <w:t>[4]</w:t>
      </w:r>
      <w:r w:rsidRPr="001A103B">
        <w:tab/>
        <w:t xml:space="preserve">3GPP TS 38.101-3: </w:t>
      </w:r>
      <w:r w:rsidRPr="001A103B">
        <w:rPr>
          <w:lang w:eastAsia="zh-TW"/>
        </w:rPr>
        <w:t>"</w:t>
      </w:r>
      <w:r w:rsidRPr="001A103B" w:rsidDel="00CB0E59">
        <w:t xml:space="preserve"> </w:t>
      </w:r>
      <w:r w:rsidRPr="001A103B">
        <w:t>NR; User Equipment (UE) radio transmission and reception; Part 3: Range 1 and Range 2 Interworking operation with other radios</w:t>
      </w:r>
      <w:r w:rsidRPr="001A103B">
        <w:rPr>
          <w:lang w:eastAsia="zh-TW"/>
        </w:rPr>
        <w:t>"</w:t>
      </w:r>
      <w:r w:rsidRPr="001A103B">
        <w:t>.</w:t>
      </w:r>
    </w:p>
    <w:p w14:paraId="55F64400" w14:textId="77777777" w:rsidR="00D83103" w:rsidRPr="001A103B" w:rsidRDefault="00D83103" w:rsidP="00D83103">
      <w:pPr>
        <w:pStyle w:val="EX"/>
      </w:pPr>
      <w:r w:rsidRPr="001A103B">
        <w:t>[5]</w:t>
      </w:r>
      <w:r w:rsidRPr="001A103B">
        <w:tab/>
        <w:t>3GPP TS 38.508-1: "5GS; User Equipment (UE) conformance specification; Part 1: Common test environment ".</w:t>
      </w:r>
    </w:p>
    <w:p w14:paraId="639BA298" w14:textId="77777777" w:rsidR="00D83103" w:rsidRPr="001A103B" w:rsidRDefault="00D83103" w:rsidP="00D83103">
      <w:pPr>
        <w:pStyle w:val="EX"/>
      </w:pPr>
      <w:r w:rsidRPr="001A103B">
        <w:t>[6]</w:t>
      </w:r>
      <w:r w:rsidRPr="001A103B">
        <w:tab/>
        <w:t>3GPP TS 38.331: "NR; Radio Resource Control (RRC); Protocol specification".</w:t>
      </w:r>
    </w:p>
    <w:p w14:paraId="64B98D57" w14:textId="77777777" w:rsidR="00D83103" w:rsidRPr="001A103B" w:rsidRDefault="00D83103" w:rsidP="00D83103">
      <w:pPr>
        <w:pStyle w:val="EX"/>
        <w:rPr>
          <w:lang w:eastAsia="zh-TW"/>
        </w:rPr>
      </w:pPr>
      <w:r w:rsidRPr="001A103B">
        <w:rPr>
          <w:lang w:eastAsia="zh-TW"/>
        </w:rPr>
        <w:t>[7]</w:t>
      </w:r>
      <w:r w:rsidRPr="001A103B">
        <w:rPr>
          <w:lang w:eastAsia="zh-TW"/>
        </w:rPr>
        <w:tab/>
        <w:t>Recommendation ITU-R M.1545: "Measurement uncertainty as it applies to test limits for the terrestrial component of International Mobile Telecommunications-2000".</w:t>
      </w:r>
    </w:p>
    <w:p w14:paraId="3D702091" w14:textId="77777777" w:rsidR="00D83103" w:rsidRPr="001A103B" w:rsidRDefault="00D83103" w:rsidP="00D83103">
      <w:pPr>
        <w:pStyle w:val="EX"/>
        <w:rPr>
          <w:lang w:eastAsia="zh-TW"/>
        </w:rPr>
      </w:pPr>
      <w:r w:rsidRPr="001A103B">
        <w:rPr>
          <w:lang w:eastAsia="zh-TW"/>
        </w:rPr>
        <w:t>[8]</w:t>
      </w:r>
      <w:r w:rsidRPr="001A103B">
        <w:rPr>
          <w:lang w:eastAsia="zh-TW"/>
        </w:rPr>
        <w:tab/>
        <w:t>3GPP TS 38.211: "NR; Physical channels and modulation".</w:t>
      </w:r>
    </w:p>
    <w:p w14:paraId="119E2BFA" w14:textId="77777777" w:rsidR="00D83103" w:rsidRPr="001A103B" w:rsidRDefault="00D83103" w:rsidP="00D83103">
      <w:pPr>
        <w:pStyle w:val="EX"/>
        <w:rPr>
          <w:lang w:eastAsia="zh-TW"/>
        </w:rPr>
      </w:pPr>
      <w:r w:rsidRPr="001A103B">
        <w:rPr>
          <w:lang w:eastAsia="zh-TW"/>
        </w:rPr>
        <w:t>[9]</w:t>
      </w:r>
      <w:r w:rsidRPr="001A103B">
        <w:rPr>
          <w:lang w:eastAsia="zh-TW"/>
        </w:rPr>
        <w:tab/>
        <w:t>3GPP TS 38.213: "NR; Physical layer procedures for control".</w:t>
      </w:r>
    </w:p>
    <w:p w14:paraId="7C09CC5D" w14:textId="77777777" w:rsidR="00D83103" w:rsidRPr="001A103B" w:rsidRDefault="00D83103" w:rsidP="00D83103">
      <w:pPr>
        <w:pStyle w:val="EX"/>
        <w:rPr>
          <w:lang w:eastAsia="zh-TW"/>
        </w:rPr>
      </w:pPr>
      <w:r w:rsidRPr="001A103B">
        <w:rPr>
          <w:lang w:eastAsia="zh-TW"/>
        </w:rPr>
        <w:t>[10]</w:t>
      </w:r>
      <w:r w:rsidRPr="001A103B">
        <w:rPr>
          <w:lang w:eastAsia="zh-TW"/>
        </w:rPr>
        <w:tab/>
        <w:t>3GPP TR 38.903: "NR; Derivation of test tolerances and measurement uncertainty for User Equipment (UE) conformance tests".</w:t>
      </w:r>
    </w:p>
    <w:p w14:paraId="1EF214FB" w14:textId="77777777" w:rsidR="00D83103" w:rsidRPr="001A103B" w:rsidRDefault="00D83103" w:rsidP="00D83103">
      <w:pPr>
        <w:pStyle w:val="EX"/>
        <w:rPr>
          <w:lang w:eastAsia="zh-TW"/>
        </w:rPr>
      </w:pPr>
      <w:r w:rsidRPr="001A103B">
        <w:rPr>
          <w:lang w:eastAsia="zh-TW"/>
        </w:rPr>
        <w:t>[11]</w:t>
      </w:r>
      <w:r w:rsidRPr="001A103B">
        <w:rPr>
          <w:lang w:eastAsia="zh-TW"/>
        </w:rPr>
        <w:tab/>
        <w:t>3GPP TR 38.905: "NR; Derivation of test points for radio transmission and reception conformance test cases"</w:t>
      </w:r>
      <w:r w:rsidR="007C5982" w:rsidRPr="001A103B">
        <w:rPr>
          <w:lang w:eastAsia="zh-TW"/>
        </w:rPr>
        <w:t>.</w:t>
      </w:r>
    </w:p>
    <w:p w14:paraId="481BAB23" w14:textId="77777777" w:rsidR="00F542C6" w:rsidRPr="001A103B" w:rsidRDefault="00F542C6" w:rsidP="0017583B">
      <w:pPr>
        <w:pStyle w:val="EX"/>
      </w:pPr>
      <w:r w:rsidRPr="001A103B">
        <w:t>[12]</w:t>
      </w:r>
      <w:r w:rsidRPr="001A103B">
        <w:tab/>
        <w:t>3GPP TS 38.214: "NR; Physical layer procedures for data"</w:t>
      </w:r>
      <w:r w:rsidR="007C5982" w:rsidRPr="001A103B">
        <w:t>.</w:t>
      </w:r>
    </w:p>
    <w:p w14:paraId="68814244" w14:textId="77777777" w:rsidR="00753D6D" w:rsidRPr="001A103B" w:rsidRDefault="00753D6D" w:rsidP="0017583B">
      <w:pPr>
        <w:pStyle w:val="EX"/>
      </w:pPr>
      <w:r w:rsidRPr="001A103B">
        <w:t>[13]</w:t>
      </w:r>
      <w:r w:rsidRPr="001A103B">
        <w:tab/>
        <w:t>3GPP TS 38.521-2: “</w:t>
      </w:r>
      <w:r w:rsidR="00970B74" w:rsidRPr="001A103B">
        <w:t>NR; User Equipment (UE) conformance specification; Radio transmission and reception; Part 2: Range 2 Standalone</w:t>
      </w:r>
      <w:r w:rsidRPr="001A103B">
        <w:t>”</w:t>
      </w:r>
      <w:r w:rsidR="007C5982" w:rsidRPr="001A103B">
        <w:t>.</w:t>
      </w:r>
    </w:p>
    <w:p w14:paraId="41D821C4" w14:textId="77777777" w:rsidR="00753D6D" w:rsidRPr="001A103B" w:rsidRDefault="00753D6D" w:rsidP="0017583B">
      <w:pPr>
        <w:pStyle w:val="EX"/>
      </w:pPr>
      <w:r w:rsidRPr="001A103B">
        <w:t>[14]</w:t>
      </w:r>
      <w:r w:rsidRPr="001A103B">
        <w:tab/>
        <w:t>3GPP TS 38.521-3: “</w:t>
      </w:r>
      <w:r w:rsidR="00970B74" w:rsidRPr="001A103B">
        <w:t>NR; User Equipment (UE) conformance specification; Radio transmission and reception; Part 3: Range 1 and Range 2 Interworking operation with other radios</w:t>
      </w:r>
      <w:r w:rsidRPr="001A103B">
        <w:t>”</w:t>
      </w:r>
      <w:r w:rsidR="007C5982" w:rsidRPr="001A103B">
        <w:t>.</w:t>
      </w:r>
    </w:p>
    <w:p w14:paraId="1B9427BC" w14:textId="77777777" w:rsidR="00753D6D" w:rsidRPr="001A103B" w:rsidRDefault="00753D6D" w:rsidP="0017583B">
      <w:pPr>
        <w:pStyle w:val="EX"/>
      </w:pPr>
      <w:r w:rsidRPr="001A103B">
        <w:t>[15]</w:t>
      </w:r>
      <w:r w:rsidRPr="001A103B">
        <w:tab/>
        <w:t>3GPP TS 38.521-4: “</w:t>
      </w:r>
      <w:r w:rsidR="00970B74" w:rsidRPr="001A103B">
        <w:t>NR; User Equipment (UE) conformance specification; Radio transmission and reception; Part 4: Performance</w:t>
      </w:r>
      <w:r w:rsidRPr="001A103B">
        <w:t>”</w:t>
      </w:r>
      <w:r w:rsidR="007C5982" w:rsidRPr="001A103B">
        <w:t>.</w:t>
      </w:r>
    </w:p>
    <w:p w14:paraId="1DC50E5F" w14:textId="77777777" w:rsidR="00203923" w:rsidRPr="001A103B" w:rsidRDefault="00203923" w:rsidP="00203923">
      <w:pPr>
        <w:pStyle w:val="EX"/>
      </w:pPr>
      <w:r w:rsidRPr="001A103B">
        <w:t>[16]</w:t>
      </w:r>
      <w:r w:rsidRPr="001A103B">
        <w:tab/>
        <w:t>3GPP TS 38.522: "NR; User Equipment (UE) conformance specification; Applicability of RF and RRM test cases".</w:t>
      </w:r>
    </w:p>
    <w:p w14:paraId="2BC51965" w14:textId="77777777" w:rsidR="00BD1536" w:rsidRPr="001A103B" w:rsidRDefault="00203923" w:rsidP="00BD1536">
      <w:pPr>
        <w:pStyle w:val="EX"/>
        <w:rPr>
          <w:lang w:eastAsia="zh-CN"/>
        </w:rPr>
      </w:pPr>
      <w:r w:rsidRPr="001A103B">
        <w:t>[17]</w:t>
      </w:r>
      <w:r w:rsidRPr="001A103B">
        <w:tab/>
        <w:t>3GPP TS 38.533: "NR; User Equipment (UE) conformance specification; Applicability of RF and RRM test cases".</w:t>
      </w:r>
    </w:p>
    <w:p w14:paraId="436C0B16" w14:textId="77777777" w:rsidR="00BD1536" w:rsidRPr="001A103B" w:rsidRDefault="00BD1536" w:rsidP="00BD1536">
      <w:pPr>
        <w:pStyle w:val="EX"/>
        <w:rPr>
          <w:lang w:eastAsia="zh-CN"/>
        </w:rPr>
      </w:pPr>
      <w:r w:rsidRPr="001A103B">
        <w:t>[1</w:t>
      </w:r>
      <w:r w:rsidRPr="001A103B">
        <w:rPr>
          <w:lang w:eastAsia="zh-CN"/>
        </w:rPr>
        <w:t>8</w:t>
      </w:r>
      <w:r w:rsidRPr="001A103B">
        <w:t>]</w:t>
      </w:r>
      <w:r w:rsidRPr="001A103B">
        <w:tab/>
        <w:t>3GPP TS 38.321: "NR; Medium Access Control (MAC) protocol specification".</w:t>
      </w:r>
    </w:p>
    <w:p w14:paraId="22F22B34" w14:textId="77777777" w:rsidR="00FD4C96" w:rsidRPr="001A103B" w:rsidRDefault="00BD1536" w:rsidP="00FD4C96">
      <w:pPr>
        <w:pStyle w:val="EX"/>
      </w:pPr>
      <w:r w:rsidRPr="001A103B">
        <w:rPr>
          <w:lang w:eastAsia="zh-CN"/>
        </w:rPr>
        <w:t>[19]</w:t>
      </w:r>
      <w:r w:rsidRPr="001A103B">
        <w:tab/>
        <w:t>3GPP TS 38.1</w:t>
      </w:r>
      <w:r w:rsidRPr="001A103B">
        <w:rPr>
          <w:lang w:eastAsia="zh-CN"/>
        </w:rPr>
        <w:t>33</w:t>
      </w:r>
      <w:r w:rsidRPr="001A103B">
        <w:t>: "NR; Requirements for support of radio resource management ".</w:t>
      </w:r>
    </w:p>
    <w:p w14:paraId="3F70260F" w14:textId="77777777" w:rsidR="001E161D" w:rsidRPr="001A103B" w:rsidRDefault="00FD4C96" w:rsidP="001E161D">
      <w:pPr>
        <w:pStyle w:val="EX"/>
      </w:pPr>
      <w:r w:rsidRPr="001A103B">
        <w:t>[20]</w:t>
      </w:r>
      <w:r w:rsidRPr="001A103B">
        <w:tab/>
        <w:t>3GPP TS 38.215: "NR; Physical layer measurements".</w:t>
      </w:r>
    </w:p>
    <w:p w14:paraId="4C70E1D1" w14:textId="77777777" w:rsidR="00203923" w:rsidRPr="001A103B" w:rsidRDefault="001E161D" w:rsidP="001E161D">
      <w:pPr>
        <w:pStyle w:val="EX"/>
      </w:pPr>
      <w:r w:rsidRPr="001A103B">
        <w:t>[21]</w:t>
      </w:r>
      <w:r w:rsidRPr="001A103B">
        <w:tab/>
        <w:t>3GPP TS 36.521-1: “Evolved Universal Terrestrial Radio Access (E-UTRA); User Equipment UE) conformance specification; Radio transmission and reception; Part 1: Conformance Testing”.</w:t>
      </w:r>
    </w:p>
    <w:p w14:paraId="2193FCFF" w14:textId="77777777" w:rsidR="009A667B" w:rsidRPr="001A103B" w:rsidRDefault="009A667B" w:rsidP="009A667B">
      <w:pPr>
        <w:pStyle w:val="EX"/>
        <w:rPr>
          <w:rFonts w:eastAsia="SimSun"/>
        </w:rPr>
      </w:pPr>
      <w:r w:rsidRPr="001A103B">
        <w:rPr>
          <w:rFonts w:eastAsia="SimSun"/>
        </w:rPr>
        <w:t>[22]</w:t>
      </w:r>
      <w:r w:rsidRPr="001A103B">
        <w:rPr>
          <w:rFonts w:eastAsia="SimSun"/>
        </w:rPr>
        <w:tab/>
        <w:t>ITU-R Recommendation SM.329-10, "Unwanted emissions in the spurious domain".</w:t>
      </w:r>
    </w:p>
    <w:p w14:paraId="455D95F5" w14:textId="77777777" w:rsidR="00A37188" w:rsidRPr="001A103B" w:rsidRDefault="00A37188" w:rsidP="009A667B">
      <w:pPr>
        <w:pStyle w:val="EX"/>
      </w:pPr>
      <w:r w:rsidRPr="001A103B">
        <w:rPr>
          <w:rFonts w:eastAsia="SimSun"/>
        </w:rPr>
        <w:t>[23]</w:t>
      </w:r>
      <w:r w:rsidRPr="001A103B">
        <w:rPr>
          <w:rFonts w:eastAsia="SimSun"/>
        </w:rPr>
        <w:tab/>
      </w:r>
      <w:r w:rsidRPr="001A103B">
        <w:t xml:space="preserve">3GPP TS 38.307: </w:t>
      </w:r>
      <w:r w:rsidRPr="001A103B">
        <w:rPr>
          <w:rFonts w:eastAsia="SimSun"/>
        </w:rPr>
        <w:t>"NR; Requirements on User Equipments (UEs) supporting a release-independent frequency band".</w:t>
      </w:r>
    </w:p>
    <w:p w14:paraId="324EB13F" w14:textId="77777777" w:rsidR="00DB05DC" w:rsidRPr="001A103B" w:rsidRDefault="00DB05DC" w:rsidP="008157E2">
      <w:pPr>
        <w:pStyle w:val="Heading1"/>
      </w:pPr>
      <w:bookmarkStart w:id="9" w:name="_Toc27477729"/>
      <w:bookmarkStart w:id="10" w:name="_Toc36226407"/>
      <w:bookmarkStart w:id="11" w:name="_Toc44323662"/>
      <w:bookmarkStart w:id="12" w:name="_Toc52989803"/>
      <w:bookmarkStart w:id="13" w:name="_Toc60822992"/>
      <w:bookmarkStart w:id="14" w:name="_Toc60824915"/>
      <w:bookmarkStart w:id="15" w:name="_Toc69305812"/>
      <w:bookmarkStart w:id="16" w:name="_Toc69309667"/>
      <w:r w:rsidRPr="001A103B">
        <w:lastRenderedPageBreak/>
        <w:t>3</w:t>
      </w:r>
      <w:r w:rsidRPr="001A103B">
        <w:tab/>
        <w:t>Definitions, symbols and abbreviations</w:t>
      </w:r>
      <w:bookmarkEnd w:id="9"/>
      <w:bookmarkEnd w:id="10"/>
      <w:bookmarkEnd w:id="11"/>
      <w:bookmarkEnd w:id="12"/>
      <w:bookmarkEnd w:id="13"/>
      <w:bookmarkEnd w:id="14"/>
      <w:bookmarkEnd w:id="15"/>
      <w:bookmarkEnd w:id="16"/>
    </w:p>
    <w:p w14:paraId="0FF27E2E" w14:textId="77777777" w:rsidR="00DB05DC" w:rsidRPr="001A103B" w:rsidRDefault="00DB05DC" w:rsidP="008157E2">
      <w:pPr>
        <w:pStyle w:val="Heading2"/>
      </w:pPr>
      <w:bookmarkStart w:id="17" w:name="_Toc27477730"/>
      <w:bookmarkStart w:id="18" w:name="_Toc36226408"/>
      <w:bookmarkStart w:id="19" w:name="_Toc44323663"/>
      <w:bookmarkStart w:id="20" w:name="_Toc52989804"/>
      <w:bookmarkStart w:id="21" w:name="_Toc60822993"/>
      <w:bookmarkStart w:id="22" w:name="_Toc60824916"/>
      <w:bookmarkStart w:id="23" w:name="_Toc69305813"/>
      <w:bookmarkStart w:id="24" w:name="_Toc69309668"/>
      <w:r w:rsidRPr="001A103B">
        <w:t>3.1</w:t>
      </w:r>
      <w:r w:rsidRPr="001A103B">
        <w:tab/>
        <w:t>Definitions</w:t>
      </w:r>
      <w:bookmarkEnd w:id="17"/>
      <w:bookmarkEnd w:id="18"/>
      <w:bookmarkEnd w:id="19"/>
      <w:bookmarkEnd w:id="20"/>
      <w:bookmarkEnd w:id="21"/>
      <w:bookmarkEnd w:id="22"/>
      <w:bookmarkEnd w:id="23"/>
      <w:bookmarkEnd w:id="24"/>
    </w:p>
    <w:p w14:paraId="64DF5857" w14:textId="77777777" w:rsidR="00D83103" w:rsidRPr="001A103B" w:rsidRDefault="00D83103" w:rsidP="00D83103">
      <w:r w:rsidRPr="001A103B">
        <w:t>For the purposes of the present document, the terms and definitions given in</w:t>
      </w:r>
      <w:r w:rsidR="007653F8" w:rsidRPr="001A103B">
        <w:t xml:space="preserve"> </w:t>
      </w:r>
      <w:r w:rsidRPr="001A103B">
        <w:t>TR 21.905 [1] and the following apply. A term defined in the present document takes precedence over the definition of the same term, if any, in</w:t>
      </w:r>
      <w:r w:rsidR="007653F8" w:rsidRPr="001A103B">
        <w:t xml:space="preserve"> </w:t>
      </w:r>
      <w:r w:rsidRPr="001A103B">
        <w:t>TR 21.905 [1].</w:t>
      </w:r>
    </w:p>
    <w:p w14:paraId="674CF332" w14:textId="77777777" w:rsidR="00D83103" w:rsidRPr="001A103B" w:rsidRDefault="00D83103" w:rsidP="00D83103">
      <w:pPr>
        <w:rPr>
          <w:lang w:eastAsia="zh-CN"/>
        </w:rPr>
      </w:pPr>
      <w:r w:rsidRPr="001A103B">
        <w:rPr>
          <w:b/>
          <w:bCs/>
          <w:lang w:eastAsia="zh-CN"/>
        </w:rPr>
        <w:t>Aggregated Channel Bandwidth:</w:t>
      </w:r>
      <w:r w:rsidRPr="001A103B">
        <w:t xml:space="preserve"> The RF bandwidth in which a </w:t>
      </w:r>
      <w:r w:rsidRPr="001A103B">
        <w:rPr>
          <w:lang w:eastAsia="zh-CN"/>
        </w:rPr>
        <w:t>UE</w:t>
      </w:r>
      <w:r w:rsidRPr="001A103B">
        <w:t xml:space="preserve"> transmits and receives multiple </w:t>
      </w:r>
      <w:r w:rsidRPr="001A103B">
        <w:rPr>
          <w:lang w:eastAsia="zh-CN"/>
        </w:rPr>
        <w:t xml:space="preserve">contiguously </w:t>
      </w:r>
      <w:r w:rsidRPr="001A103B">
        <w:t>aggregated carriers.</w:t>
      </w:r>
    </w:p>
    <w:p w14:paraId="0E1AAD18" w14:textId="77777777" w:rsidR="00D83103" w:rsidRPr="001A103B" w:rsidRDefault="00D83103" w:rsidP="00D83103">
      <w:r w:rsidRPr="001A103B">
        <w:rPr>
          <w:b/>
          <w:bCs/>
        </w:rPr>
        <w:t xml:space="preserve">Carrier aggregation: </w:t>
      </w:r>
      <w:r w:rsidRPr="001A103B">
        <w:rPr>
          <w:bCs/>
        </w:rPr>
        <w:t>Aggregation of two or more component carriers in order to support wider transmission bandwidths</w:t>
      </w:r>
      <w:r w:rsidRPr="001A103B">
        <w:rPr>
          <w:bCs/>
          <w:lang w:eastAsia="zh-CN"/>
        </w:rPr>
        <w:t>.</w:t>
      </w:r>
      <w:r w:rsidRPr="001A103B">
        <w:t xml:space="preserve"> </w:t>
      </w:r>
    </w:p>
    <w:p w14:paraId="306F22B9" w14:textId="77777777" w:rsidR="00D83103" w:rsidRPr="001A103B" w:rsidRDefault="00D83103" w:rsidP="00D83103">
      <w:pPr>
        <w:rPr>
          <w:rFonts w:cs="v5.0.0"/>
          <w:lang w:eastAsia="zh-CN"/>
        </w:rPr>
      </w:pPr>
      <w:r w:rsidRPr="001A103B">
        <w:rPr>
          <w:b/>
          <w:bCs/>
        </w:rPr>
        <w:t>Carrier aggregation band</w:t>
      </w:r>
      <w:r w:rsidRPr="001A103B">
        <w:rPr>
          <w:b/>
        </w:rPr>
        <w:t xml:space="preserve">: </w:t>
      </w:r>
      <w:r w:rsidRPr="001A103B">
        <w:t xml:space="preserve">A set of one or more operating bands across which </w:t>
      </w:r>
      <w:r w:rsidRPr="001A103B">
        <w:rPr>
          <w:lang w:eastAsia="zh-CN"/>
        </w:rPr>
        <w:t xml:space="preserve">multiple </w:t>
      </w:r>
      <w:r w:rsidRPr="001A103B">
        <w:t xml:space="preserve">carriers </w:t>
      </w:r>
      <w:r w:rsidRPr="001A103B">
        <w:rPr>
          <w:lang w:eastAsia="zh-CN"/>
        </w:rPr>
        <w:t xml:space="preserve">are aggregated </w:t>
      </w:r>
      <w:r w:rsidRPr="001A103B">
        <w:rPr>
          <w:rFonts w:cs="v5.0.0"/>
        </w:rPr>
        <w:t>with a specific set of technical requirements</w:t>
      </w:r>
      <w:r w:rsidRPr="001A103B">
        <w:rPr>
          <w:rFonts w:cs="v5.0.0"/>
          <w:lang w:eastAsia="zh-CN"/>
        </w:rPr>
        <w:t>.</w:t>
      </w:r>
    </w:p>
    <w:p w14:paraId="3293E51B" w14:textId="77777777" w:rsidR="00D83103" w:rsidRPr="001A103B" w:rsidRDefault="00D83103" w:rsidP="00D83103">
      <w:pPr>
        <w:rPr>
          <w:rFonts w:cs="v5.0.0"/>
          <w:lang w:eastAsia="zh-CN"/>
        </w:rPr>
      </w:pPr>
      <w:r w:rsidRPr="001A103B">
        <w:rPr>
          <w:rFonts w:cs="v5.0.0"/>
          <w:b/>
        </w:rPr>
        <w:t xml:space="preserve">Carrier aggregation bandwidth class: </w:t>
      </w:r>
      <w:r w:rsidRPr="001A103B">
        <w:rPr>
          <w:rFonts w:cs="v5.0.0"/>
        </w:rPr>
        <w:t xml:space="preserve">A class defined by the aggregated transmission bandwidth configuration and maximum number of </w:t>
      </w:r>
      <w:r w:rsidRPr="001A103B">
        <w:rPr>
          <w:rFonts w:cs="v5.0.0"/>
          <w:lang w:eastAsia="zh-CN"/>
        </w:rPr>
        <w:t>component carriers</w:t>
      </w:r>
      <w:r w:rsidRPr="001A103B">
        <w:rPr>
          <w:rFonts w:cs="v5.0.0"/>
        </w:rPr>
        <w:t xml:space="preserve"> supported by a UE</w:t>
      </w:r>
      <w:r w:rsidRPr="001A103B">
        <w:rPr>
          <w:rFonts w:cs="v5.0.0"/>
          <w:lang w:eastAsia="zh-CN"/>
        </w:rPr>
        <w:t>.</w:t>
      </w:r>
    </w:p>
    <w:p w14:paraId="6EC904BD" w14:textId="77777777" w:rsidR="00D83103" w:rsidRPr="001A103B" w:rsidRDefault="00D83103" w:rsidP="00D83103">
      <w:pPr>
        <w:rPr>
          <w:lang w:eastAsia="zh-CN"/>
        </w:rPr>
      </w:pPr>
      <w:r w:rsidRPr="001A103B">
        <w:rPr>
          <w:rFonts w:cs="v5.0.0"/>
          <w:b/>
        </w:rPr>
        <w:t>Carrier aggregation configuration</w:t>
      </w:r>
      <w:r w:rsidRPr="001A103B">
        <w:rPr>
          <w:rFonts w:cs="v5.0.0"/>
        </w:rPr>
        <w:t xml:space="preserve">: A </w:t>
      </w:r>
      <w:r w:rsidRPr="001A103B">
        <w:rPr>
          <w:lang w:eastAsia="zh-CN"/>
        </w:rPr>
        <w:t>combination of CA operating band(s) and CA bandwidth class(es) supported by a UE.</w:t>
      </w:r>
    </w:p>
    <w:p w14:paraId="30C7AEE3" w14:textId="77777777" w:rsidR="00E02F5B" w:rsidRPr="001A103B" w:rsidRDefault="00E02F5B" w:rsidP="00E02F5B">
      <w:r w:rsidRPr="001A103B">
        <w:rPr>
          <w:b/>
        </w:rPr>
        <w:t>Con-current operation</w:t>
      </w:r>
      <w:r w:rsidRPr="001A103B">
        <w:t>: The simultaneous transmission and reception of sidelink and Uu interfaces while operation is agnostic of the service used on each interface.</w:t>
      </w:r>
    </w:p>
    <w:p w14:paraId="778D076A" w14:textId="77777777" w:rsidR="00776F9F" w:rsidRPr="001A103B" w:rsidRDefault="00776F9F" w:rsidP="00776F9F">
      <w:r w:rsidRPr="001A103B">
        <w:rPr>
          <w:b/>
        </w:rPr>
        <w:t>Contiguous carriers</w:t>
      </w:r>
      <w:r w:rsidRPr="001A103B">
        <w:t>: A set of two or more carriers configured in a spectrum block where there are no RF requirements based on co-existence for un-coordinated operation within the spectrum block.</w:t>
      </w:r>
    </w:p>
    <w:p w14:paraId="78625C40" w14:textId="77777777" w:rsidR="00776F9F" w:rsidRPr="001A103B" w:rsidRDefault="00776F9F" w:rsidP="00776F9F">
      <w:r w:rsidRPr="001A103B">
        <w:rPr>
          <w:b/>
        </w:rPr>
        <w:t>Contiguous resource allocation</w:t>
      </w:r>
      <w:r w:rsidRPr="001A103B">
        <w:t>: A resource allocation of consecutive resource blocks within one carrier or across contiguously aggregated carriers. The gap between contiguously aggregated carriers due to the nominal channel spacing is allowed.</w:t>
      </w:r>
    </w:p>
    <w:p w14:paraId="7079EF12" w14:textId="77777777" w:rsidR="00776F9F" w:rsidRPr="001A103B" w:rsidRDefault="00776F9F" w:rsidP="00776F9F">
      <w:r w:rsidRPr="001A103B">
        <w:rPr>
          <w:b/>
        </w:rPr>
        <w:t>Contiguous spectrum</w:t>
      </w:r>
      <w:r w:rsidRPr="001A103B">
        <w:t>: Spectrum consisting of a contiguous block of spectrum with no sub-block gaps.</w:t>
      </w:r>
    </w:p>
    <w:p w14:paraId="10D56E11" w14:textId="77777777" w:rsidR="00D83103" w:rsidRPr="001A103B" w:rsidRDefault="00D83103" w:rsidP="00D83103">
      <w:r w:rsidRPr="001A103B">
        <w:rPr>
          <w:b/>
          <w:bCs/>
        </w:rPr>
        <w:t>Inter-band carrier aggregation:</w:t>
      </w:r>
      <w:r w:rsidRPr="001A103B">
        <w:rPr>
          <w:bCs/>
        </w:rPr>
        <w:t xml:space="preserve"> Carrier aggregation of component carriers in different operating bands</w:t>
      </w:r>
      <w:r w:rsidRPr="001A103B">
        <w:t>.</w:t>
      </w:r>
    </w:p>
    <w:p w14:paraId="66EC44A3" w14:textId="77777777" w:rsidR="00D83103" w:rsidRPr="001A103B" w:rsidRDefault="00D83103" w:rsidP="00D83103">
      <w:pPr>
        <w:pStyle w:val="NO"/>
        <w:rPr>
          <w:lang w:eastAsia="zh-CN"/>
        </w:rPr>
      </w:pPr>
      <w:r w:rsidRPr="001A103B">
        <w:t>NOTE:</w:t>
      </w:r>
      <w:r w:rsidRPr="001A103B">
        <w:tab/>
      </w:r>
      <w:r w:rsidRPr="001A103B">
        <w:rPr>
          <w:lang w:eastAsia="zh-CN"/>
        </w:rPr>
        <w:t>C</w:t>
      </w:r>
      <w:r w:rsidRPr="001A103B">
        <w:t xml:space="preserve">arriers </w:t>
      </w:r>
      <w:r w:rsidRPr="001A103B">
        <w:rPr>
          <w:lang w:eastAsia="zh-CN"/>
        </w:rPr>
        <w:t xml:space="preserve">aggregated </w:t>
      </w:r>
      <w:r w:rsidRPr="001A103B">
        <w:t xml:space="preserve">in each band </w:t>
      </w:r>
      <w:r w:rsidRPr="001A103B">
        <w:rPr>
          <w:lang w:eastAsia="zh-CN"/>
        </w:rPr>
        <w:t>can be</w:t>
      </w:r>
      <w:r w:rsidRPr="001A103B">
        <w:t xml:space="preserve"> contiguous</w:t>
      </w:r>
      <w:r w:rsidRPr="001A103B">
        <w:rPr>
          <w:lang w:eastAsia="zh-CN"/>
        </w:rPr>
        <w:t xml:space="preserve"> or non-contiguous.</w:t>
      </w:r>
    </w:p>
    <w:p w14:paraId="1111FF7A" w14:textId="77777777" w:rsidR="00D83103" w:rsidRPr="001A103B" w:rsidRDefault="00D83103" w:rsidP="00D83103">
      <w:pPr>
        <w:rPr>
          <w:lang w:eastAsia="zh-CN"/>
        </w:rPr>
      </w:pPr>
      <w:r w:rsidRPr="001A103B">
        <w:rPr>
          <w:b/>
          <w:bCs/>
        </w:rPr>
        <w:t>Intra</w:t>
      </w:r>
      <w:r w:rsidRPr="001A103B">
        <w:rPr>
          <w:b/>
        </w:rPr>
        <w:t xml:space="preserve">-band contiguous carrier aggregation: </w:t>
      </w:r>
      <w:r w:rsidRPr="001A103B">
        <w:rPr>
          <w:lang w:eastAsia="zh-CN"/>
        </w:rPr>
        <w:t xml:space="preserve">Contiguous </w:t>
      </w:r>
      <w:r w:rsidRPr="001A103B">
        <w:t>carrier</w:t>
      </w:r>
      <w:r w:rsidRPr="001A103B">
        <w:rPr>
          <w:lang w:eastAsia="zh-CN"/>
        </w:rPr>
        <w:t>s aggregated</w:t>
      </w:r>
      <w:r w:rsidRPr="001A103B">
        <w:t xml:space="preserve"> in the same operating band</w:t>
      </w:r>
      <w:r w:rsidRPr="001A103B">
        <w:rPr>
          <w:lang w:eastAsia="zh-CN"/>
        </w:rPr>
        <w:t>.</w:t>
      </w:r>
    </w:p>
    <w:p w14:paraId="7A82B220" w14:textId="1D71E00D" w:rsidR="00D83103" w:rsidRDefault="00D83103" w:rsidP="00D83103">
      <w:pPr>
        <w:rPr>
          <w:ins w:id="25" w:author="Mikael Zirén" w:date="2021-07-05T14:18:00Z"/>
          <w:lang w:eastAsia="zh-CN"/>
        </w:rPr>
      </w:pPr>
      <w:r w:rsidRPr="001A103B">
        <w:rPr>
          <w:b/>
        </w:rPr>
        <w:t xml:space="preserve">Intra-band </w:t>
      </w:r>
      <w:r w:rsidRPr="001A103B">
        <w:rPr>
          <w:b/>
          <w:lang w:eastAsia="zh-CN"/>
        </w:rPr>
        <w:t>non-</w:t>
      </w:r>
      <w:r w:rsidRPr="001A103B">
        <w:rPr>
          <w:b/>
        </w:rPr>
        <w:t xml:space="preserve">contiguous carrier aggregation: </w:t>
      </w:r>
      <w:r w:rsidRPr="001A103B">
        <w:rPr>
          <w:lang w:eastAsia="zh-CN"/>
        </w:rPr>
        <w:t xml:space="preserve">Non-contiguous </w:t>
      </w:r>
      <w:r w:rsidRPr="001A103B">
        <w:t>carrier</w:t>
      </w:r>
      <w:r w:rsidRPr="001A103B">
        <w:rPr>
          <w:lang w:eastAsia="zh-CN"/>
        </w:rPr>
        <w:t>s aggregated</w:t>
      </w:r>
      <w:r w:rsidRPr="001A103B">
        <w:t xml:space="preserve"> in the same operating band</w:t>
      </w:r>
      <w:r w:rsidRPr="001A103B">
        <w:rPr>
          <w:lang w:eastAsia="zh-CN"/>
        </w:rPr>
        <w:t>.</w:t>
      </w:r>
    </w:p>
    <w:p w14:paraId="34AD1110" w14:textId="28149F95" w:rsidR="00832A1E" w:rsidRPr="00832A1E" w:rsidRDefault="00832A1E" w:rsidP="00D83103">
      <w:pPr>
        <w:rPr>
          <w:bCs/>
          <w:rPrChange w:id="26" w:author="Mikael Zirén" w:date="2021-07-05T14:18:00Z">
            <w:rPr>
              <w:lang w:eastAsia="zh-CN"/>
            </w:rPr>
          </w:rPrChange>
        </w:rPr>
      </w:pPr>
      <w:bookmarkStart w:id="27" w:name="_Hlk47535083"/>
      <w:ins w:id="28" w:author="Mikael Zirén" w:date="2021-07-05T14:18:00Z">
        <w:r>
          <w:rPr>
            <w:b/>
          </w:rPr>
          <w:t>Sub-band</w:t>
        </w:r>
        <w:r w:rsidRPr="002363FA">
          <w:rPr>
            <w:bCs/>
          </w:rPr>
          <w:t>:  For a UE that suppor</w:t>
        </w:r>
        <w:r>
          <w:rPr>
            <w:bCs/>
          </w:rPr>
          <w:t>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ins>
      <w:bookmarkEnd w:id="27"/>
    </w:p>
    <w:p w14:paraId="02F8686B" w14:textId="77777777" w:rsidR="00D83103" w:rsidRPr="001A103B" w:rsidRDefault="00D83103" w:rsidP="00D83103">
      <w:r w:rsidRPr="001A103B">
        <w:rPr>
          <w:b/>
        </w:rPr>
        <w:t>Sub-block:</w:t>
      </w:r>
      <w:r w:rsidRPr="001A103B">
        <w:t xml:space="preserve"> This is one contiguous allocated block of spectrum for transmission and reception by the same UE. There may be multiple instances of sub-blocks within an RF bandwidth.</w:t>
      </w:r>
    </w:p>
    <w:p w14:paraId="0ECA8ED7" w14:textId="77777777" w:rsidR="00776F9F" w:rsidRPr="001A103B" w:rsidRDefault="00776F9F" w:rsidP="00776F9F">
      <w:r w:rsidRPr="001A103B">
        <w:rPr>
          <w:b/>
        </w:rPr>
        <w:t>Sub-block bandwidth</w:t>
      </w:r>
      <w:r w:rsidRPr="001A103B">
        <w:t>: The bandwidth of one sub-block.</w:t>
      </w:r>
    </w:p>
    <w:p w14:paraId="0BD689E7" w14:textId="77777777" w:rsidR="00305C60" w:rsidRPr="001A103B" w:rsidRDefault="00776F9F" w:rsidP="00305C60">
      <w:r w:rsidRPr="001A103B">
        <w:rPr>
          <w:b/>
        </w:rPr>
        <w:t>Sub-block gap</w:t>
      </w:r>
      <w:r w:rsidRPr="001A103B">
        <w:t>: A frequency gap between two consecutive sub-blocks within an RF bandwidth, where the RF requirements in the gap are based on co-existence for un-coordinated operation.</w:t>
      </w:r>
    </w:p>
    <w:p w14:paraId="40752B73" w14:textId="77777777" w:rsidR="005C7412" w:rsidRPr="001A103B" w:rsidRDefault="00305C60" w:rsidP="005C7412">
      <w:pPr>
        <w:rPr>
          <w:lang w:eastAsia="zh-TW"/>
        </w:rPr>
      </w:pPr>
      <w:r w:rsidRPr="001A103B">
        <w:rPr>
          <w:b/>
        </w:rPr>
        <w:t>UE transmission bandwidth configuration</w:t>
      </w:r>
      <w:r w:rsidRPr="001A103B">
        <w:t>: Set of resource blocks located within the UE channel bandwidth which may be used for transmitting or receiving by the UE</w:t>
      </w:r>
      <w:r w:rsidR="005C7412" w:rsidRPr="001A103B">
        <w:rPr>
          <w:lang w:eastAsia="zh-TW"/>
        </w:rPr>
        <w:t>.</w:t>
      </w:r>
    </w:p>
    <w:p w14:paraId="6A10AE05" w14:textId="77777777" w:rsidR="005C7412" w:rsidRPr="001A103B" w:rsidRDefault="005C7412" w:rsidP="005C7412">
      <w:pPr>
        <w:rPr>
          <w:color w:val="000000"/>
          <w:lang w:eastAsia="zh-CN"/>
        </w:rPr>
      </w:pPr>
      <w:r w:rsidRPr="001A103B">
        <w:rPr>
          <w:b/>
          <w:color w:val="000000"/>
          <w:lang w:eastAsia="zh-CN"/>
        </w:rPr>
        <w:t>Vehicular UE:</w:t>
      </w:r>
      <w:r w:rsidRPr="001A103B">
        <w:rPr>
          <w:color w:val="000000"/>
          <w:lang w:eastAsia="zh-CN"/>
        </w:rPr>
        <w:t xml:space="preserve"> A UE embedded in a vehicle, permanently connected to an embedded antenna system that radiates externally for NR operating bands.</w:t>
      </w:r>
    </w:p>
    <w:p w14:paraId="1CF0EE74" w14:textId="2840C7AF" w:rsidR="00776F9F" w:rsidRDefault="005C7412" w:rsidP="00F435FE">
      <w:pPr>
        <w:pStyle w:val="NO"/>
        <w:rPr>
          <w:ins w:id="29" w:author="Mikael Zirén" w:date="2021-07-05T14:18:00Z"/>
          <w:lang w:eastAsia="zh-CN"/>
        </w:rPr>
      </w:pPr>
      <w:r w:rsidRPr="001A103B">
        <w:rPr>
          <w:lang w:eastAsia="zh-CN"/>
        </w:rPr>
        <w:t>NOTE:</w:t>
      </w:r>
      <w:r w:rsidRPr="001A103B">
        <w:rPr>
          <w:lang w:eastAsia="zh-CN"/>
        </w:rPr>
        <w:tab/>
        <w:t>Vehicular UE does not refer to other UE form factors placed inside the vehicle.</w:t>
      </w:r>
    </w:p>
    <w:p w14:paraId="2B8BDE52" w14:textId="77777777" w:rsidR="00832A1E" w:rsidRPr="001C0CC4" w:rsidRDefault="00832A1E" w:rsidP="00832A1E">
      <w:pPr>
        <w:rPr>
          <w:ins w:id="30" w:author="Mikael Zirén" w:date="2021-07-05T14:18:00Z"/>
        </w:rPr>
      </w:pPr>
      <w:ins w:id="31" w:author="Mikael Zirén" w:date="2021-07-05T14:18:00Z">
        <w:r>
          <w:rPr>
            <w:b/>
            <w:lang w:val="en-US" w:eastAsia="zh-CN"/>
          </w:rPr>
          <w:lastRenderedPageBreak/>
          <w:t>Wideband operation</w:t>
        </w:r>
        <w:r w:rsidRPr="001C0CC4">
          <w:rPr>
            <w:b/>
            <w:lang w:val="en-US" w:eastAsia="zh-CN"/>
          </w:rPr>
          <w:t>:</w:t>
        </w:r>
        <w:r w:rsidRPr="001C0CC4">
          <w:rPr>
            <w:lang w:val="en-US" w:eastAsia="zh-CN"/>
          </w:rPr>
          <w:t xml:space="preserve"> </w:t>
        </w:r>
        <w:r>
          <w:rPr>
            <w:lang w:val="en-US" w:eastAsia="zh-CN"/>
          </w:rPr>
          <w:t>For a UE that supports shared spectrum channel access, wideband operation refers to operation within a channel larger than 20 MHz in which intra-cell guard bands may be configured to distinguish individual RB-sets</w:t>
        </w:r>
      </w:ins>
    </w:p>
    <w:p w14:paraId="58395C04" w14:textId="77777777" w:rsidR="00832A1E" w:rsidRPr="001A103B" w:rsidRDefault="00832A1E" w:rsidP="00F435FE">
      <w:pPr>
        <w:pStyle w:val="NO"/>
        <w:rPr>
          <w:lang w:eastAsia="zh-TW"/>
        </w:rPr>
      </w:pPr>
    </w:p>
    <w:p w14:paraId="61F89C8C" w14:textId="77777777" w:rsidR="00DB05DC" w:rsidRPr="001A103B" w:rsidRDefault="00DB05DC" w:rsidP="008157E2">
      <w:pPr>
        <w:pStyle w:val="Heading2"/>
      </w:pPr>
      <w:bookmarkStart w:id="32" w:name="_Toc27477731"/>
      <w:bookmarkStart w:id="33" w:name="_Toc36226409"/>
      <w:bookmarkStart w:id="34" w:name="_Toc44323664"/>
      <w:bookmarkStart w:id="35" w:name="_Toc52989805"/>
      <w:bookmarkStart w:id="36" w:name="_Toc60822994"/>
      <w:bookmarkStart w:id="37" w:name="_Toc60824917"/>
      <w:bookmarkStart w:id="38" w:name="_Toc69305814"/>
      <w:bookmarkStart w:id="39" w:name="_Toc69309669"/>
      <w:r w:rsidRPr="001A103B">
        <w:t>3.2</w:t>
      </w:r>
      <w:r w:rsidRPr="001A103B">
        <w:tab/>
        <w:t>Symbols</w:t>
      </w:r>
      <w:bookmarkEnd w:id="32"/>
      <w:bookmarkEnd w:id="33"/>
      <w:bookmarkEnd w:id="34"/>
      <w:bookmarkEnd w:id="35"/>
      <w:bookmarkEnd w:id="36"/>
      <w:bookmarkEnd w:id="37"/>
      <w:bookmarkEnd w:id="38"/>
      <w:bookmarkEnd w:id="39"/>
    </w:p>
    <w:p w14:paraId="199AA0D8" w14:textId="77777777" w:rsidR="00D83103" w:rsidRPr="001A103B" w:rsidRDefault="00D83103" w:rsidP="00D83103">
      <w:r w:rsidRPr="001A103B">
        <w:t>For the purposes of the present document, the following symbols apply:</w:t>
      </w:r>
    </w:p>
    <w:p w14:paraId="5C194D38" w14:textId="77777777" w:rsidR="00D83103" w:rsidRPr="001A103B" w:rsidRDefault="00D83103" w:rsidP="00D83103">
      <w:pPr>
        <w:pStyle w:val="EW"/>
      </w:pPr>
      <w:r w:rsidRPr="001A103B">
        <w:t>ΔF</w:t>
      </w:r>
      <w:r w:rsidRPr="001A103B">
        <w:rPr>
          <w:vertAlign w:val="subscript"/>
        </w:rPr>
        <w:t>Global</w:t>
      </w:r>
      <w:r w:rsidRPr="001A103B">
        <w:tab/>
        <w:t>Granularity of the global frequency raster</w:t>
      </w:r>
    </w:p>
    <w:p w14:paraId="51B43383" w14:textId="77777777" w:rsidR="00D83103" w:rsidRPr="001A103B" w:rsidRDefault="00D83103" w:rsidP="00D83103">
      <w:pPr>
        <w:pStyle w:val="EW"/>
        <w:rPr>
          <w:rFonts w:eastAsia="Yu Mincho"/>
        </w:rPr>
      </w:pPr>
      <w:r w:rsidRPr="001A103B">
        <w:rPr>
          <w:rFonts w:eastAsia="Yu Mincho"/>
        </w:rPr>
        <w:t>ΔF</w:t>
      </w:r>
      <w:r w:rsidRPr="001A103B">
        <w:rPr>
          <w:rFonts w:eastAsia="Yu Mincho"/>
          <w:vertAlign w:val="subscript"/>
        </w:rPr>
        <w:t>Raster</w:t>
      </w:r>
      <w:r w:rsidRPr="001A103B">
        <w:rPr>
          <w:rFonts w:eastAsia="Yu Mincho"/>
        </w:rPr>
        <w:tab/>
        <w:t>B</w:t>
      </w:r>
      <w:r w:rsidRPr="001A103B">
        <w:t>and dependent channel raster granula</w:t>
      </w:r>
      <w:r w:rsidR="00177219" w:rsidRPr="001A103B">
        <w:t>rity</w:t>
      </w:r>
    </w:p>
    <w:p w14:paraId="0928FE16" w14:textId="77777777" w:rsidR="00D83103" w:rsidRPr="001A103B" w:rsidRDefault="00D83103" w:rsidP="00D83103">
      <w:pPr>
        <w:pStyle w:val="EW"/>
      </w:pPr>
      <w:r w:rsidRPr="001A103B">
        <w:t>Δ</w:t>
      </w:r>
      <w:r w:rsidRPr="001A103B">
        <w:rPr>
          <w:lang w:eastAsia="zh-CN"/>
        </w:rPr>
        <w:t>f</w:t>
      </w:r>
      <w:r w:rsidRPr="001A103B">
        <w:rPr>
          <w:vertAlign w:val="subscript"/>
        </w:rPr>
        <w:t>OOB</w:t>
      </w:r>
      <w:r w:rsidRPr="001A103B">
        <w:rPr>
          <w:vertAlign w:val="subscript"/>
        </w:rPr>
        <w:tab/>
      </w:r>
      <w:r w:rsidRPr="001A103B">
        <w:t>Δ Frequency of Out Of Band emission</w:t>
      </w:r>
    </w:p>
    <w:p w14:paraId="04A84F23" w14:textId="77777777" w:rsidR="00633810" w:rsidRPr="001A103B" w:rsidRDefault="00D83103" w:rsidP="00633810">
      <w:pPr>
        <w:pStyle w:val="EW"/>
      </w:pPr>
      <w:r w:rsidRPr="001A103B">
        <w:t>ΔF</w:t>
      </w:r>
      <w:r w:rsidRPr="001A103B">
        <w:rPr>
          <w:vertAlign w:val="subscript"/>
        </w:rPr>
        <w:t>TX-RX</w:t>
      </w:r>
      <w:r w:rsidRPr="001A103B">
        <w:tab/>
        <w:t>Δ Frequency of default TX-RX separation of the FDD operating band</w:t>
      </w:r>
    </w:p>
    <w:p w14:paraId="47F0AD95" w14:textId="77777777" w:rsidR="00A00E0C" w:rsidRPr="001A103B" w:rsidRDefault="00633810" w:rsidP="00633810">
      <w:pPr>
        <w:pStyle w:val="EW"/>
      </w:pPr>
      <w:r w:rsidRPr="001A103B">
        <w:rPr>
          <w:lang w:eastAsia="zh-CN"/>
        </w:rPr>
        <w:t>∆MPR</w:t>
      </w:r>
      <w:r w:rsidRPr="001A103B">
        <w:rPr>
          <w:vertAlign w:val="subscript"/>
          <w:lang w:eastAsia="zh-CN"/>
        </w:rPr>
        <w:t>c</w:t>
      </w:r>
      <w:r w:rsidR="00647F63" w:rsidRPr="001A103B">
        <w:rPr>
          <w:lang w:eastAsia="zh-CN"/>
        </w:rPr>
        <w:tab/>
      </w:r>
      <w:r w:rsidRPr="001A103B">
        <w:t xml:space="preserve">Allowed </w:t>
      </w:r>
      <w:r w:rsidRPr="001A103B">
        <w:rPr>
          <w:lang w:eastAsia="zh-CN"/>
        </w:rPr>
        <w:t>Maximum Power Reduction</w:t>
      </w:r>
      <w:r w:rsidRPr="001A103B">
        <w:t xml:space="preserve"> relaxation for serving cell </w:t>
      </w:r>
      <w:r w:rsidRPr="001A103B">
        <w:rPr>
          <w:i/>
        </w:rPr>
        <w:t>c</w:t>
      </w:r>
    </w:p>
    <w:p w14:paraId="77400BFC" w14:textId="77777777" w:rsidR="007709A2" w:rsidRPr="001A103B" w:rsidRDefault="007709A2" w:rsidP="007709A2">
      <w:pPr>
        <w:pStyle w:val="EW"/>
      </w:pPr>
      <w:r w:rsidRPr="001A103B">
        <w:t>ΔP</w:t>
      </w:r>
      <w:r w:rsidRPr="001A103B">
        <w:rPr>
          <w:vertAlign w:val="subscript"/>
        </w:rPr>
        <w:t>PowerClass</w:t>
      </w:r>
      <w:r w:rsidRPr="001A103B">
        <w:tab/>
        <w:t>Adjustment to maximum output power for a given power class</w:t>
      </w:r>
    </w:p>
    <w:p w14:paraId="6F18C119" w14:textId="77777777" w:rsidR="009A667B" w:rsidRPr="001A103B" w:rsidRDefault="007709A2" w:rsidP="009A667B">
      <w:pPr>
        <w:pStyle w:val="EW"/>
        <w:rPr>
          <w:i/>
        </w:rPr>
      </w:pPr>
      <w:r w:rsidRPr="001A103B">
        <w:rPr>
          <w:rFonts w:ascii="Symbol" w:hAnsi="Symbol"/>
          <w:lang w:bidi="bn-IN"/>
        </w:rPr>
        <w:t></w:t>
      </w:r>
      <w:r w:rsidRPr="001A103B">
        <w:rPr>
          <w:vertAlign w:val="subscript"/>
          <w:lang w:bidi="bn-IN"/>
        </w:rPr>
        <w:t>RB</w:t>
      </w:r>
      <w:r w:rsidRPr="001A103B">
        <w:tab/>
        <w:t>The starting frequency offset between the allocated RB and the measured non-allocated RB</w:t>
      </w:r>
    </w:p>
    <w:p w14:paraId="23B4D458" w14:textId="77777777" w:rsidR="007709A2" w:rsidRPr="001A103B" w:rsidRDefault="009A667B" w:rsidP="009A667B">
      <w:pPr>
        <w:pStyle w:val="EW"/>
        <w:rPr>
          <w:i/>
        </w:rPr>
      </w:pPr>
      <w:r w:rsidRPr="001A103B">
        <w:t>ΔR</w:t>
      </w:r>
      <w:r w:rsidRPr="001A103B">
        <w:rPr>
          <w:vertAlign w:val="subscript"/>
        </w:rPr>
        <w:t>IB,c</w:t>
      </w:r>
      <w:r w:rsidRPr="001A103B">
        <w:rPr>
          <w:vertAlign w:val="subscript"/>
        </w:rPr>
        <w:tab/>
      </w:r>
      <w:r w:rsidRPr="001A103B">
        <w:t xml:space="preserve">Allowed reference sensitivity relaxation due to support for inter-band CA operation, for serving cell </w:t>
      </w:r>
      <w:r w:rsidRPr="001A103B">
        <w:rPr>
          <w:i/>
        </w:rPr>
        <w:t>c</w:t>
      </w:r>
    </w:p>
    <w:p w14:paraId="6B42FBF9" w14:textId="77777777" w:rsidR="00D83103" w:rsidRPr="001A103B" w:rsidRDefault="007709A2" w:rsidP="008109E2">
      <w:pPr>
        <w:pStyle w:val="EW"/>
      </w:pPr>
      <w:r w:rsidRPr="001A103B">
        <w:t>ΔR</w:t>
      </w:r>
      <w:r w:rsidRPr="001A103B">
        <w:rPr>
          <w:vertAlign w:val="subscript"/>
        </w:rPr>
        <w:t>IB,4R</w:t>
      </w:r>
      <w:r w:rsidRPr="001A103B">
        <w:rPr>
          <w:vertAlign w:val="subscript"/>
        </w:rPr>
        <w:tab/>
      </w:r>
      <w:r w:rsidRPr="001A103B">
        <w:rPr>
          <w:lang w:eastAsia="zh-CN"/>
        </w:rPr>
        <w:t>R</w:t>
      </w:r>
      <w:r w:rsidRPr="001A103B">
        <w:t xml:space="preserve">eference sensitivity </w:t>
      </w:r>
      <w:r w:rsidRPr="001A103B">
        <w:rPr>
          <w:lang w:eastAsia="zh-CN"/>
        </w:rPr>
        <w:t>adjustment</w:t>
      </w:r>
      <w:r w:rsidRPr="001A103B">
        <w:t xml:space="preserve"> due to support for 4 antenna ports</w:t>
      </w:r>
    </w:p>
    <w:p w14:paraId="03C96EA8" w14:textId="77777777" w:rsidR="00240690" w:rsidRPr="001A103B" w:rsidRDefault="00D83103" w:rsidP="007709A2">
      <w:pPr>
        <w:pStyle w:val="EW"/>
      </w:pPr>
      <w:r w:rsidRPr="001A103B">
        <w:rPr>
          <w:rFonts w:eastAsia="Yu Mincho"/>
        </w:rPr>
        <w:t>Δ</w:t>
      </w:r>
      <w:r w:rsidR="007709A2" w:rsidRPr="001A103B">
        <w:rPr>
          <w:rFonts w:eastAsia="PMingLiU"/>
          <w:vertAlign w:val="subscript"/>
          <w:lang w:eastAsia="zh-TW"/>
        </w:rPr>
        <w:t>Shift</w:t>
      </w:r>
      <w:r w:rsidRPr="001A103B">
        <w:rPr>
          <w:rFonts w:eastAsia="Yu Mincho"/>
        </w:rPr>
        <w:tab/>
        <w:t>C</w:t>
      </w:r>
      <w:r w:rsidRPr="001A103B">
        <w:t>hannel raster offset</w:t>
      </w:r>
    </w:p>
    <w:p w14:paraId="61A6C56C" w14:textId="77777777" w:rsidR="007709A2" w:rsidRPr="001A103B" w:rsidRDefault="007709A2" w:rsidP="007709A2">
      <w:pPr>
        <w:pStyle w:val="EW"/>
      </w:pPr>
      <w:r w:rsidRPr="001A103B">
        <w:rPr>
          <w:rFonts w:ascii="Symbol" w:hAnsi="Symbol"/>
          <w:lang w:bidi="bn-IN"/>
        </w:rPr>
        <w:t></w:t>
      </w:r>
      <w:r w:rsidRPr="001A103B">
        <w:rPr>
          <w:lang w:bidi="bn-IN"/>
        </w:rPr>
        <w:t>T</w:t>
      </w:r>
      <w:r w:rsidRPr="001A103B">
        <w:rPr>
          <w:vertAlign w:val="subscript"/>
          <w:lang w:bidi="bn-IN"/>
        </w:rPr>
        <w:t>C</w:t>
      </w:r>
      <w:r w:rsidRPr="001A103B">
        <w:rPr>
          <w:vertAlign w:val="subscript"/>
        </w:rPr>
        <w:tab/>
      </w:r>
      <w:r w:rsidRPr="001A103B">
        <w:t>Allowed operating band edge transmission power relaxation</w:t>
      </w:r>
    </w:p>
    <w:p w14:paraId="55F0A862" w14:textId="77777777" w:rsidR="00D83103" w:rsidRPr="001A103B" w:rsidRDefault="007709A2" w:rsidP="008109E2">
      <w:pPr>
        <w:pStyle w:val="EW"/>
        <w:rPr>
          <w:rFonts w:eastAsia="Yu Mincho"/>
        </w:rPr>
      </w:pPr>
      <w:r w:rsidRPr="001A103B">
        <w:rPr>
          <w:rFonts w:ascii="Symbol" w:hAnsi="Symbol"/>
          <w:lang w:bidi="bn-IN"/>
        </w:rPr>
        <w:t></w:t>
      </w:r>
      <w:r w:rsidRPr="001A103B">
        <w:rPr>
          <w:lang w:bidi="bn-IN"/>
        </w:rPr>
        <w:t>T</w:t>
      </w:r>
      <w:r w:rsidRPr="001A103B">
        <w:rPr>
          <w:vertAlign w:val="subscript"/>
          <w:lang w:bidi="bn-IN"/>
        </w:rPr>
        <w:t>C</w:t>
      </w:r>
      <w:r w:rsidRPr="001A103B">
        <w:rPr>
          <w:vertAlign w:val="subscript"/>
        </w:rPr>
        <w:t>,</w:t>
      </w:r>
      <w:r w:rsidRPr="001A103B">
        <w:rPr>
          <w:i/>
          <w:vertAlign w:val="subscript"/>
        </w:rPr>
        <w:t>c</w:t>
      </w:r>
      <w:r w:rsidRPr="001A103B">
        <w:rPr>
          <w:vertAlign w:val="subscript"/>
        </w:rPr>
        <w:tab/>
      </w:r>
      <w:r w:rsidRPr="001A103B">
        <w:t xml:space="preserve">Allowed operating band edge transmission power relaxation for serving cell </w:t>
      </w:r>
      <w:r w:rsidRPr="001A103B">
        <w:rPr>
          <w:i/>
        </w:rPr>
        <w:t>c</w:t>
      </w:r>
    </w:p>
    <w:p w14:paraId="0C78A3E0" w14:textId="77777777" w:rsidR="00776F9F" w:rsidRPr="001A103B" w:rsidRDefault="00776F9F" w:rsidP="00776F9F">
      <w:pPr>
        <w:pStyle w:val="EW"/>
        <w:rPr>
          <w:rFonts w:eastAsia="Yu Mincho"/>
        </w:rPr>
      </w:pPr>
      <w:r w:rsidRPr="001A103B">
        <w:t>ΔT</w:t>
      </w:r>
      <w:r w:rsidRPr="001A103B">
        <w:rPr>
          <w:vertAlign w:val="subscript"/>
        </w:rPr>
        <w:t>IB,c</w:t>
      </w:r>
      <w:r w:rsidRPr="001A103B">
        <w:rPr>
          <w:vertAlign w:val="subscript"/>
        </w:rPr>
        <w:tab/>
      </w:r>
      <w:r w:rsidRPr="001A103B">
        <w:t>Allowed maximum configured output power relaxation due to support for inter-band CA operation</w:t>
      </w:r>
      <w:r w:rsidR="009A667B" w:rsidRPr="001A103B">
        <w:t xml:space="preserve"> and due to support for SUL operations</w:t>
      </w:r>
      <w:r w:rsidRPr="001A103B">
        <w:t xml:space="preserve">, for serving cell </w:t>
      </w:r>
      <w:r w:rsidRPr="001A103B">
        <w:rPr>
          <w:i/>
        </w:rPr>
        <w:t>c</w:t>
      </w:r>
    </w:p>
    <w:p w14:paraId="0B338DE9" w14:textId="77777777" w:rsidR="00D83103" w:rsidRPr="001A103B" w:rsidRDefault="00D83103" w:rsidP="00D83103">
      <w:pPr>
        <w:pStyle w:val="EW"/>
        <w:rPr>
          <w:lang w:eastAsia="zh-CN"/>
        </w:rPr>
      </w:pPr>
      <w:r w:rsidRPr="001A103B">
        <w:t>BW</w:t>
      </w:r>
      <w:r w:rsidRPr="001A103B">
        <w:rPr>
          <w:vertAlign w:val="subscript"/>
        </w:rPr>
        <w:t>Channel</w:t>
      </w:r>
      <w:r w:rsidRPr="001A103B">
        <w:tab/>
        <w:t>Channel bandwidth</w:t>
      </w:r>
    </w:p>
    <w:p w14:paraId="53D7ECB3" w14:textId="77777777" w:rsidR="00776F9F" w:rsidRPr="001A103B" w:rsidRDefault="00776F9F" w:rsidP="00776F9F">
      <w:pPr>
        <w:pStyle w:val="EW"/>
      </w:pPr>
      <w:r w:rsidRPr="001A103B">
        <w:t>BW</w:t>
      </w:r>
      <w:r w:rsidRPr="001A103B">
        <w:rPr>
          <w:vertAlign w:val="subscript"/>
        </w:rPr>
        <w:t>Channel,block</w:t>
      </w:r>
      <w:r w:rsidRPr="001A103B">
        <w:tab/>
        <w:t>Sub-block bandwidth, expressed in MHz. BW</w:t>
      </w:r>
      <w:r w:rsidRPr="001A103B">
        <w:rPr>
          <w:vertAlign w:val="subscript"/>
        </w:rPr>
        <w:t>Channel,block</w:t>
      </w:r>
      <w:r w:rsidRPr="001A103B">
        <w:t>= F</w:t>
      </w:r>
      <w:r w:rsidRPr="001A103B">
        <w:rPr>
          <w:vertAlign w:val="subscript"/>
        </w:rPr>
        <w:t>edge,block,high</w:t>
      </w:r>
      <w:r w:rsidRPr="001A103B">
        <w:t>- F</w:t>
      </w:r>
      <w:r w:rsidRPr="001A103B">
        <w:rPr>
          <w:vertAlign w:val="subscript"/>
        </w:rPr>
        <w:t>edge,block,low</w:t>
      </w:r>
    </w:p>
    <w:p w14:paraId="1DA06CB1" w14:textId="77777777" w:rsidR="00D83103" w:rsidRPr="001A103B" w:rsidRDefault="00D83103" w:rsidP="00D83103">
      <w:pPr>
        <w:pStyle w:val="EW"/>
      </w:pPr>
      <w:r w:rsidRPr="001A103B">
        <w:t>BW</w:t>
      </w:r>
      <w:r w:rsidRPr="001A103B">
        <w:rPr>
          <w:vertAlign w:val="subscript"/>
        </w:rPr>
        <w:t>Channel_CA</w:t>
      </w:r>
      <w:r w:rsidRPr="001A103B">
        <w:tab/>
        <w:t>Aggregated channel bandwidth, expressed in MHz</w:t>
      </w:r>
    </w:p>
    <w:p w14:paraId="2E7677BA" w14:textId="77777777" w:rsidR="007709A2" w:rsidRPr="001A103B" w:rsidRDefault="00D83103" w:rsidP="007709A2">
      <w:pPr>
        <w:pStyle w:val="EW"/>
      </w:pPr>
      <w:r w:rsidRPr="001A103B">
        <w:t>BW</w:t>
      </w:r>
      <w:r w:rsidRPr="001A103B">
        <w:rPr>
          <w:vertAlign w:val="subscript"/>
        </w:rPr>
        <w:t>Channel,max</w:t>
      </w:r>
      <w:r w:rsidRPr="001A103B">
        <w:tab/>
        <w:t>Maximum channel bandwidth supported among all bands in a release</w:t>
      </w:r>
    </w:p>
    <w:p w14:paraId="11DBE19B" w14:textId="77777777" w:rsidR="007709A2" w:rsidRPr="001A103B" w:rsidRDefault="007709A2" w:rsidP="007709A2">
      <w:pPr>
        <w:pStyle w:val="EW"/>
      </w:pPr>
      <w:r w:rsidRPr="001A103B">
        <w:t>BW</w:t>
      </w:r>
      <w:r w:rsidRPr="001A103B">
        <w:rPr>
          <w:vertAlign w:val="subscript"/>
        </w:rPr>
        <w:t>GB</w:t>
      </w:r>
      <w:r w:rsidRPr="001A103B">
        <w:tab/>
        <w:t>max</w:t>
      </w:r>
      <w:r w:rsidR="00BC549C" w:rsidRPr="001A103B">
        <w:t>(</w:t>
      </w:r>
      <w:r w:rsidRPr="001A103B">
        <w:t>BW</w:t>
      </w:r>
      <w:r w:rsidRPr="001A103B">
        <w:rPr>
          <w:vertAlign w:val="subscript"/>
        </w:rPr>
        <w:t>GB,Channel(</w:t>
      </w:r>
      <w:r w:rsidRPr="001A103B">
        <w:rPr>
          <w:i/>
          <w:vertAlign w:val="subscript"/>
        </w:rPr>
        <w:t>k</w:t>
      </w:r>
      <w:r w:rsidRPr="001A103B">
        <w:rPr>
          <w:vertAlign w:val="subscript"/>
        </w:rPr>
        <w:t>)</w:t>
      </w:r>
      <w:r w:rsidR="00BC549C" w:rsidRPr="001A103B">
        <w:rPr>
          <w:vertAlign w:val="subscript"/>
        </w:rPr>
        <w:t>)</w:t>
      </w:r>
    </w:p>
    <w:p w14:paraId="3B6AB247" w14:textId="77777777" w:rsidR="00686E0F" w:rsidRPr="001A103B" w:rsidRDefault="00686E0F" w:rsidP="00686E0F">
      <w:pPr>
        <w:pStyle w:val="EW"/>
      </w:pPr>
      <w:r w:rsidRPr="001A103B">
        <w:t>BW</w:t>
      </w:r>
      <w:r w:rsidRPr="001A103B">
        <w:rPr>
          <w:vertAlign w:val="subscript"/>
        </w:rPr>
        <w:t>GB,Channel(k)</w:t>
      </w:r>
      <w:r w:rsidRPr="001A103B">
        <w:tab/>
        <w:t xml:space="preserve">Minimum guard band defined in clause 5.3A.1 of carrier </w:t>
      </w:r>
      <w:r w:rsidRPr="001A103B">
        <w:rPr>
          <w:i/>
        </w:rPr>
        <w:t>k</w:t>
      </w:r>
    </w:p>
    <w:p w14:paraId="074625C3" w14:textId="77777777" w:rsidR="007709A2" w:rsidRPr="001A103B" w:rsidRDefault="007709A2" w:rsidP="007709A2">
      <w:pPr>
        <w:pStyle w:val="EW"/>
        <w:rPr>
          <w:lang w:eastAsia="zh-CN"/>
        </w:rPr>
      </w:pPr>
      <w:r w:rsidRPr="001A103B">
        <w:rPr>
          <w:lang w:eastAsia="zh-CN"/>
        </w:rPr>
        <w:t>BW</w:t>
      </w:r>
      <w:r w:rsidRPr="001A103B">
        <w:rPr>
          <w:vertAlign w:val="subscript"/>
          <w:lang w:eastAsia="zh-CN"/>
        </w:rPr>
        <w:t>DL</w:t>
      </w:r>
      <w:r w:rsidRPr="001A103B">
        <w:rPr>
          <w:lang w:eastAsia="zh-CN"/>
        </w:rPr>
        <w:tab/>
        <w:t>Channel bandwidth for DL</w:t>
      </w:r>
    </w:p>
    <w:p w14:paraId="292366C2" w14:textId="77777777" w:rsidR="007709A2" w:rsidRPr="001A103B" w:rsidRDefault="007709A2" w:rsidP="007709A2">
      <w:pPr>
        <w:pStyle w:val="EW"/>
      </w:pPr>
      <w:r w:rsidRPr="001A103B">
        <w:rPr>
          <w:lang w:eastAsia="zh-CN"/>
        </w:rPr>
        <w:t>BW</w:t>
      </w:r>
      <w:r w:rsidRPr="001A103B">
        <w:rPr>
          <w:vertAlign w:val="subscript"/>
          <w:lang w:eastAsia="zh-CN"/>
        </w:rPr>
        <w:t>UL</w:t>
      </w:r>
      <w:r w:rsidRPr="001A103B">
        <w:rPr>
          <w:lang w:eastAsia="zh-CN"/>
        </w:rPr>
        <w:tab/>
        <w:t>Channel bandwidth for UL</w:t>
      </w:r>
    </w:p>
    <w:p w14:paraId="4E29EDCD" w14:textId="77777777" w:rsidR="00D83103" w:rsidRPr="001A103B" w:rsidRDefault="007709A2" w:rsidP="008109E2">
      <w:pPr>
        <w:pStyle w:val="EW"/>
      </w:pPr>
      <w:r w:rsidRPr="001A103B">
        <w:rPr>
          <w:lang w:eastAsia="zh-CN"/>
        </w:rPr>
        <w:t>BW</w:t>
      </w:r>
      <w:r w:rsidRPr="001A103B">
        <w:rPr>
          <w:vertAlign w:val="subscript"/>
          <w:lang w:eastAsia="zh-CN"/>
        </w:rPr>
        <w:t>interferer</w:t>
      </w:r>
      <w:r w:rsidRPr="001A103B">
        <w:rPr>
          <w:lang w:eastAsia="zh-CN"/>
        </w:rPr>
        <w:tab/>
        <w:t>Bandwidth of the interferer</w:t>
      </w:r>
    </w:p>
    <w:p w14:paraId="3994BCB2" w14:textId="77777777" w:rsidR="00D83103" w:rsidRPr="001A103B" w:rsidRDefault="00D83103" w:rsidP="00D83103">
      <w:pPr>
        <w:pStyle w:val="EW"/>
      </w:pPr>
      <w:r w:rsidRPr="001A103B">
        <w:t>Ceil(x)</w:t>
      </w:r>
      <w:r w:rsidRPr="001A103B">
        <w:tab/>
        <w:t>Rounding upwards; ceil(x) is the smallest integer such that ceil(x) ≥ x</w:t>
      </w:r>
    </w:p>
    <w:p w14:paraId="1A17CFBC" w14:textId="77777777" w:rsidR="00D83103" w:rsidRPr="001A103B" w:rsidRDefault="00D83103" w:rsidP="00D83103">
      <w:pPr>
        <w:pStyle w:val="EW"/>
        <w:rPr>
          <w:lang w:eastAsia="zh-CN"/>
        </w:rPr>
      </w:pPr>
      <w:r w:rsidRPr="001A103B">
        <w:t>Floor(x)</w:t>
      </w:r>
      <w:r w:rsidRPr="001A103B">
        <w:tab/>
        <w:t>Rounding downwards; floor(x) is the greatest integer such that floor(x) ≤ x</w:t>
      </w:r>
    </w:p>
    <w:p w14:paraId="1E891553" w14:textId="77777777" w:rsidR="00776F9F" w:rsidRPr="001A103B" w:rsidRDefault="00776F9F" w:rsidP="00776F9F">
      <w:pPr>
        <w:pStyle w:val="EW"/>
      </w:pPr>
      <w:r w:rsidRPr="001A103B">
        <w:t>F</w:t>
      </w:r>
      <w:r w:rsidRPr="001A103B">
        <w:rPr>
          <w:vertAlign w:val="subscript"/>
        </w:rPr>
        <w:t>C</w:t>
      </w:r>
      <w:r w:rsidRPr="001A103B">
        <w:rPr>
          <w:vertAlign w:val="subscript"/>
        </w:rPr>
        <w:tab/>
      </w:r>
      <w:r w:rsidRPr="001A103B">
        <w:t>RF reference frequency on the channel raster</w:t>
      </w:r>
      <w:r w:rsidRPr="001A103B">
        <w:rPr>
          <w:lang w:eastAsia="zh-CN"/>
        </w:rPr>
        <w:t>,</w:t>
      </w:r>
      <w:r w:rsidRPr="001A103B">
        <w:t xml:space="preserve"> given in table 5.4.2.2-1</w:t>
      </w:r>
    </w:p>
    <w:p w14:paraId="0C03C335" w14:textId="77777777" w:rsidR="00776F9F" w:rsidRPr="001A103B" w:rsidRDefault="00776F9F" w:rsidP="00776F9F">
      <w:pPr>
        <w:pStyle w:val="EW"/>
        <w:rPr>
          <w:vertAlign w:val="subscript"/>
        </w:rPr>
      </w:pPr>
      <w:r w:rsidRPr="001A103B">
        <w:rPr>
          <w:bCs/>
        </w:rPr>
        <w:t>F</w:t>
      </w:r>
      <w:r w:rsidRPr="001A103B">
        <w:rPr>
          <w:bCs/>
          <w:vertAlign w:val="subscript"/>
        </w:rPr>
        <w:t>C,block, high</w:t>
      </w:r>
      <w:r w:rsidRPr="001A103B">
        <w:rPr>
          <w:vertAlign w:val="subscript"/>
        </w:rPr>
        <w:tab/>
      </w:r>
      <w:r w:rsidRPr="001A103B">
        <w:rPr>
          <w:lang w:eastAsia="zh-CN"/>
        </w:rPr>
        <w:t xml:space="preserve">Fc </w:t>
      </w:r>
      <w:r w:rsidRPr="001A103B">
        <w:t>of the highest transmitted/received carrier in a sub-block</w:t>
      </w:r>
    </w:p>
    <w:p w14:paraId="0764889F" w14:textId="77777777" w:rsidR="00776F9F" w:rsidRPr="001A103B" w:rsidRDefault="00776F9F" w:rsidP="00776F9F">
      <w:pPr>
        <w:pStyle w:val="EW"/>
      </w:pPr>
      <w:r w:rsidRPr="001A103B">
        <w:rPr>
          <w:bCs/>
        </w:rPr>
        <w:t>F</w:t>
      </w:r>
      <w:r w:rsidRPr="001A103B">
        <w:rPr>
          <w:bCs/>
          <w:vertAlign w:val="subscript"/>
        </w:rPr>
        <w:t>C,block, low</w:t>
      </w:r>
      <w:r w:rsidRPr="001A103B">
        <w:rPr>
          <w:vertAlign w:val="subscript"/>
        </w:rPr>
        <w:tab/>
      </w:r>
      <w:r w:rsidRPr="001A103B">
        <w:rPr>
          <w:lang w:eastAsia="zh-CN"/>
        </w:rPr>
        <w:t>Fc</w:t>
      </w:r>
      <w:r w:rsidRPr="001A103B">
        <w:t xml:space="preserve"> of the lowest transmitted/received carrier in a sub-block</w:t>
      </w:r>
    </w:p>
    <w:p w14:paraId="36D9F05D" w14:textId="77777777" w:rsidR="00776F9F" w:rsidRPr="001A103B" w:rsidRDefault="00776F9F" w:rsidP="00776F9F">
      <w:pPr>
        <w:pStyle w:val="EW"/>
      </w:pPr>
      <w:r w:rsidRPr="001A103B">
        <w:t>F</w:t>
      </w:r>
      <w:r w:rsidR="009A667B" w:rsidRPr="001A103B">
        <w:rPr>
          <w:vertAlign w:val="subscript"/>
        </w:rPr>
        <w:t>C, low</w:t>
      </w:r>
      <w:r w:rsidRPr="001A103B">
        <w:tab/>
        <w:t xml:space="preserve">The </w:t>
      </w:r>
      <w:r w:rsidRPr="001A103B">
        <w:rPr>
          <w:lang w:eastAsia="zh-CN"/>
        </w:rPr>
        <w:t xml:space="preserve">Fc </w:t>
      </w:r>
      <w:r w:rsidRPr="001A103B">
        <w:t>of the lowest carrier, expressed in MHz</w:t>
      </w:r>
    </w:p>
    <w:p w14:paraId="61E6E6E4" w14:textId="77777777" w:rsidR="00776F9F" w:rsidRPr="001A103B" w:rsidRDefault="00776F9F" w:rsidP="00776F9F">
      <w:pPr>
        <w:pStyle w:val="EW"/>
      </w:pPr>
      <w:r w:rsidRPr="001A103B">
        <w:t>F</w:t>
      </w:r>
      <w:r w:rsidR="009A667B" w:rsidRPr="001A103B">
        <w:rPr>
          <w:vertAlign w:val="subscript"/>
        </w:rPr>
        <w:t>C, high</w:t>
      </w:r>
      <w:r w:rsidRPr="001A103B">
        <w:tab/>
        <w:t xml:space="preserve">The </w:t>
      </w:r>
      <w:r w:rsidRPr="001A103B">
        <w:rPr>
          <w:lang w:eastAsia="zh-CN"/>
        </w:rPr>
        <w:t xml:space="preserve">Fc </w:t>
      </w:r>
      <w:r w:rsidRPr="001A103B">
        <w:t xml:space="preserve">of the </w:t>
      </w:r>
      <w:r w:rsidRPr="001A103B">
        <w:rPr>
          <w:lang w:eastAsia="zh-CN"/>
        </w:rPr>
        <w:t>high</w:t>
      </w:r>
      <w:r w:rsidRPr="001A103B">
        <w:t>est carrier, expressed in MHz</w:t>
      </w:r>
    </w:p>
    <w:p w14:paraId="7234A120" w14:textId="77777777" w:rsidR="00776F9F" w:rsidRPr="001A103B" w:rsidRDefault="00776F9F" w:rsidP="00776F9F">
      <w:pPr>
        <w:pStyle w:val="EW"/>
      </w:pPr>
      <w:r w:rsidRPr="001A103B">
        <w:t>F</w:t>
      </w:r>
      <w:r w:rsidRPr="001A103B">
        <w:rPr>
          <w:vertAlign w:val="subscript"/>
        </w:rPr>
        <w:t>DL_low</w:t>
      </w:r>
      <w:r w:rsidRPr="001A103B">
        <w:rPr>
          <w:vertAlign w:val="subscript"/>
        </w:rPr>
        <w:tab/>
      </w:r>
      <w:r w:rsidRPr="001A103B">
        <w:t>The lowest frequency of the downlink operating band</w:t>
      </w:r>
    </w:p>
    <w:p w14:paraId="681642D5" w14:textId="77777777" w:rsidR="00776F9F" w:rsidRPr="001A103B" w:rsidRDefault="00776F9F" w:rsidP="00776F9F">
      <w:pPr>
        <w:pStyle w:val="EW"/>
      </w:pPr>
      <w:r w:rsidRPr="001A103B">
        <w:t>F</w:t>
      </w:r>
      <w:r w:rsidRPr="001A103B">
        <w:rPr>
          <w:vertAlign w:val="subscript"/>
        </w:rPr>
        <w:t>DL_high</w:t>
      </w:r>
      <w:r w:rsidRPr="001A103B">
        <w:rPr>
          <w:vertAlign w:val="subscript"/>
        </w:rPr>
        <w:tab/>
      </w:r>
      <w:r w:rsidRPr="001A103B">
        <w:t>The highest frequency of the downlink operating band</w:t>
      </w:r>
    </w:p>
    <w:p w14:paraId="390EC91C" w14:textId="77777777" w:rsidR="00776F9F" w:rsidRPr="001A103B" w:rsidRDefault="00776F9F" w:rsidP="00776F9F">
      <w:pPr>
        <w:pStyle w:val="EW"/>
      </w:pPr>
      <w:r w:rsidRPr="001A103B">
        <w:t>F</w:t>
      </w:r>
      <w:r w:rsidRPr="001A103B">
        <w:rPr>
          <w:vertAlign w:val="subscript"/>
        </w:rPr>
        <w:t>UL_low</w:t>
      </w:r>
      <w:r w:rsidRPr="001A103B">
        <w:rPr>
          <w:vertAlign w:val="subscript"/>
        </w:rPr>
        <w:tab/>
      </w:r>
      <w:r w:rsidRPr="001A103B">
        <w:t>The lowest frequency of the uplink operating band</w:t>
      </w:r>
    </w:p>
    <w:p w14:paraId="074607F3" w14:textId="77777777" w:rsidR="00776F9F" w:rsidRPr="001A103B" w:rsidRDefault="00776F9F" w:rsidP="00776F9F">
      <w:pPr>
        <w:pStyle w:val="EW"/>
      </w:pPr>
      <w:r w:rsidRPr="001A103B">
        <w:t>F</w:t>
      </w:r>
      <w:r w:rsidRPr="001A103B">
        <w:rPr>
          <w:vertAlign w:val="subscript"/>
        </w:rPr>
        <w:t>UL_high</w:t>
      </w:r>
      <w:r w:rsidRPr="001A103B">
        <w:rPr>
          <w:vertAlign w:val="subscript"/>
        </w:rPr>
        <w:tab/>
      </w:r>
      <w:r w:rsidRPr="001A103B">
        <w:t>The highest frequency of the uplink operating band</w:t>
      </w:r>
    </w:p>
    <w:p w14:paraId="24ABA169" w14:textId="77777777" w:rsidR="00776F9F" w:rsidRPr="001A103B" w:rsidRDefault="00776F9F" w:rsidP="00776F9F">
      <w:pPr>
        <w:pStyle w:val="EW"/>
        <w:rPr>
          <w:vertAlign w:val="subscript"/>
        </w:rPr>
      </w:pPr>
      <w:r w:rsidRPr="001A103B">
        <w:t>F</w:t>
      </w:r>
      <w:r w:rsidRPr="001A103B">
        <w:rPr>
          <w:vertAlign w:val="subscript"/>
        </w:rPr>
        <w:t>edge,block,low</w:t>
      </w:r>
      <w:r w:rsidRPr="001A103B">
        <w:tab/>
        <w:t>The lower sub-block edge, where F</w:t>
      </w:r>
      <w:r w:rsidRPr="001A103B">
        <w:rPr>
          <w:vertAlign w:val="subscript"/>
        </w:rPr>
        <w:t xml:space="preserve">edge,block,low </w:t>
      </w:r>
      <w:r w:rsidRPr="001A103B">
        <w:t>= F</w:t>
      </w:r>
      <w:r w:rsidRPr="001A103B">
        <w:rPr>
          <w:vertAlign w:val="subscript"/>
        </w:rPr>
        <w:t xml:space="preserve">C,block,low </w:t>
      </w:r>
      <w:r w:rsidRPr="001A103B">
        <w:t>- F</w:t>
      </w:r>
      <w:r w:rsidRPr="001A103B">
        <w:rPr>
          <w:vertAlign w:val="subscript"/>
        </w:rPr>
        <w:t>offset.</w:t>
      </w:r>
      <w:r w:rsidR="007709A2" w:rsidRPr="001A103B">
        <w:rPr>
          <w:rFonts w:eastAsia="PMingLiU"/>
          <w:vertAlign w:val="subscript"/>
          <w:lang w:eastAsia="zh-TW"/>
        </w:rPr>
        <w:t>, low</w:t>
      </w:r>
    </w:p>
    <w:p w14:paraId="675C1275" w14:textId="77777777" w:rsidR="00776F9F" w:rsidRPr="001A103B" w:rsidRDefault="00776F9F" w:rsidP="00776F9F">
      <w:pPr>
        <w:pStyle w:val="EW"/>
        <w:rPr>
          <w:vertAlign w:val="subscript"/>
        </w:rPr>
      </w:pPr>
      <w:r w:rsidRPr="001A103B">
        <w:t>F</w:t>
      </w:r>
      <w:r w:rsidRPr="001A103B">
        <w:rPr>
          <w:vertAlign w:val="subscript"/>
        </w:rPr>
        <w:t>edge,block,high</w:t>
      </w:r>
      <w:r w:rsidRPr="001A103B">
        <w:tab/>
        <w:t>The upper sub-block edge, where F</w:t>
      </w:r>
      <w:r w:rsidRPr="001A103B">
        <w:rPr>
          <w:vertAlign w:val="subscript"/>
        </w:rPr>
        <w:t xml:space="preserve">edge,block,high </w:t>
      </w:r>
      <w:r w:rsidRPr="001A103B">
        <w:t>= F</w:t>
      </w:r>
      <w:r w:rsidRPr="001A103B">
        <w:rPr>
          <w:vertAlign w:val="subscript"/>
        </w:rPr>
        <w:t xml:space="preserve">C,block,high </w:t>
      </w:r>
      <w:r w:rsidRPr="001A103B">
        <w:t>+ F</w:t>
      </w:r>
      <w:r w:rsidRPr="001A103B">
        <w:rPr>
          <w:vertAlign w:val="subscript"/>
        </w:rPr>
        <w:t>offset.</w:t>
      </w:r>
      <w:r w:rsidR="007709A2" w:rsidRPr="001A103B">
        <w:rPr>
          <w:rFonts w:eastAsia="PMingLiU"/>
          <w:vertAlign w:val="subscript"/>
          <w:lang w:eastAsia="zh-TW"/>
        </w:rPr>
        <w:t>, high</w:t>
      </w:r>
    </w:p>
    <w:p w14:paraId="523D0020" w14:textId="77777777" w:rsidR="00776F9F" w:rsidRPr="001A103B" w:rsidRDefault="00776F9F" w:rsidP="00776F9F">
      <w:pPr>
        <w:pStyle w:val="EW"/>
      </w:pPr>
      <w:r w:rsidRPr="001A103B">
        <w:t>F</w:t>
      </w:r>
      <w:r w:rsidRPr="001A103B">
        <w:rPr>
          <w:vertAlign w:val="subscript"/>
        </w:rPr>
        <w:t>edge</w:t>
      </w:r>
      <w:r w:rsidR="00240690" w:rsidRPr="001A103B">
        <w:rPr>
          <w:vertAlign w:val="subscript"/>
        </w:rPr>
        <w:t xml:space="preserve">, </w:t>
      </w:r>
      <w:r w:rsidRPr="001A103B">
        <w:rPr>
          <w:vertAlign w:val="subscript"/>
        </w:rPr>
        <w:t>low</w:t>
      </w:r>
      <w:r w:rsidRPr="001A103B">
        <w:tab/>
        <w:t xml:space="preserve">The </w:t>
      </w:r>
      <w:r w:rsidRPr="001A103B">
        <w:rPr>
          <w:i/>
          <w:iCs/>
        </w:rPr>
        <w:t>lower edge</w:t>
      </w:r>
      <w:r w:rsidRPr="001A103B">
        <w:t xml:space="preserve"> of aggregated channel bandwidth, expressed in MHz. </w:t>
      </w:r>
      <w:r w:rsidR="007709A2" w:rsidRPr="001A103B">
        <w:t>F</w:t>
      </w:r>
      <w:r w:rsidR="007709A2" w:rsidRPr="001A103B">
        <w:rPr>
          <w:vertAlign w:val="subscript"/>
        </w:rPr>
        <w:t xml:space="preserve">edge,low </w:t>
      </w:r>
      <w:r w:rsidR="007709A2" w:rsidRPr="001A103B">
        <w:t>= F</w:t>
      </w:r>
      <w:r w:rsidR="007709A2" w:rsidRPr="001A103B">
        <w:rPr>
          <w:vertAlign w:val="subscript"/>
        </w:rPr>
        <w:t xml:space="preserve">C,low </w:t>
      </w:r>
      <w:r w:rsidR="007709A2" w:rsidRPr="001A103B">
        <w:t>- F</w:t>
      </w:r>
      <w:r w:rsidR="007709A2" w:rsidRPr="001A103B">
        <w:rPr>
          <w:vertAlign w:val="subscript"/>
        </w:rPr>
        <w:t>offset,low</w:t>
      </w:r>
    </w:p>
    <w:p w14:paraId="093A9B81" w14:textId="77777777" w:rsidR="00776F9F" w:rsidRPr="001A103B" w:rsidRDefault="00776F9F" w:rsidP="00776F9F">
      <w:pPr>
        <w:pStyle w:val="EW"/>
      </w:pPr>
      <w:r w:rsidRPr="001A103B">
        <w:t>F</w:t>
      </w:r>
      <w:r w:rsidRPr="001A103B">
        <w:rPr>
          <w:vertAlign w:val="subscript"/>
        </w:rPr>
        <w:t>edge</w:t>
      </w:r>
      <w:r w:rsidR="00240690" w:rsidRPr="001A103B">
        <w:rPr>
          <w:vertAlign w:val="subscript"/>
        </w:rPr>
        <w:t xml:space="preserve">, </w:t>
      </w:r>
      <w:r w:rsidRPr="001A103B">
        <w:rPr>
          <w:vertAlign w:val="subscript"/>
        </w:rPr>
        <w:t>high</w:t>
      </w:r>
      <w:r w:rsidRPr="001A103B">
        <w:tab/>
        <w:t xml:space="preserve">The </w:t>
      </w:r>
      <w:r w:rsidRPr="001A103B">
        <w:rPr>
          <w:i/>
          <w:iCs/>
        </w:rPr>
        <w:t>higher edge</w:t>
      </w:r>
      <w:r w:rsidRPr="001A103B">
        <w:t xml:space="preserve"> of aggregated channel bandwidth, expressed in MHz. </w:t>
      </w:r>
      <w:r w:rsidR="007709A2" w:rsidRPr="001A103B">
        <w:t>F</w:t>
      </w:r>
      <w:r w:rsidR="007709A2" w:rsidRPr="001A103B">
        <w:rPr>
          <w:vertAlign w:val="subscript"/>
        </w:rPr>
        <w:t xml:space="preserve">edge,high </w:t>
      </w:r>
      <w:r w:rsidR="007709A2" w:rsidRPr="001A103B">
        <w:t>= F</w:t>
      </w:r>
      <w:r w:rsidR="007709A2" w:rsidRPr="001A103B">
        <w:rPr>
          <w:vertAlign w:val="subscript"/>
        </w:rPr>
        <w:t xml:space="preserve">C,high </w:t>
      </w:r>
      <w:r w:rsidR="007709A2" w:rsidRPr="001A103B">
        <w:t>+ F</w:t>
      </w:r>
      <w:r w:rsidR="007709A2" w:rsidRPr="001A103B">
        <w:rPr>
          <w:vertAlign w:val="subscript"/>
        </w:rPr>
        <w:t>offset,high</w:t>
      </w:r>
    </w:p>
    <w:p w14:paraId="286C491B" w14:textId="77777777" w:rsidR="007709A2" w:rsidRPr="001A103B" w:rsidRDefault="007709A2" w:rsidP="007709A2">
      <w:pPr>
        <w:pStyle w:val="EW"/>
        <w:tabs>
          <w:tab w:val="left" w:pos="284"/>
          <w:tab w:val="left" w:pos="568"/>
          <w:tab w:val="left" w:pos="852"/>
          <w:tab w:val="left" w:pos="1136"/>
          <w:tab w:val="left" w:pos="1420"/>
          <w:tab w:val="left" w:pos="3405"/>
        </w:tabs>
      </w:pPr>
      <w:r w:rsidRPr="001A103B">
        <w:t>F</w:t>
      </w:r>
      <w:r w:rsidRPr="001A103B">
        <w:rPr>
          <w:vertAlign w:val="subscript"/>
        </w:rPr>
        <w:t xml:space="preserve">Interferer </w:t>
      </w:r>
      <w:r w:rsidRPr="001A103B">
        <w:t>(offset)</w:t>
      </w:r>
      <w:r w:rsidRPr="001A103B">
        <w:tab/>
        <w:t xml:space="preserve">Frequency offset of the interferer (between the </w:t>
      </w:r>
      <w:r w:rsidR="00D72435" w:rsidRPr="001A103B">
        <w:t xml:space="preserve">center </w:t>
      </w:r>
      <w:r w:rsidRPr="001A103B">
        <w:t>frequency of the interferer and the carrier frequency of the carrier measured)</w:t>
      </w:r>
    </w:p>
    <w:p w14:paraId="5D3D4ED9" w14:textId="77777777" w:rsidR="007709A2" w:rsidRPr="001A103B" w:rsidRDefault="007709A2" w:rsidP="007709A2">
      <w:pPr>
        <w:pStyle w:val="EW"/>
        <w:tabs>
          <w:tab w:val="left" w:pos="284"/>
          <w:tab w:val="left" w:pos="568"/>
          <w:tab w:val="left" w:pos="852"/>
          <w:tab w:val="left" w:pos="1136"/>
          <w:tab w:val="left" w:pos="1420"/>
          <w:tab w:val="left" w:pos="3405"/>
        </w:tabs>
        <w:rPr>
          <w:rFonts w:eastAsia="PMingLiU"/>
          <w:lang w:eastAsia="zh-TW"/>
        </w:rPr>
      </w:pPr>
      <w:r w:rsidRPr="001A103B">
        <w:t>F</w:t>
      </w:r>
      <w:r w:rsidRPr="001A103B">
        <w:rPr>
          <w:vertAlign w:val="subscript"/>
        </w:rPr>
        <w:t>Interferer</w:t>
      </w:r>
      <w:r w:rsidRPr="001A103B">
        <w:rPr>
          <w:vertAlign w:val="subscript"/>
        </w:rPr>
        <w:tab/>
      </w:r>
      <w:r w:rsidRPr="001A103B">
        <w:rPr>
          <w:vertAlign w:val="subscript"/>
        </w:rPr>
        <w:tab/>
      </w:r>
      <w:r w:rsidRPr="001A103B">
        <w:rPr>
          <w:vertAlign w:val="subscript"/>
        </w:rPr>
        <w:tab/>
      </w:r>
      <w:r w:rsidRPr="001A103B">
        <w:t>Frequency of the interferer</w:t>
      </w:r>
    </w:p>
    <w:p w14:paraId="1406C3F6" w14:textId="77777777" w:rsidR="007709A2" w:rsidRPr="001A103B" w:rsidRDefault="007709A2" w:rsidP="007709A2">
      <w:pPr>
        <w:pStyle w:val="EW"/>
        <w:tabs>
          <w:tab w:val="left" w:pos="284"/>
          <w:tab w:val="left" w:pos="568"/>
          <w:tab w:val="left" w:pos="852"/>
          <w:tab w:val="left" w:pos="1136"/>
          <w:tab w:val="left" w:pos="1420"/>
          <w:tab w:val="left" w:pos="3405"/>
        </w:tabs>
      </w:pPr>
      <w:r w:rsidRPr="001A103B">
        <w:t>F</w:t>
      </w:r>
      <w:r w:rsidRPr="001A103B">
        <w:rPr>
          <w:vertAlign w:val="subscript"/>
        </w:rPr>
        <w:t>Ioffset</w:t>
      </w:r>
      <w:r w:rsidRPr="001A103B">
        <w:rPr>
          <w:vertAlign w:val="subscript"/>
        </w:rPr>
        <w:tab/>
      </w:r>
      <w:r w:rsidRPr="001A103B">
        <w:rPr>
          <w:vertAlign w:val="subscript"/>
        </w:rPr>
        <w:tab/>
      </w:r>
      <w:r w:rsidRPr="001A103B">
        <w:rPr>
          <w:vertAlign w:val="subscript"/>
        </w:rPr>
        <w:tab/>
      </w:r>
      <w:r w:rsidRPr="001A103B">
        <w:rPr>
          <w:vertAlign w:val="subscript"/>
        </w:rPr>
        <w:tab/>
      </w:r>
      <w:r w:rsidRPr="001A103B">
        <w:t xml:space="preserve">Frequency offset of the interferer (between the </w:t>
      </w:r>
      <w:r w:rsidR="00D72435" w:rsidRPr="001A103B">
        <w:t xml:space="preserve">center </w:t>
      </w:r>
      <w:r w:rsidRPr="001A103B">
        <w:t>frequency of the interferer and the closest edge of the carrier measured)</w:t>
      </w:r>
    </w:p>
    <w:p w14:paraId="629861C6" w14:textId="77777777" w:rsidR="00776F9F" w:rsidRPr="001A103B" w:rsidRDefault="00776F9F" w:rsidP="00776F9F">
      <w:pPr>
        <w:pStyle w:val="EW"/>
        <w:rPr>
          <w:i/>
        </w:rPr>
      </w:pPr>
      <w:r w:rsidRPr="001A103B">
        <w:t>F</w:t>
      </w:r>
      <w:r w:rsidRPr="001A103B">
        <w:rPr>
          <w:vertAlign w:val="subscript"/>
        </w:rPr>
        <w:t>offset</w:t>
      </w:r>
      <w:r w:rsidRPr="001A103B">
        <w:tab/>
        <w:t>Frequency offset from F</w:t>
      </w:r>
      <w:r w:rsidRPr="001A103B">
        <w:rPr>
          <w:vertAlign w:val="subscript"/>
        </w:rPr>
        <w:t>C</w:t>
      </w:r>
      <w:r w:rsidR="009A667B" w:rsidRPr="001A103B">
        <w:rPr>
          <w:vertAlign w:val="subscript"/>
        </w:rPr>
        <w:t>, high</w:t>
      </w:r>
      <w:r w:rsidRPr="001A103B">
        <w:t xml:space="preserve"> to the </w:t>
      </w:r>
      <w:r w:rsidRPr="001A103B">
        <w:rPr>
          <w:i/>
        </w:rPr>
        <w:t>higher edge</w:t>
      </w:r>
      <w:r w:rsidRPr="001A103B">
        <w:t xml:space="preserve"> or F</w:t>
      </w:r>
      <w:r w:rsidRPr="001A103B">
        <w:rPr>
          <w:vertAlign w:val="subscript"/>
        </w:rPr>
        <w:t>C</w:t>
      </w:r>
      <w:r w:rsidR="009A667B" w:rsidRPr="001A103B">
        <w:rPr>
          <w:vertAlign w:val="subscript"/>
        </w:rPr>
        <w:t>, low</w:t>
      </w:r>
      <w:r w:rsidRPr="001A103B">
        <w:t xml:space="preserve"> to the </w:t>
      </w:r>
      <w:r w:rsidRPr="001A103B">
        <w:rPr>
          <w:i/>
          <w:iCs/>
        </w:rPr>
        <w:t>lower edge</w:t>
      </w:r>
    </w:p>
    <w:p w14:paraId="0AEBC59F" w14:textId="77777777" w:rsidR="007709A2" w:rsidRPr="001A103B" w:rsidRDefault="007709A2" w:rsidP="007709A2">
      <w:pPr>
        <w:pStyle w:val="EW"/>
        <w:rPr>
          <w:rFonts w:eastAsia="PMingLiU"/>
          <w:lang w:eastAsia="zh-TW"/>
        </w:rPr>
      </w:pPr>
      <w:r w:rsidRPr="001A103B">
        <w:t>F</w:t>
      </w:r>
      <w:r w:rsidRPr="001A103B">
        <w:rPr>
          <w:vertAlign w:val="subscript"/>
        </w:rPr>
        <w:t>offset</w:t>
      </w:r>
      <w:r w:rsidRPr="001A103B">
        <w:rPr>
          <w:vertAlign w:val="subscript"/>
          <w:lang w:eastAsia="zh-CN"/>
        </w:rPr>
        <w:t>,high</w:t>
      </w:r>
      <w:r w:rsidRPr="001A103B">
        <w:tab/>
        <w:t>Frequency offset from F</w:t>
      </w:r>
      <w:r w:rsidRPr="001A103B">
        <w:rPr>
          <w:vertAlign w:val="subscript"/>
        </w:rPr>
        <w:t>C,high</w:t>
      </w:r>
      <w:r w:rsidRPr="001A103B">
        <w:t xml:space="preserve"> to the upper </w:t>
      </w:r>
      <w:r w:rsidRPr="001A103B">
        <w:rPr>
          <w:i/>
          <w:iCs/>
        </w:rPr>
        <w:t>UE RF Bandwidth edge</w:t>
      </w:r>
      <w:r w:rsidRPr="001A103B">
        <w:rPr>
          <w:iCs/>
        </w:rPr>
        <w:t xml:space="preserve">, or from </w:t>
      </w:r>
      <w:r w:rsidRPr="001A103B">
        <w:rPr>
          <w:bCs/>
          <w:iCs/>
        </w:rPr>
        <w:t>F</w:t>
      </w:r>
      <w:r w:rsidRPr="001A103B">
        <w:rPr>
          <w:bCs/>
          <w:iCs/>
          <w:vertAlign w:val="subscript"/>
        </w:rPr>
        <w:t xml:space="preserve">C,block, high </w:t>
      </w:r>
      <w:r w:rsidRPr="001A103B">
        <w:rPr>
          <w:iCs/>
        </w:rPr>
        <w:t>to the upper sub-block edge</w:t>
      </w:r>
    </w:p>
    <w:p w14:paraId="12090C54" w14:textId="77777777" w:rsidR="007709A2" w:rsidRPr="001A103B" w:rsidRDefault="007709A2" w:rsidP="007709A2">
      <w:pPr>
        <w:pStyle w:val="EW"/>
        <w:rPr>
          <w:rFonts w:eastAsia="PMingLiU"/>
          <w:lang w:eastAsia="zh-TW"/>
        </w:rPr>
      </w:pPr>
      <w:r w:rsidRPr="001A103B">
        <w:t>F</w:t>
      </w:r>
      <w:r w:rsidRPr="001A103B">
        <w:rPr>
          <w:vertAlign w:val="subscript"/>
        </w:rPr>
        <w:t>offset</w:t>
      </w:r>
      <w:r w:rsidRPr="001A103B">
        <w:rPr>
          <w:vertAlign w:val="subscript"/>
          <w:lang w:eastAsia="zh-CN"/>
        </w:rPr>
        <w:t>,low</w:t>
      </w:r>
      <w:r w:rsidRPr="001A103B">
        <w:tab/>
        <w:t>Frequency offset from F</w:t>
      </w:r>
      <w:r w:rsidRPr="001A103B">
        <w:rPr>
          <w:vertAlign w:val="subscript"/>
        </w:rPr>
        <w:t>C,low</w:t>
      </w:r>
      <w:r w:rsidRPr="001A103B">
        <w:t xml:space="preserve"> to the lower </w:t>
      </w:r>
      <w:r w:rsidRPr="001A103B">
        <w:rPr>
          <w:i/>
          <w:iCs/>
        </w:rPr>
        <w:t>UE RF Bandwidth edge</w:t>
      </w:r>
      <w:r w:rsidRPr="001A103B">
        <w:rPr>
          <w:iCs/>
        </w:rPr>
        <w:t xml:space="preserve">, or from </w:t>
      </w:r>
      <w:r w:rsidRPr="001A103B">
        <w:rPr>
          <w:bCs/>
          <w:iCs/>
        </w:rPr>
        <w:t>F</w:t>
      </w:r>
      <w:r w:rsidRPr="001A103B">
        <w:rPr>
          <w:bCs/>
          <w:iCs/>
          <w:vertAlign w:val="subscript"/>
        </w:rPr>
        <w:t xml:space="preserve">C,block, low </w:t>
      </w:r>
      <w:r w:rsidRPr="001A103B">
        <w:rPr>
          <w:iCs/>
        </w:rPr>
        <w:t>to the lower sub-block edge</w:t>
      </w:r>
    </w:p>
    <w:p w14:paraId="002AA266" w14:textId="77777777" w:rsidR="00D83103" w:rsidRPr="001A103B" w:rsidRDefault="00D83103" w:rsidP="00D83103">
      <w:pPr>
        <w:pStyle w:val="EW"/>
      </w:pPr>
      <w:r w:rsidRPr="001A103B">
        <w:rPr>
          <w:lang w:eastAsia="zh-CN"/>
        </w:rPr>
        <w:t>F</w:t>
      </w:r>
      <w:r w:rsidRPr="001A103B">
        <w:rPr>
          <w:vertAlign w:val="subscript"/>
        </w:rPr>
        <w:t>OOB</w:t>
      </w:r>
      <w:r w:rsidRPr="001A103B">
        <w:tab/>
        <w:t>The boundary between the NR</w:t>
      </w:r>
      <w:r w:rsidRPr="001A103B">
        <w:rPr>
          <w:lang w:eastAsia="zh-CN"/>
        </w:rPr>
        <w:t xml:space="preserve"> </w:t>
      </w:r>
      <w:r w:rsidRPr="001A103B">
        <w:t>out of band emission and spurious emission domains</w:t>
      </w:r>
    </w:p>
    <w:p w14:paraId="7EA4D926" w14:textId="77777777" w:rsidR="00D83103" w:rsidRPr="001A103B" w:rsidRDefault="00D83103" w:rsidP="00D83103">
      <w:pPr>
        <w:pStyle w:val="EW"/>
      </w:pPr>
      <w:r w:rsidRPr="001A103B">
        <w:rPr>
          <w:rFonts w:eastAsia="Yu Mincho"/>
        </w:rPr>
        <w:t>F</w:t>
      </w:r>
      <w:r w:rsidRPr="001A103B">
        <w:rPr>
          <w:rFonts w:eastAsia="Yu Mincho"/>
          <w:vertAlign w:val="subscript"/>
        </w:rPr>
        <w:t>REF</w:t>
      </w:r>
      <w:r w:rsidRPr="001A103B">
        <w:rPr>
          <w:rFonts w:eastAsia="Yu Mincho"/>
        </w:rPr>
        <w:tab/>
        <w:t>R</w:t>
      </w:r>
      <w:r w:rsidRPr="001A103B">
        <w:t xml:space="preserve">F reference frequency </w:t>
      </w:r>
    </w:p>
    <w:p w14:paraId="152B8C8E" w14:textId="77777777" w:rsidR="007709A2" w:rsidRPr="001A103B" w:rsidRDefault="007709A2" w:rsidP="007709A2">
      <w:pPr>
        <w:pStyle w:val="EW"/>
      </w:pPr>
      <w:r w:rsidRPr="001A103B">
        <w:lastRenderedPageBreak/>
        <w:t>F</w:t>
      </w:r>
      <w:r w:rsidRPr="001A103B">
        <w:rPr>
          <w:vertAlign w:val="subscript"/>
        </w:rPr>
        <w:t>REF-Offs</w:t>
      </w:r>
      <w:r w:rsidRPr="001A103B">
        <w:rPr>
          <w:vertAlign w:val="subscript"/>
        </w:rPr>
        <w:tab/>
      </w:r>
      <w:r w:rsidRPr="001A103B">
        <w:t>Offset used for calculating F</w:t>
      </w:r>
      <w:r w:rsidRPr="001A103B">
        <w:rPr>
          <w:vertAlign w:val="subscript"/>
        </w:rPr>
        <w:t>REF</w:t>
      </w:r>
    </w:p>
    <w:p w14:paraId="42BBEE4A" w14:textId="77777777" w:rsidR="007709A2" w:rsidRPr="001A103B" w:rsidRDefault="007709A2" w:rsidP="007709A2">
      <w:pPr>
        <w:pStyle w:val="EW"/>
      </w:pPr>
      <w:r w:rsidRPr="001A103B">
        <w:t>F</w:t>
      </w:r>
      <w:r w:rsidRPr="001A103B">
        <w:rPr>
          <w:vertAlign w:val="subscript"/>
        </w:rPr>
        <w:t>REF,Shift</w:t>
      </w:r>
      <w:r w:rsidRPr="001A103B">
        <w:rPr>
          <w:vertAlign w:val="subscript"/>
        </w:rPr>
        <w:tab/>
      </w:r>
      <w:r w:rsidRPr="001A103B">
        <w:t>RF reference frequency for Supplementary Uplink (SUL) bands</w:t>
      </w:r>
      <w:r w:rsidR="009A667B" w:rsidRPr="001A103B">
        <w:t xml:space="preserve"> and for the uplink for all FDD bands</w:t>
      </w:r>
    </w:p>
    <w:p w14:paraId="3EB16A65" w14:textId="77777777" w:rsidR="007709A2" w:rsidRPr="001A103B" w:rsidRDefault="007709A2" w:rsidP="007709A2">
      <w:pPr>
        <w:pStyle w:val="EW"/>
      </w:pPr>
      <w:r w:rsidRPr="001A103B">
        <w:rPr>
          <w:rFonts w:cs="Arial"/>
          <w:kern w:val="2"/>
        </w:rPr>
        <w:t>F</w:t>
      </w:r>
      <w:r w:rsidRPr="001A103B">
        <w:rPr>
          <w:rFonts w:cs="Arial"/>
          <w:kern w:val="2"/>
          <w:vertAlign w:val="subscript"/>
        </w:rPr>
        <w:t>uw</w:t>
      </w:r>
      <w:r w:rsidRPr="001A103B">
        <w:rPr>
          <w:rFonts w:cs="Arial"/>
          <w:kern w:val="2"/>
        </w:rPr>
        <w:t xml:space="preserve"> (offset</w:t>
      </w:r>
      <w:r w:rsidRPr="001A103B">
        <w:rPr>
          <w:rFonts w:cs="Arial"/>
          <w:kern w:val="2"/>
          <w:lang w:eastAsia="zh-CN"/>
        </w:rPr>
        <w:t>)</w:t>
      </w:r>
      <w:r w:rsidRPr="001A103B">
        <w:rPr>
          <w:rFonts w:cs="Arial"/>
          <w:kern w:val="2"/>
        </w:rPr>
        <w:tab/>
      </w:r>
      <w:r w:rsidRPr="001A103B">
        <w:rPr>
          <w:rFonts w:cs="Arial"/>
          <w:lang w:eastAsia="zh-CN"/>
        </w:rPr>
        <w:t>T</w:t>
      </w:r>
      <w:r w:rsidRPr="001A103B">
        <w:rPr>
          <w:rFonts w:cs="Arial"/>
        </w:rPr>
        <w:t xml:space="preserve">he frequency separation of the </w:t>
      </w:r>
      <w:r w:rsidR="00D72435" w:rsidRPr="001A103B">
        <w:rPr>
          <w:rFonts w:cs="Arial"/>
        </w:rPr>
        <w:t xml:space="preserve">center </w:t>
      </w:r>
      <w:r w:rsidRPr="001A103B">
        <w:rPr>
          <w:rFonts w:cs="Arial"/>
        </w:rPr>
        <w:t xml:space="preserve">frequency of the carrier closest to the interferer and the </w:t>
      </w:r>
      <w:r w:rsidR="00D72435" w:rsidRPr="001A103B">
        <w:rPr>
          <w:rFonts w:cs="Arial"/>
        </w:rPr>
        <w:t xml:space="preserve">center </w:t>
      </w:r>
      <w:r w:rsidRPr="001A103B">
        <w:rPr>
          <w:rFonts w:cs="Arial"/>
        </w:rPr>
        <w:t>frequency of the interferer</w:t>
      </w:r>
    </w:p>
    <w:p w14:paraId="374B728B" w14:textId="77777777" w:rsidR="007709A2" w:rsidRPr="001A103B" w:rsidRDefault="007709A2" w:rsidP="007709A2">
      <w:pPr>
        <w:pStyle w:val="EW"/>
        <w:rPr>
          <w:rFonts w:eastAsia="Yu Mincho"/>
        </w:rPr>
      </w:pPr>
      <w:r w:rsidRPr="001A103B">
        <w:rPr>
          <w:lang w:eastAsia="zh-CN"/>
        </w:rPr>
        <w:t>GB</w:t>
      </w:r>
      <w:r w:rsidRPr="001A103B">
        <w:rPr>
          <w:vertAlign w:val="subscript"/>
          <w:lang w:eastAsia="zh-CN"/>
        </w:rPr>
        <w:t>Channel</w:t>
      </w:r>
      <w:r w:rsidRPr="001A103B">
        <w:rPr>
          <w:vertAlign w:val="subscript"/>
          <w:lang w:eastAsia="zh-CN"/>
        </w:rPr>
        <w:tab/>
      </w:r>
      <w:r w:rsidRPr="001A103B">
        <w:rPr>
          <w:lang w:eastAsia="zh-CN"/>
        </w:rPr>
        <w:t>Minimum guard band defined in clause 5.3.3</w:t>
      </w:r>
    </w:p>
    <w:p w14:paraId="64760DC5" w14:textId="77777777" w:rsidR="00D83103" w:rsidRPr="001A103B" w:rsidRDefault="00D83103" w:rsidP="00D83103">
      <w:pPr>
        <w:pStyle w:val="EW"/>
        <w:rPr>
          <w:rFonts w:eastAsia="Yu Mincho"/>
        </w:rPr>
      </w:pPr>
      <w:r w:rsidRPr="001A103B">
        <w:rPr>
          <w:rFonts w:eastAsia="Yu Mincho"/>
        </w:rPr>
        <w:t>L</w:t>
      </w:r>
      <w:r w:rsidRPr="001A103B">
        <w:rPr>
          <w:rFonts w:eastAsia="Yu Mincho"/>
          <w:vertAlign w:val="subscript"/>
        </w:rPr>
        <w:t>CRB</w:t>
      </w:r>
      <w:r w:rsidRPr="001A103B">
        <w:rPr>
          <w:rFonts w:eastAsia="Yu Mincho"/>
        </w:rPr>
        <w:tab/>
        <w:t>Transmission bandwidth which represents the length of a contiguous resource block allocation</w:t>
      </w:r>
    </w:p>
    <w:p w14:paraId="1FFB1F27" w14:textId="77777777" w:rsidR="00D83103" w:rsidRPr="001A103B" w:rsidRDefault="00D83103" w:rsidP="00D83103">
      <w:pPr>
        <w:pStyle w:val="EW"/>
        <w:ind w:firstLine="0"/>
        <w:rPr>
          <w:rFonts w:eastAsia="Yu Mincho"/>
        </w:rPr>
      </w:pPr>
      <w:r w:rsidRPr="001A103B">
        <w:rPr>
          <w:rFonts w:eastAsia="Yu Mincho"/>
        </w:rPr>
        <w:t>expressed in units of resources blocks</w:t>
      </w:r>
    </w:p>
    <w:p w14:paraId="7FE6D3CF" w14:textId="77777777" w:rsidR="00D83103" w:rsidRPr="001A103B" w:rsidRDefault="00D83103" w:rsidP="00D83103">
      <w:pPr>
        <w:pStyle w:val="EW"/>
        <w:rPr>
          <w:lang w:eastAsia="zh-CN"/>
        </w:rPr>
      </w:pPr>
      <w:r w:rsidRPr="001A103B">
        <w:t>Max()</w:t>
      </w:r>
      <w:r w:rsidRPr="001A103B">
        <w:tab/>
        <w:t>The largest of given numbers</w:t>
      </w:r>
    </w:p>
    <w:p w14:paraId="5558B8B0" w14:textId="77777777" w:rsidR="007709A2" w:rsidRPr="001A103B" w:rsidRDefault="007709A2" w:rsidP="007709A2">
      <w:pPr>
        <w:pStyle w:val="EW"/>
      </w:pPr>
      <w:r w:rsidRPr="001A103B">
        <w:t>Min()</w:t>
      </w:r>
      <w:r w:rsidRPr="001A103B">
        <w:tab/>
        <w:t>The smallest of given numbers</w:t>
      </w:r>
    </w:p>
    <w:p w14:paraId="47B227F5" w14:textId="77777777" w:rsidR="007709A2" w:rsidRPr="001A103B" w:rsidRDefault="007709A2" w:rsidP="007709A2">
      <w:pPr>
        <w:pStyle w:val="EW"/>
        <w:rPr>
          <w:rFonts w:eastAsia="Yu Mincho"/>
        </w:rPr>
      </w:pPr>
      <w:r w:rsidRPr="001A103B">
        <w:rPr>
          <w:rFonts w:eastAsia="Yu Mincho"/>
          <w:position w:val="-10"/>
        </w:rPr>
        <w:object w:dxaOrig="435" w:dyaOrig="315" w14:anchorId="5773E2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pt;height:15.6pt" o:ole="">
            <v:imagedata r:id="rId12" o:title=""/>
          </v:shape>
          <o:OLEObject Type="Embed" ProgID="Equation.3" ShapeID="_x0000_i1025" DrawAspect="Content" ObjectID="_1688992637" r:id="rId13"/>
        </w:object>
      </w:r>
      <w:r w:rsidRPr="001A103B">
        <w:rPr>
          <w:rFonts w:eastAsia="Yu Mincho"/>
        </w:rPr>
        <w:tab/>
        <w:t>Physical resource block number</w:t>
      </w:r>
    </w:p>
    <w:p w14:paraId="18B3AAB0" w14:textId="77777777" w:rsidR="00D83103" w:rsidRPr="001A103B" w:rsidRDefault="00D83103" w:rsidP="00D83103">
      <w:pPr>
        <w:pStyle w:val="EW"/>
      </w:pPr>
      <w:r w:rsidRPr="001A103B">
        <w:t>NR</w:t>
      </w:r>
      <w:r w:rsidRPr="001A103B">
        <w:rPr>
          <w:vertAlign w:val="subscript"/>
        </w:rPr>
        <w:t>ACLR</w:t>
      </w:r>
      <w:r w:rsidRPr="001A103B">
        <w:rPr>
          <w:vertAlign w:val="subscript"/>
        </w:rPr>
        <w:tab/>
      </w:r>
      <w:r w:rsidRPr="001A103B">
        <w:t>NR ACLR</w:t>
      </w:r>
    </w:p>
    <w:p w14:paraId="3FA7DCC2" w14:textId="77777777" w:rsidR="003E3D3F" w:rsidRPr="001A103B" w:rsidRDefault="00D83103" w:rsidP="003E3D3F">
      <w:pPr>
        <w:pStyle w:val="EW"/>
      </w:pPr>
      <w:r w:rsidRPr="001A103B">
        <w:t>N</w:t>
      </w:r>
      <w:r w:rsidRPr="001A103B">
        <w:rPr>
          <w:vertAlign w:val="subscript"/>
        </w:rPr>
        <w:t>RB</w:t>
      </w:r>
      <w:r w:rsidRPr="001A103B">
        <w:tab/>
        <w:t>Transmission bandwidth configuration, expressed in units of resource blocks</w:t>
      </w:r>
    </w:p>
    <w:p w14:paraId="75055F21" w14:textId="77777777" w:rsidR="009F26A1" w:rsidRDefault="00D72435" w:rsidP="009F26A1">
      <w:pPr>
        <w:pStyle w:val="EW"/>
      </w:pPr>
      <w:r w:rsidRPr="001A103B">
        <w:t>N</w:t>
      </w:r>
      <w:r w:rsidRPr="001A103B">
        <w:rPr>
          <w:vertAlign w:val="subscript"/>
        </w:rPr>
        <w:t>RB_agg</w:t>
      </w:r>
      <w:r w:rsidRPr="001A103B">
        <w:tab/>
        <w:t>The number of the aggregated RBs within the fully allocated aggregated channel bandwidth</w:t>
      </w:r>
    </w:p>
    <w:p w14:paraId="69F02E2E" w14:textId="2429056E" w:rsidR="009F26A1" w:rsidRPr="00D94470" w:rsidRDefault="009F26A1" w:rsidP="009F26A1">
      <w:pPr>
        <w:pStyle w:val="EW"/>
        <w:ind w:hanging="1"/>
      </w:pPr>
      <w:r w:rsidRPr="009F26A1">
        <w:rPr>
          <w:lang w:eastAsia="zh-CN"/>
        </w:rPr>
        <w:fldChar w:fldCharType="begin"/>
      </w:r>
      <w:r w:rsidRPr="009F26A1">
        <w:rPr>
          <w:lang w:eastAsia="zh-CN"/>
        </w:rPr>
        <w:instrText xml:space="preserve"> QUOTE </w:instrText>
      </w:r>
      <w:r w:rsidR="00684D56">
        <w:rPr>
          <w:position w:val="-10"/>
        </w:rPr>
        <w:pict w14:anchorId="2BCF352B">
          <v:shape id="_x0000_i1026" type="#_x0000_t75" style="width:99.6pt;height:1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2D8&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BA62D8&quot; wsp:rsidP=&quot;00BA62D8&quot;&gt;&lt;m:oMathPara&gt;&lt;m:oMath&gt;&lt;m:sSub&gt;&lt;m:sSubPr&gt;&lt;m:ctrlPr&gt;&lt;aml:annotation aml:id=&quot;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5&quot; w:type=&quot;Word.Insertion&quot; aml:author=&quot;2741&quot; aml:createdate=&quot;2021-06-07T16:33:00Z&quot;&gt;&lt;aml:content&gt;&lt;w:rPr&gt;&lt;w:rFonts w:ascii=&quot;Cambria Math&quot; w:h-ansi=&quot;Cambria Math&quot;/&gt;&lt;wx:font wx:val=&quot;Cambria Math&quot;/&gt;&lt;w:i/&gt;&lt;w:lang w:fareast=&quot;ZH-CN&quot;/&gt;&lt;/w:rPr&gt;&lt;m:t&gt;_agg&lt;/m:t&gt;&lt;/aml:content&gt;&lt;/aml:annotation&gt;&lt;/m:r&gt;&lt;/m:sub&gt;&lt;/m:sSub&gt;&lt;/m:sub&gt;&lt;/m:sSub&gt;&lt;m:r&gt;&lt;aml:annotation aml:id=&quot;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nary&gt;&lt;m:naryPr&gt;&lt;m:chr m:val=&quot;âˆ‘&quot;/&gt;&lt;m:limLoc m:val=&quot;subSup&quot;/&gt;&lt;m:ctrlPr&gt;&lt;aml:annotation aml:id=&quot;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naryPr&gt;&lt;m:sub&gt;&lt;m:r&gt;&lt;aml:annotation aml:id=&quot;8&quot; w:type=&quot;Word.Insertion&quot; aml:author=&quot;2741&quot; aml:createdate=&quot;2021-06-07T16:33:00Z&quot;&gt;&lt;aml:content&gt;&lt;w:rPr&gt;&lt;w:rFonts w:ascii=&quot;Cambria Math&quot; w:h-ansi=&quot;Cambria Math&quot;/&gt;&lt;wx:font wx:val=&quot;Cambria Math&quot;/&gt;&lt;w:i/&gt;&lt;w:lang w:fareast=&quot;ZH-CN&quot;/&gt;&lt;/w:rPr&gt;&lt;m:t&gt;1&lt;/m:t&gt;&lt;/aml:content&gt;&lt;/aml:annotation&gt;&lt;/m:r&gt;&lt;/m:sub&gt;&lt;m:sup&gt;&lt;m:r&gt;&lt;aml:annotation aml:id=&quot;9&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p&gt;&lt;m:e&gt;&lt;m:sSub&gt;&lt;m:sSubPr&gt;&lt;m:ctrlPr&gt;&lt;aml:annotation aml:id=&quot;1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1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1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15&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pPr&gt;&lt;m:e&gt;&lt;m:r&gt;&lt;aml:annotation aml:id=&quot;18&quot; w:type=&quot;Word.Insertion&quot; aml:author=&quot;2741&quot; aml:createdate=&quot;2021-06-07T16:33: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9&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20&quot; w:type=&quot;Word.Insertion&quot; aml:author=&quot;2741&quot; aml:createdate=&quot;2021-06-07T16:33:00Z&quot;&gt;&lt;aml:content&gt;&lt;w:rPr&gt;&lt;w:rFonts w:ascii=&quot;Cambria Math&quot; w:h-ansi=&quot;Cambria Math&quot;/&gt;&lt;wx:font wx:val=&quot;Cambria Math&quot;/&gt;&lt;w:i/&gt;&lt;w:lang w:fareast=&quot;ZH-CN&quot;/&gt;&lt;/w:rPr&gt;&lt;m:t&gt;Î¼&lt;/m:t&gt;&lt;/aml:content&gt;&lt;/aml:annotation&gt;&lt;/m:r&gt;&lt;/m:e&gt;&lt;m:sub&gt;&lt;m:r&gt;&lt;aml:annotation aml:id=&quot;21&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9F26A1">
        <w:rPr>
          <w:lang w:eastAsia="zh-CN"/>
        </w:rPr>
        <w:instrText xml:space="preserve"> </w:instrText>
      </w:r>
      <w:r w:rsidRPr="009F26A1">
        <w:rPr>
          <w:lang w:eastAsia="zh-CN"/>
        </w:rPr>
        <w:fldChar w:fldCharType="separate"/>
      </w:r>
      <w:r w:rsidR="00684D56">
        <w:rPr>
          <w:position w:val="-10"/>
        </w:rPr>
        <w:pict w14:anchorId="2E66431A">
          <v:shape id="_x0000_i1027" type="#_x0000_t75" style="width:99.6pt;height:1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2D8&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BA62D8&quot; wsp:rsidP=&quot;00BA62D8&quot;&gt;&lt;m:oMathPara&gt;&lt;m:oMath&gt;&lt;m:sSub&gt;&lt;m:sSubPr&gt;&lt;m:ctrlPr&gt;&lt;aml:annotation aml:id=&quot;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5&quot; w:type=&quot;Word.Insertion&quot; aml:author=&quot;2741&quot; aml:createdate=&quot;2021-06-07T16:33:00Z&quot;&gt;&lt;aml:content&gt;&lt;w:rPr&gt;&lt;w:rFonts w:ascii=&quot;Cambria Math&quot; w:h-ansi=&quot;Cambria Math&quot;/&gt;&lt;wx:font wx:val=&quot;Cambria Math&quot;/&gt;&lt;w:i/&gt;&lt;w:lang w:fareast=&quot;ZH-CN&quot;/&gt;&lt;/w:rPr&gt;&lt;m:t&gt;_agg&lt;/m:t&gt;&lt;/aml:content&gt;&lt;/aml:annotation&gt;&lt;/m:r&gt;&lt;/m:sub&gt;&lt;/m:sSub&gt;&lt;/m:sub&gt;&lt;/m:sSub&gt;&lt;m:r&gt;&lt;aml:annotation aml:id=&quot;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nary&gt;&lt;m:naryPr&gt;&lt;m:chr m:val=&quot;âˆ‘&quot;/&gt;&lt;m:limLoc m:val=&quot;subSup&quot;/&gt;&lt;m:ctrlPr&gt;&lt;aml:annotation aml:id=&quot;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naryPr&gt;&lt;m:sub&gt;&lt;m:r&gt;&lt;aml:annotation aml:id=&quot;8&quot; w:type=&quot;Word.Insertion&quot; aml:author=&quot;2741&quot; aml:createdate=&quot;2021-06-07T16:33:00Z&quot;&gt;&lt;aml:content&gt;&lt;w:rPr&gt;&lt;w:rFonts w:ascii=&quot;Cambria Math&quot; w:h-ansi=&quot;Cambria Math&quot;/&gt;&lt;wx:font wx:val=&quot;Cambria Math&quot;/&gt;&lt;w:i/&gt;&lt;w:lang w:fareast=&quot;ZH-CN&quot;/&gt;&lt;/w:rPr&gt;&lt;m:t&gt;1&lt;/m:t&gt;&lt;/aml:content&gt;&lt;/aml:annotation&gt;&lt;/m:r&gt;&lt;/m:sub&gt;&lt;m:sup&gt;&lt;m:r&gt;&lt;aml:annotation aml:id=&quot;9&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p&gt;&lt;m:e&gt;&lt;m:sSub&gt;&lt;m:sSubPr&gt;&lt;m:ctrlPr&gt;&lt;aml:annotation aml:id=&quot;1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1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1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15&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pPr&gt;&lt;m:e&gt;&lt;m:r&gt;&lt;aml:annotation aml:id=&quot;18&quot; w:type=&quot;Word.Insertion&quot; aml:author=&quot;2741&quot; aml:createdate=&quot;2021-06-07T16:33: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9&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20&quot; w:type=&quot;Word.Insertion&quot; aml:author=&quot;2741&quot; aml:createdate=&quot;2021-06-07T16:33:00Z&quot;&gt;&lt;aml:content&gt;&lt;w:rPr&gt;&lt;w:rFonts w:ascii=&quot;Cambria Math&quot; w:h-ansi=&quot;Cambria Math&quot;/&gt;&lt;wx:font wx:val=&quot;Cambria Math&quot;/&gt;&lt;w:i/&gt;&lt;w:lang w:fareast=&quot;ZH-CN&quot;/&gt;&lt;/w:rPr&gt;&lt;m:t&gt;Î¼&lt;/m:t&gt;&lt;/aml:content&gt;&lt;/aml:annotation&gt;&lt;/m:r&gt;&lt;/m:e&gt;&lt;m:sub&gt;&lt;m:r&gt;&lt;aml:annotation aml:id=&quot;21&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9F26A1">
        <w:rPr>
          <w:lang w:eastAsia="zh-CN"/>
        </w:rPr>
        <w:fldChar w:fldCharType="end"/>
      </w:r>
      <w:r w:rsidRPr="00A1115A">
        <w:rPr>
          <w:lang w:eastAsia="zh-CN"/>
        </w:rPr>
        <w:t xml:space="preserve"> for carrier 1 to j</w:t>
      </w:r>
      <w:r w:rsidRPr="00A1115A">
        <w:rPr>
          <w:rFonts w:hint="eastAsia"/>
          <w:lang w:eastAsia="zh-CN"/>
        </w:rPr>
        <w:t>,</w:t>
      </w:r>
      <w:r w:rsidRPr="00A1115A">
        <w:rPr>
          <w:lang w:eastAsia="zh-CN"/>
        </w:rPr>
        <w:t xml:space="preserve"> where </w:t>
      </w:r>
      <w:r w:rsidRPr="00A1115A">
        <w:rPr>
          <w:i/>
        </w:rPr>
        <w:t>μ</w:t>
      </w:r>
      <w:r>
        <w:t xml:space="preserve"> is defined in TS 38.211 [8</w:t>
      </w:r>
      <w:r w:rsidRPr="00A1115A">
        <w:t>]</w:t>
      </w:r>
    </w:p>
    <w:p w14:paraId="252B2D90" w14:textId="77777777" w:rsidR="009F26A1" w:rsidRDefault="00D72435" w:rsidP="009F26A1">
      <w:pPr>
        <w:pStyle w:val="EW"/>
      </w:pPr>
      <w:r w:rsidRPr="001A103B">
        <w:t>N</w:t>
      </w:r>
      <w:r w:rsidRPr="001A103B">
        <w:rPr>
          <w:vertAlign w:val="subscript"/>
        </w:rPr>
        <w:t>RB,c</w:t>
      </w:r>
      <w:r w:rsidRPr="001A103B">
        <w:tab/>
        <w:t>The transmission bandwidth configuration of component carrier c, expressed in units of resource blocks</w:t>
      </w:r>
    </w:p>
    <w:p w14:paraId="78434877" w14:textId="48766C42" w:rsidR="009F26A1" w:rsidRPr="00D94470" w:rsidRDefault="009F26A1" w:rsidP="009F26A1">
      <w:pPr>
        <w:pStyle w:val="EW"/>
        <w:ind w:hanging="1"/>
      </w:pPr>
      <w:r w:rsidRPr="009F26A1">
        <w:rPr>
          <w:lang w:eastAsia="zh-CN"/>
        </w:rPr>
        <w:fldChar w:fldCharType="begin"/>
      </w:r>
      <w:r w:rsidRPr="009F26A1">
        <w:rPr>
          <w:lang w:eastAsia="zh-CN"/>
        </w:rPr>
        <w:instrText xml:space="preserve"> QUOTE </w:instrText>
      </w:r>
      <w:r w:rsidR="00D14D26">
        <w:rPr>
          <w:position w:val="-10"/>
        </w:rPr>
        <w:pict w14:anchorId="6BA16246">
          <v:shape id="_x0000_i1028" type="#_x0000_t75" style="width:79.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AF6&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D90AF6&quot; wsp:rsidP=&quot;00D90AF6&quot;&gt;&lt;m:oMathPara&gt;&lt;m:oMath&gt;&lt;m:sSub&gt;&lt;m:sSubPr&gt;&lt;m:ctrlPr&gt;&lt;aml:annotation aml:id=&quot;0&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7:00Z&quot;&gt;&lt;aml:content&gt;&lt;w:rPr&gt;&lt;w:rFonts w:ascii=&quot;Cambria Math&quot; w:h-ansi=&quot;Cambria Math&quot;/&gt;&lt;wx:font wx:val=&quot;Cambria Math&quot;/&gt;&lt;w:i/&gt;&lt;w:lang w:fareast=&quot;ZH-CN&quot;/&gt;&lt;/w:rPr&gt;&lt;m:t&gt;RB,cj&lt;/m:t&gt;&lt;/aml:content&gt;&lt;/aml:annotation&gt;&lt;/m:r&gt;&lt;/m:sub&gt;&lt;/m:sSub&gt;&lt;m:r&gt;&lt;aml:annotation aml:id=&quot;3&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6&quot; w:type=&quot;Word.Insertion&quot; aml:author=&quot;2741&quot; aml:createdate=&quot;2021-06-07T16:37: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7&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8&quot; w:type=&quot;Word.Insertion&quot; aml:author=&quot;2741&quot; aml:createdate=&quot;2021-06-07T16:37:00Z&quot;&gt;&lt;aml:content&gt;&lt;w:rPr&gt;&lt;w:rFonts w:ascii=&quot;Cambria Math&quot; w:h-ansi=&quot;Cambria Math&quot;/&gt;&lt;wx:font wx:val=&quot;Cambria Math&quot;/&gt;&lt;w:i/&gt;&lt;w:lang w:fareast=&quot;ZH-CN&quot;/&gt;&lt;/w:rPr&gt;&lt;m:t&gt;B&lt;/m:t&gt;&lt;/aml:content&gt;&lt;/aml:annotation&gt;&lt;/m:r&gt;&lt;/m:e&gt;&lt;m:sub&gt;&lt;m:r&gt;&lt;aml:annotation aml:id=&quot;9&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0&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1&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pPr&gt;&lt;m:e&gt;&lt;m:r&gt;&lt;aml:annotation aml:id=&quot;12&quot; w:type=&quot;Word.Insertion&quot; aml:author=&quot;2741&quot; aml:createdate=&quot;2021-06-07T16:37: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3&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7:00Z&quot;&gt;&lt;aml:content&gt;&lt;w:rPr&gt;&lt;w:rFonts w:ascii=&quot;Cambria Math&quot; w:h-ansi=&quot;Cambria Math&quot;/&gt;&lt;wx:font wx:val=&quot;Cambria Math&quot;/&gt;&lt;w:i/&gt;&lt;w:lang w:fareast=&quot;ZH-CN&quot;/&gt;&lt;/w:rPr&gt;&lt;m:t&gt;Î¼&lt;/m:t&gt;&lt;/aml:content&gt;&lt;/aml:annotation&gt;&lt;/m:r&gt;&lt;/m:e&gt;&lt;m:sub&gt;&lt;m:r&gt;&lt;aml:annotation aml:id=&quot;15&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9F26A1">
        <w:rPr>
          <w:lang w:eastAsia="zh-CN"/>
        </w:rPr>
        <w:instrText xml:space="preserve"> </w:instrText>
      </w:r>
      <w:r w:rsidRPr="009F26A1">
        <w:rPr>
          <w:lang w:eastAsia="zh-CN"/>
        </w:rPr>
        <w:fldChar w:fldCharType="separate"/>
      </w:r>
      <w:r w:rsidR="00D14D26">
        <w:rPr>
          <w:position w:val="-10"/>
        </w:rPr>
        <w:pict w14:anchorId="612AF7EF">
          <v:shape id="_x0000_i1029" type="#_x0000_t75" style="width:79.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AF6&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D90AF6&quot; wsp:rsidP=&quot;00D90AF6&quot;&gt;&lt;m:oMathPara&gt;&lt;m:oMath&gt;&lt;m:sSub&gt;&lt;m:sSubPr&gt;&lt;m:ctrlPr&gt;&lt;aml:annotation aml:id=&quot;0&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7:00Z&quot;&gt;&lt;aml:content&gt;&lt;w:rPr&gt;&lt;w:rFonts w:ascii=&quot;Cambria Math&quot; w:h-ansi=&quot;Cambria Math&quot;/&gt;&lt;wx:font wx:val=&quot;Cambria Math&quot;/&gt;&lt;w:i/&gt;&lt;w:lang w:fareast=&quot;ZH-CN&quot;/&gt;&lt;/w:rPr&gt;&lt;m:t&gt;RB,cj&lt;/m:t&gt;&lt;/aml:content&gt;&lt;/aml:annotation&gt;&lt;/m:r&gt;&lt;/m:sub&gt;&lt;/m:sSub&gt;&lt;m:r&gt;&lt;aml:annotation aml:id=&quot;3&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6&quot; w:type=&quot;Word.Insertion&quot; aml:author=&quot;2741&quot; aml:createdate=&quot;2021-06-07T16:37: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7&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8&quot; w:type=&quot;Word.Insertion&quot; aml:author=&quot;2741&quot; aml:createdate=&quot;2021-06-07T16:37:00Z&quot;&gt;&lt;aml:content&gt;&lt;w:rPr&gt;&lt;w:rFonts w:ascii=&quot;Cambria Math&quot; w:h-ansi=&quot;Cambria Math&quot;/&gt;&lt;wx:font wx:val=&quot;Cambria Math&quot;/&gt;&lt;w:i/&gt;&lt;w:lang w:fareast=&quot;ZH-CN&quot;/&gt;&lt;/w:rPr&gt;&lt;m:t&gt;B&lt;/m:t&gt;&lt;/aml:content&gt;&lt;/aml:annotation&gt;&lt;/m:r&gt;&lt;/m:e&gt;&lt;m:sub&gt;&lt;m:r&gt;&lt;aml:annotation aml:id=&quot;9&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0&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1&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pPr&gt;&lt;m:e&gt;&lt;m:r&gt;&lt;aml:annotation aml:id=&quot;12&quot; w:type=&quot;Word.Insertion&quot; aml:author=&quot;2741&quot; aml:createdate=&quot;2021-06-07T16:37: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3&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7:00Z&quot;&gt;&lt;aml:content&gt;&lt;w:rPr&gt;&lt;w:rFonts w:ascii=&quot;Cambria Math&quot; w:h-ansi=&quot;Cambria Math&quot;/&gt;&lt;wx:font wx:val=&quot;Cambria Math&quot;/&gt;&lt;w:i/&gt;&lt;w:lang w:fareast=&quot;ZH-CN&quot;/&gt;&lt;/w:rPr&gt;&lt;m:t&gt;Î¼&lt;/m:t&gt;&lt;/aml:content&gt;&lt;/aml:annotation&gt;&lt;/m:r&gt;&lt;/m:e&gt;&lt;m:sub&gt;&lt;m:r&gt;&lt;aml:annotation aml:id=&quot;15&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9F26A1">
        <w:rPr>
          <w:lang w:eastAsia="zh-CN"/>
        </w:rPr>
        <w:fldChar w:fldCharType="end"/>
      </w:r>
      <w:r w:rsidRPr="00A1115A">
        <w:rPr>
          <w:lang w:eastAsia="zh-CN"/>
        </w:rPr>
        <w:t xml:space="preserve"> for carrier j, where </w:t>
      </w:r>
      <w:r w:rsidRPr="00A1115A">
        <w:rPr>
          <w:i/>
        </w:rPr>
        <w:t xml:space="preserve">μ </w:t>
      </w:r>
      <w:r w:rsidRPr="00A1115A">
        <w:t>is defined in TS 38.211 [</w:t>
      </w:r>
      <w:r>
        <w:t>8</w:t>
      </w:r>
      <w:r w:rsidRPr="00A1115A">
        <w:t>]</w:t>
      </w:r>
    </w:p>
    <w:p w14:paraId="54C3EA8A" w14:textId="77777777" w:rsidR="00D72435" w:rsidRPr="001A103B" w:rsidRDefault="00D72435" w:rsidP="00D72435">
      <w:pPr>
        <w:pStyle w:val="EW"/>
      </w:pPr>
      <w:r w:rsidRPr="001A103B">
        <w:t>N</w:t>
      </w:r>
      <w:r w:rsidRPr="001A103B">
        <w:rPr>
          <w:vertAlign w:val="subscript"/>
        </w:rPr>
        <w:t>RB,largest BW</w:t>
      </w:r>
      <w:r w:rsidRPr="001A103B">
        <w:tab/>
        <w:t>The largest transmission bandwidth configuration of the component carriers in the bandwidth combination, expressed in units of resource blocks</w:t>
      </w:r>
    </w:p>
    <w:p w14:paraId="7B09A265" w14:textId="77777777" w:rsidR="007709A2" w:rsidRPr="001A103B" w:rsidRDefault="007709A2" w:rsidP="007709A2">
      <w:pPr>
        <w:pStyle w:val="EW"/>
      </w:pPr>
      <w:r w:rsidRPr="001A103B">
        <w:t>N</w:t>
      </w:r>
      <w:r w:rsidRPr="001A103B">
        <w:rPr>
          <w:vertAlign w:val="subscript"/>
        </w:rPr>
        <w:t>RB,low</w:t>
      </w:r>
      <w:r w:rsidRPr="001A103B">
        <w:rPr>
          <w:vertAlign w:val="subscript"/>
        </w:rPr>
        <w:tab/>
      </w:r>
      <w:r w:rsidRPr="001A103B">
        <w:t xml:space="preserve">The transmission bandwidth configurations according to Table 5.3.2-1 for the lowest assigned component carrier in </w:t>
      </w:r>
      <w:r w:rsidR="00DA6F88" w:rsidRPr="001A103B">
        <w:t>clause</w:t>
      </w:r>
      <w:r w:rsidRPr="001A103B">
        <w:t xml:space="preserve"> 5.3A.1</w:t>
      </w:r>
    </w:p>
    <w:p w14:paraId="3BA7FCF8" w14:textId="77777777" w:rsidR="007709A2" w:rsidRPr="001A103B" w:rsidRDefault="007709A2" w:rsidP="007709A2">
      <w:pPr>
        <w:pStyle w:val="EW"/>
      </w:pPr>
      <w:r w:rsidRPr="001A103B">
        <w:t>N</w:t>
      </w:r>
      <w:r w:rsidRPr="001A103B">
        <w:rPr>
          <w:vertAlign w:val="subscript"/>
        </w:rPr>
        <w:t>RB,high</w:t>
      </w:r>
      <w:r w:rsidRPr="001A103B">
        <w:rPr>
          <w:vertAlign w:val="subscript"/>
        </w:rPr>
        <w:tab/>
      </w:r>
      <w:r w:rsidRPr="001A103B">
        <w:t xml:space="preserve">The transmission bandwidth configurations according to Table 5.3.2-1 for the highest assigned component carrier in </w:t>
      </w:r>
      <w:r w:rsidR="00DA6F88" w:rsidRPr="001A103B">
        <w:t>clause</w:t>
      </w:r>
      <w:r w:rsidRPr="001A103B">
        <w:t xml:space="preserve"> 5.3A.1</w:t>
      </w:r>
    </w:p>
    <w:p w14:paraId="36A08EBC" w14:textId="77777777" w:rsidR="007709A2" w:rsidRPr="001A103B" w:rsidRDefault="007709A2" w:rsidP="007709A2">
      <w:pPr>
        <w:pStyle w:val="EW"/>
      </w:pPr>
      <w:r w:rsidRPr="001A103B">
        <w:t>N</w:t>
      </w:r>
      <w:r w:rsidRPr="001A103B">
        <w:rPr>
          <w:vertAlign w:val="subscript"/>
        </w:rPr>
        <w:t>REF</w:t>
      </w:r>
      <w:r w:rsidRPr="001A103B">
        <w:tab/>
        <w:t>NR Absolute Radio Frequency Channel Number (NR-ARFCN)</w:t>
      </w:r>
    </w:p>
    <w:p w14:paraId="48909791" w14:textId="77777777" w:rsidR="007709A2" w:rsidRPr="001A103B" w:rsidRDefault="007709A2" w:rsidP="007709A2">
      <w:pPr>
        <w:pStyle w:val="EW"/>
      </w:pPr>
      <w:r w:rsidRPr="001A103B">
        <w:t>N</w:t>
      </w:r>
      <w:r w:rsidRPr="001A103B">
        <w:rPr>
          <w:vertAlign w:val="subscript"/>
        </w:rPr>
        <w:t>REF-Offs</w:t>
      </w:r>
      <w:r w:rsidRPr="001A103B">
        <w:tab/>
        <w:t>Offset used for calculating N</w:t>
      </w:r>
      <w:r w:rsidRPr="001A103B">
        <w:rPr>
          <w:vertAlign w:val="subscript"/>
        </w:rPr>
        <w:t>REF</w:t>
      </w:r>
    </w:p>
    <w:p w14:paraId="6E136446" w14:textId="77777777" w:rsidR="007709A2" w:rsidRPr="001A103B" w:rsidRDefault="007709A2" w:rsidP="007709A2">
      <w:pPr>
        <w:pStyle w:val="EW"/>
      </w:pPr>
      <w:r w:rsidRPr="001A103B">
        <w:t>P</w:t>
      </w:r>
      <w:r w:rsidRPr="001A103B">
        <w:rPr>
          <w:vertAlign w:val="subscript"/>
        </w:rPr>
        <w:t>CMAX</w:t>
      </w:r>
      <w:r w:rsidRPr="001A103B">
        <w:rPr>
          <w:vertAlign w:val="subscript"/>
        </w:rPr>
        <w:tab/>
      </w:r>
      <w:r w:rsidRPr="001A103B">
        <w:t>The configured maximum UE output power</w:t>
      </w:r>
    </w:p>
    <w:p w14:paraId="78FAC005" w14:textId="77777777" w:rsidR="007709A2" w:rsidRPr="001A103B" w:rsidRDefault="007709A2" w:rsidP="007709A2">
      <w:pPr>
        <w:pStyle w:val="EW"/>
      </w:pPr>
      <w:r w:rsidRPr="001A103B">
        <w:rPr>
          <w:rFonts w:cs="Vrinda"/>
          <w:lang w:bidi="bn-IN"/>
        </w:rPr>
        <w:t>P</w:t>
      </w:r>
      <w:r w:rsidRPr="001A103B">
        <w:rPr>
          <w:rFonts w:cs="Vrinda"/>
          <w:vertAlign w:val="subscript"/>
          <w:lang w:bidi="bn-IN"/>
        </w:rPr>
        <w:t>CMAX</w:t>
      </w:r>
      <w:r w:rsidRPr="001A103B">
        <w:t>,</w:t>
      </w:r>
      <w:r w:rsidRPr="001A103B">
        <w:rPr>
          <w:i/>
          <w:vertAlign w:val="subscript"/>
        </w:rPr>
        <w:t xml:space="preserve"> c</w:t>
      </w:r>
      <w:r w:rsidRPr="001A103B">
        <w:rPr>
          <w:rFonts w:cs="Vrinda"/>
          <w:lang w:bidi="bn-IN"/>
        </w:rPr>
        <w:tab/>
      </w:r>
      <w:r w:rsidRPr="001A103B">
        <w:t xml:space="preserve">The configured maximum UE output power for serving cell </w:t>
      </w:r>
      <w:r w:rsidRPr="001A103B">
        <w:rPr>
          <w:i/>
        </w:rPr>
        <w:t>c</w:t>
      </w:r>
    </w:p>
    <w:p w14:paraId="46A583EA" w14:textId="77777777" w:rsidR="007709A2" w:rsidRPr="001A103B" w:rsidRDefault="007709A2" w:rsidP="007709A2">
      <w:pPr>
        <w:pStyle w:val="EW"/>
      </w:pPr>
      <w:r w:rsidRPr="001A103B">
        <w:rPr>
          <w:rFonts w:cs="Vrinda"/>
          <w:lang w:bidi="bn-IN"/>
        </w:rPr>
        <w:t>P</w:t>
      </w:r>
      <w:r w:rsidRPr="001A103B">
        <w:rPr>
          <w:rFonts w:cs="Vrinda"/>
          <w:vertAlign w:val="subscript"/>
          <w:lang w:bidi="bn-IN"/>
        </w:rPr>
        <w:t>CMAX</w:t>
      </w:r>
      <w:r w:rsidRPr="001A103B">
        <w:t>,</w:t>
      </w:r>
      <w:r w:rsidRPr="001A103B">
        <w:rPr>
          <w:i/>
          <w:vertAlign w:val="subscript"/>
        </w:rPr>
        <w:t xml:space="preserve"> f</w:t>
      </w:r>
      <w:r w:rsidRPr="001A103B">
        <w:t>,</w:t>
      </w:r>
      <w:r w:rsidRPr="001A103B">
        <w:rPr>
          <w:i/>
          <w:vertAlign w:val="subscript"/>
        </w:rPr>
        <w:t xml:space="preserve"> c</w:t>
      </w:r>
      <w:r w:rsidRPr="001A103B">
        <w:rPr>
          <w:rFonts w:cs="Vrinda"/>
          <w:lang w:bidi="bn-IN"/>
        </w:rPr>
        <w:tab/>
      </w:r>
      <w:r w:rsidRPr="001A103B">
        <w:t xml:space="preserve">The configured maximum UE output power for carrier </w:t>
      </w:r>
      <w:r w:rsidRPr="001A103B">
        <w:rPr>
          <w:i/>
        </w:rPr>
        <w:t>f</w:t>
      </w:r>
      <w:r w:rsidRPr="001A103B">
        <w:t xml:space="preserve"> of serving cell </w:t>
      </w:r>
      <w:r w:rsidRPr="001A103B">
        <w:rPr>
          <w:i/>
        </w:rPr>
        <w:t>c</w:t>
      </w:r>
      <w:r w:rsidRPr="001A103B">
        <w:t xml:space="preserve"> in each slot</w:t>
      </w:r>
    </w:p>
    <w:p w14:paraId="56C28AD6" w14:textId="77777777" w:rsidR="007709A2" w:rsidRPr="001A103B" w:rsidRDefault="007709A2" w:rsidP="007709A2">
      <w:pPr>
        <w:pStyle w:val="EW"/>
      </w:pPr>
      <w:r w:rsidRPr="001A103B">
        <w:t>P</w:t>
      </w:r>
      <w:r w:rsidRPr="001A103B">
        <w:rPr>
          <w:vertAlign w:val="subscript"/>
        </w:rPr>
        <w:t>EMAX</w:t>
      </w:r>
      <w:r w:rsidRPr="001A103B">
        <w:tab/>
        <w:t xml:space="preserve">Maximum allowed UE output power signalled by higher layers </w:t>
      </w:r>
    </w:p>
    <w:p w14:paraId="005523FD" w14:textId="77777777" w:rsidR="007709A2" w:rsidRPr="001A103B" w:rsidRDefault="007709A2" w:rsidP="007709A2">
      <w:pPr>
        <w:pStyle w:val="EW"/>
      </w:pPr>
      <w:r w:rsidRPr="001A103B">
        <w:rPr>
          <w:lang w:bidi="bn-IN"/>
        </w:rPr>
        <w:t>P</w:t>
      </w:r>
      <w:r w:rsidRPr="001A103B">
        <w:rPr>
          <w:vertAlign w:val="subscript"/>
          <w:lang w:bidi="bn-IN"/>
        </w:rPr>
        <w:t>EMAX</w:t>
      </w:r>
      <w:r w:rsidRPr="001A103B">
        <w:rPr>
          <w:vertAlign w:val="subscript"/>
        </w:rPr>
        <w:t>,</w:t>
      </w:r>
      <w:r w:rsidRPr="001A103B">
        <w:rPr>
          <w:i/>
          <w:vertAlign w:val="subscript"/>
        </w:rPr>
        <w:t xml:space="preserve"> c</w:t>
      </w:r>
      <w:r w:rsidRPr="001A103B">
        <w:tab/>
        <w:t xml:space="preserve">Maximum allowed UE output power signalled by higher layers for serving cell </w:t>
      </w:r>
      <w:r w:rsidRPr="001A103B">
        <w:rPr>
          <w:i/>
        </w:rPr>
        <w:t>c</w:t>
      </w:r>
    </w:p>
    <w:p w14:paraId="5D525821" w14:textId="77777777" w:rsidR="007709A2" w:rsidRPr="001A103B" w:rsidRDefault="007709A2" w:rsidP="007709A2">
      <w:pPr>
        <w:pStyle w:val="EW"/>
      </w:pPr>
      <w:r w:rsidRPr="001A103B">
        <w:t>P</w:t>
      </w:r>
      <w:r w:rsidRPr="001A103B">
        <w:rPr>
          <w:vertAlign w:val="subscript"/>
        </w:rPr>
        <w:t>Interferer</w:t>
      </w:r>
      <w:r w:rsidRPr="001A103B">
        <w:tab/>
        <w:t>Modulated mean power of the interferer</w:t>
      </w:r>
    </w:p>
    <w:p w14:paraId="3B0BE52C" w14:textId="77777777" w:rsidR="00D72435" w:rsidRPr="001A103B" w:rsidRDefault="00D72435" w:rsidP="00D72435">
      <w:pPr>
        <w:pStyle w:val="EW"/>
      </w:pPr>
      <w:r w:rsidRPr="001A103B">
        <w:t>P</w:t>
      </w:r>
      <w:r w:rsidRPr="001A103B">
        <w:rPr>
          <w:vertAlign w:val="subscript"/>
        </w:rPr>
        <w:t>largest BW</w:t>
      </w:r>
      <w:r w:rsidRPr="001A103B">
        <w:tab/>
        <w:t>Power of the largest transmission bandwidth configuration of the component carriers in the bandwidth combination</w:t>
      </w:r>
    </w:p>
    <w:p w14:paraId="5263A286" w14:textId="77777777" w:rsidR="007709A2" w:rsidRPr="001A103B" w:rsidRDefault="007709A2" w:rsidP="007709A2">
      <w:pPr>
        <w:pStyle w:val="EW"/>
      </w:pPr>
      <w:r w:rsidRPr="001A103B">
        <w:t>P</w:t>
      </w:r>
      <w:r w:rsidRPr="001A103B">
        <w:rPr>
          <w:vertAlign w:val="subscript"/>
        </w:rPr>
        <w:t>PowerClass</w:t>
      </w:r>
      <w:r w:rsidRPr="001A103B">
        <w:rPr>
          <w:vertAlign w:val="subscript"/>
        </w:rPr>
        <w:tab/>
      </w:r>
      <w:r w:rsidR="009A667B" w:rsidRPr="001A103B">
        <w:t>The</w:t>
      </w:r>
      <w:r w:rsidRPr="001A103B">
        <w:t xml:space="preserve"> nominal UE power (i.e., no tolerance)</w:t>
      </w:r>
    </w:p>
    <w:p w14:paraId="535ECAD7" w14:textId="1DC400F1" w:rsidR="007709A2" w:rsidRPr="001A103B" w:rsidRDefault="007709A2" w:rsidP="007709A2">
      <w:pPr>
        <w:pStyle w:val="EW"/>
      </w:pPr>
      <w:r w:rsidRPr="001A103B">
        <w:rPr>
          <w:lang w:bidi="bn-IN"/>
        </w:rPr>
        <w:t>P-MPR</w:t>
      </w:r>
      <w:r w:rsidRPr="001A103B">
        <w:rPr>
          <w:i/>
          <w:vertAlign w:val="subscript"/>
        </w:rPr>
        <w:t>c</w:t>
      </w:r>
      <w:r w:rsidRPr="001A103B">
        <w:tab/>
      </w:r>
      <w:r w:rsidR="009F26A1">
        <w:t>Power Management Maximum Power Reduction</w:t>
      </w:r>
      <w:r w:rsidRPr="001A103B">
        <w:t xml:space="preserve"> for serving cell </w:t>
      </w:r>
      <w:r w:rsidRPr="001A103B">
        <w:rPr>
          <w:i/>
        </w:rPr>
        <w:t>c</w:t>
      </w:r>
    </w:p>
    <w:p w14:paraId="769883FA" w14:textId="77777777" w:rsidR="007709A2" w:rsidRPr="001A103B" w:rsidRDefault="007709A2" w:rsidP="007709A2">
      <w:pPr>
        <w:pStyle w:val="EW"/>
      </w:pPr>
      <w:r w:rsidRPr="001A103B">
        <w:t>P</w:t>
      </w:r>
      <w:r w:rsidRPr="001A103B">
        <w:rPr>
          <w:position w:val="-5"/>
          <w:vertAlign w:val="subscript"/>
        </w:rPr>
        <w:t>RB</w:t>
      </w:r>
      <w:r w:rsidRPr="001A103B">
        <w:rPr>
          <w:position w:val="-5"/>
          <w:vertAlign w:val="subscript"/>
        </w:rPr>
        <w:tab/>
      </w:r>
      <w:r w:rsidRPr="001A103B">
        <w:t>The transmitted power per allocated RB, measured in dBm</w:t>
      </w:r>
    </w:p>
    <w:p w14:paraId="540C00E9" w14:textId="77777777" w:rsidR="007709A2" w:rsidRPr="001A103B" w:rsidRDefault="007709A2" w:rsidP="007709A2">
      <w:pPr>
        <w:pStyle w:val="EW"/>
      </w:pPr>
      <w:r w:rsidRPr="001A103B">
        <w:t>P</w:t>
      </w:r>
      <w:r w:rsidRPr="001A103B">
        <w:rPr>
          <w:vertAlign w:val="subscript"/>
        </w:rPr>
        <w:t>UMAX</w:t>
      </w:r>
      <w:r w:rsidRPr="001A103B">
        <w:tab/>
      </w:r>
      <w:r w:rsidRPr="001A103B">
        <w:rPr>
          <w:rFonts w:cs="Vrinda"/>
          <w:lang w:bidi="bn-IN"/>
        </w:rPr>
        <w:t>The measured configured maximum UE output power</w:t>
      </w:r>
    </w:p>
    <w:p w14:paraId="6B8BC47B" w14:textId="77777777" w:rsidR="007709A2" w:rsidRPr="001A103B" w:rsidRDefault="007709A2" w:rsidP="007709A2">
      <w:pPr>
        <w:pStyle w:val="EW"/>
      </w:pPr>
      <w:r w:rsidRPr="001A103B">
        <w:t>Puw</w:t>
      </w:r>
      <w:r w:rsidRPr="001A103B">
        <w:tab/>
        <w:t>Power of an un</w:t>
      </w:r>
      <w:r w:rsidRPr="001A103B">
        <w:rPr>
          <w:rFonts w:cs="Vrinda"/>
          <w:lang w:bidi="bn-IN"/>
        </w:rPr>
        <w:t>wanted DL signal</w:t>
      </w:r>
    </w:p>
    <w:p w14:paraId="6BFD9AB7" w14:textId="77777777" w:rsidR="003E3D3F" w:rsidRPr="001A103B" w:rsidRDefault="007709A2" w:rsidP="003E3D3F">
      <w:pPr>
        <w:pStyle w:val="EW"/>
        <w:rPr>
          <w:rFonts w:cs="Vrinda"/>
          <w:lang w:eastAsia="zh-CN" w:bidi="bn-IN"/>
        </w:rPr>
      </w:pPr>
      <w:r w:rsidRPr="001A103B">
        <w:t>Pw</w:t>
      </w:r>
      <w:r w:rsidRPr="001A103B">
        <w:tab/>
        <w:t xml:space="preserve">Power of a </w:t>
      </w:r>
      <w:r w:rsidRPr="001A103B">
        <w:rPr>
          <w:rFonts w:cs="Vrinda"/>
          <w:lang w:bidi="bn-IN"/>
        </w:rPr>
        <w:t>wanted DL signal</w:t>
      </w:r>
    </w:p>
    <w:p w14:paraId="7B255E61" w14:textId="77777777" w:rsidR="00511D59" w:rsidRPr="001A103B" w:rsidRDefault="007709A2" w:rsidP="00511D59">
      <w:pPr>
        <w:pStyle w:val="EW"/>
        <w:rPr>
          <w:lang w:eastAsia="zh-TW"/>
        </w:rPr>
      </w:pPr>
      <w:r w:rsidRPr="001A103B">
        <w:rPr>
          <w:lang w:eastAsia="zh-TW"/>
        </w:rPr>
        <w:t>RB</w:t>
      </w:r>
      <w:r w:rsidRPr="001A103B">
        <w:rPr>
          <w:rFonts w:eastAsia="PMingLiU"/>
          <w:vertAlign w:val="subscript"/>
          <w:lang w:eastAsia="zh-TW"/>
        </w:rPr>
        <w:t>Start</w:t>
      </w:r>
      <w:r w:rsidR="00776F9F" w:rsidRPr="001A103B">
        <w:rPr>
          <w:lang w:eastAsia="zh-TW"/>
        </w:rPr>
        <w:tab/>
        <w:t>Indicates the lowest RB index of transmitted resource blocks</w:t>
      </w:r>
      <w:r w:rsidR="00511D59" w:rsidRPr="001A103B">
        <w:rPr>
          <w:lang w:eastAsia="zh-TW"/>
        </w:rPr>
        <w:t xml:space="preserve"> </w:t>
      </w:r>
    </w:p>
    <w:p w14:paraId="63A2B1D6" w14:textId="0364CE8F" w:rsidR="007709A2" w:rsidRPr="001A103B" w:rsidRDefault="00511D59" w:rsidP="00511D59">
      <w:pPr>
        <w:pStyle w:val="EW"/>
        <w:rPr>
          <w:lang w:eastAsia="zh-TW"/>
        </w:rPr>
      </w:pPr>
      <w:r w:rsidRPr="001A103B">
        <w:rPr>
          <w:lang w:eastAsia="zh-TW"/>
        </w:rPr>
        <w:t>RB</w:t>
      </w:r>
      <w:r w:rsidRPr="001A103B">
        <w:rPr>
          <w:vertAlign w:val="subscript"/>
          <w:lang w:eastAsia="zh-TW"/>
        </w:rPr>
        <w:t>start_CA</w:t>
      </w:r>
      <w:r w:rsidRPr="001A103B">
        <w:rPr>
          <w:lang w:eastAsia="zh-TW"/>
        </w:rPr>
        <w:tab/>
        <w:t xml:space="preserve">Indicates the lowest RB index of transmitted resource blocks for intra-band </w:t>
      </w:r>
      <w:r w:rsidR="009F26A1">
        <w:rPr>
          <w:lang w:eastAsia="zh-TW"/>
        </w:rPr>
        <w:t>contiguous</w:t>
      </w:r>
      <w:r w:rsidR="009F26A1" w:rsidRPr="001A103B">
        <w:rPr>
          <w:lang w:eastAsia="zh-TW"/>
        </w:rPr>
        <w:t xml:space="preserve"> </w:t>
      </w:r>
      <w:r w:rsidRPr="001A103B">
        <w:rPr>
          <w:lang w:eastAsia="zh-TW"/>
        </w:rPr>
        <w:t>CA</w:t>
      </w:r>
    </w:p>
    <w:p w14:paraId="738D4FA8" w14:textId="77777777" w:rsidR="00FE193A" w:rsidRPr="001A103B" w:rsidRDefault="00FE193A" w:rsidP="00FE193A">
      <w:pPr>
        <w:pStyle w:val="EW"/>
      </w:pPr>
      <w:r w:rsidRPr="001A103B">
        <w:t>SCS</w:t>
      </w:r>
      <w:r w:rsidRPr="001A103B">
        <w:rPr>
          <w:vertAlign w:val="subscript"/>
        </w:rPr>
        <w:t>c</w:t>
      </w:r>
      <w:r w:rsidRPr="001A103B">
        <w:tab/>
        <w:t>SCS for the component carrier c</w:t>
      </w:r>
    </w:p>
    <w:p w14:paraId="0F35D5F9" w14:textId="77777777" w:rsidR="00FE193A" w:rsidRPr="001A103B" w:rsidRDefault="00FE193A" w:rsidP="00FE193A">
      <w:pPr>
        <w:pStyle w:val="EW"/>
      </w:pPr>
      <w:r w:rsidRPr="001A103B">
        <w:t>SCS</w:t>
      </w:r>
      <w:r w:rsidRPr="001A103B">
        <w:rPr>
          <w:vertAlign w:val="subscript"/>
        </w:rPr>
        <w:t>largest BW</w:t>
      </w:r>
      <w:r w:rsidRPr="001A103B">
        <w:tab/>
        <w:t>SCS for the largest transmission bandwidth configuration of the component carriers in the bandwidth combination</w:t>
      </w:r>
    </w:p>
    <w:p w14:paraId="1F5E6157" w14:textId="77777777" w:rsidR="007709A2" w:rsidRPr="001A103B" w:rsidRDefault="007709A2" w:rsidP="007709A2">
      <w:pPr>
        <w:pStyle w:val="EW"/>
      </w:pPr>
      <w:r w:rsidRPr="001A103B">
        <w:rPr>
          <w:lang w:eastAsia="zh-CN"/>
        </w:rPr>
        <w:t>SCS</w:t>
      </w:r>
      <w:r w:rsidRPr="001A103B">
        <w:rPr>
          <w:vertAlign w:val="subscript"/>
          <w:lang w:eastAsia="zh-CN"/>
        </w:rPr>
        <w:t>low</w:t>
      </w:r>
      <w:r w:rsidRPr="001A103B">
        <w:rPr>
          <w:lang w:eastAsia="zh-CN"/>
        </w:rPr>
        <w:tab/>
        <w:t xml:space="preserve">SCS </w:t>
      </w:r>
      <w:r w:rsidRPr="001A103B">
        <w:t>for the lowest assigned component carrier in section 5.3A.1</w:t>
      </w:r>
    </w:p>
    <w:p w14:paraId="6DEE3649" w14:textId="77777777" w:rsidR="009F26A1" w:rsidRDefault="007709A2" w:rsidP="009F26A1">
      <w:pPr>
        <w:pStyle w:val="EW"/>
      </w:pPr>
      <w:r w:rsidRPr="001A103B">
        <w:rPr>
          <w:lang w:eastAsia="zh-CN"/>
        </w:rPr>
        <w:t>SCS</w:t>
      </w:r>
      <w:r w:rsidRPr="001A103B">
        <w:rPr>
          <w:vertAlign w:val="subscript"/>
          <w:lang w:eastAsia="zh-CN"/>
        </w:rPr>
        <w:t>high</w:t>
      </w:r>
      <w:r w:rsidRPr="001A103B">
        <w:rPr>
          <w:lang w:eastAsia="zh-CN"/>
        </w:rPr>
        <w:tab/>
        <w:t xml:space="preserve">SCS </w:t>
      </w:r>
      <w:r w:rsidRPr="001A103B">
        <w:t>for the highest assigned component carrier in section 5.3A.1</w:t>
      </w:r>
    </w:p>
    <w:p w14:paraId="66A57B9D" w14:textId="7B597B61" w:rsidR="009F26A1" w:rsidRPr="009E0116" w:rsidRDefault="009F26A1" w:rsidP="00893040">
      <w:pPr>
        <w:pStyle w:val="EW"/>
        <w:rPr>
          <w:rFonts w:eastAsia="MS Mincho"/>
        </w:rPr>
      </w:pPr>
      <w:r w:rsidRPr="009E0116">
        <w:rPr>
          <w:rFonts w:eastAsia="MS Mincho"/>
          <w:i/>
          <w:iCs/>
        </w:rPr>
        <w:t>tp</w:t>
      </w:r>
      <w:r w:rsidRPr="009E0116">
        <w:rPr>
          <w:rFonts w:eastAsia="MS Mincho"/>
        </w:rPr>
        <w:tab/>
        <w:t>Transient Period value signalled by the UE</w:t>
      </w:r>
    </w:p>
    <w:p w14:paraId="02C8FCB5" w14:textId="32DF20EA" w:rsidR="007709A2" w:rsidRPr="001A103B" w:rsidRDefault="009F26A1" w:rsidP="009F26A1">
      <w:pPr>
        <w:pStyle w:val="EW"/>
      </w:pPr>
      <w:r w:rsidRPr="009E0116">
        <w:rPr>
          <w:rFonts w:eastAsia="MS Mincho"/>
          <w:i/>
          <w:iCs/>
        </w:rPr>
        <w:t>tp</w:t>
      </w:r>
      <w:r w:rsidRPr="00893040">
        <w:rPr>
          <w:rFonts w:eastAsia="MS Mincho"/>
          <w:i/>
          <w:iCs/>
          <w:vertAlign w:val="subscript"/>
        </w:rPr>
        <w:t>start</w:t>
      </w:r>
      <w:r w:rsidRPr="009E0116">
        <w:rPr>
          <w:rFonts w:eastAsia="MS Mincho"/>
          <w:i/>
          <w:iCs/>
        </w:rPr>
        <w:tab/>
      </w:r>
      <w:r w:rsidRPr="009E0116">
        <w:rPr>
          <w:rFonts w:eastAsia="MS Mincho"/>
        </w:rPr>
        <w:t>Start position of transient period relative to the symbol boundary</w:t>
      </w:r>
    </w:p>
    <w:p w14:paraId="739364C6" w14:textId="77777777" w:rsidR="007709A2" w:rsidRPr="001A103B" w:rsidRDefault="007709A2" w:rsidP="007709A2">
      <w:pPr>
        <w:pStyle w:val="EW"/>
      </w:pPr>
      <w:r w:rsidRPr="001A103B">
        <w:rPr>
          <w:rFonts w:cs="Vrinda"/>
          <w:lang w:eastAsia="zh-CN" w:bidi="bn-IN"/>
        </w:rPr>
        <w:t>T(</w:t>
      </w:r>
      <w:r w:rsidRPr="001A103B">
        <w:rPr>
          <w:rFonts w:cs="Vrinda"/>
          <w:lang w:bidi="bn-IN"/>
        </w:rPr>
        <w:t>P</w:t>
      </w:r>
      <w:r w:rsidRPr="001A103B">
        <w:rPr>
          <w:rFonts w:cs="Vrinda"/>
          <w:vertAlign w:val="subscript"/>
          <w:lang w:bidi="bn-IN"/>
        </w:rPr>
        <w:t>CMAX</w:t>
      </w:r>
      <w:r w:rsidRPr="001A103B">
        <w:t>,</w:t>
      </w:r>
      <w:r w:rsidRPr="001A103B">
        <w:rPr>
          <w:i/>
          <w:vertAlign w:val="subscript"/>
        </w:rPr>
        <w:t xml:space="preserve"> f</w:t>
      </w:r>
      <w:r w:rsidRPr="001A103B">
        <w:t>,</w:t>
      </w:r>
      <w:r w:rsidRPr="001A103B">
        <w:rPr>
          <w:i/>
          <w:vertAlign w:val="subscript"/>
        </w:rPr>
        <w:t xml:space="preserve"> c</w:t>
      </w:r>
      <w:r w:rsidRPr="001A103B">
        <w:rPr>
          <w:rFonts w:cs="Vrinda"/>
          <w:lang w:eastAsia="zh-CN" w:bidi="bn-IN"/>
        </w:rPr>
        <w:t>)</w:t>
      </w:r>
      <w:r w:rsidRPr="001A103B">
        <w:rPr>
          <w:rFonts w:cs="Vrinda"/>
          <w:lang w:bidi="bn-IN"/>
        </w:rPr>
        <w:tab/>
      </w:r>
      <w:r w:rsidRPr="001A103B">
        <w:t xml:space="preserve">Tolerance for applicable values of </w:t>
      </w:r>
      <w:r w:rsidRPr="001A103B">
        <w:rPr>
          <w:rFonts w:cs="Vrinda"/>
          <w:lang w:bidi="bn-IN"/>
        </w:rPr>
        <w:t>P</w:t>
      </w:r>
      <w:r w:rsidRPr="001A103B">
        <w:rPr>
          <w:rFonts w:cs="Vrinda"/>
          <w:vertAlign w:val="subscript"/>
          <w:lang w:bidi="bn-IN"/>
        </w:rPr>
        <w:t>CMAX</w:t>
      </w:r>
      <w:r w:rsidRPr="001A103B">
        <w:t>,</w:t>
      </w:r>
      <w:r w:rsidRPr="001A103B">
        <w:rPr>
          <w:i/>
          <w:vertAlign w:val="subscript"/>
        </w:rPr>
        <w:t xml:space="preserve"> f</w:t>
      </w:r>
      <w:r w:rsidRPr="001A103B">
        <w:t>,</w:t>
      </w:r>
      <w:r w:rsidRPr="001A103B">
        <w:rPr>
          <w:i/>
          <w:vertAlign w:val="subscript"/>
        </w:rPr>
        <w:t xml:space="preserve"> c</w:t>
      </w:r>
      <w:r w:rsidRPr="001A103B">
        <w:t xml:space="preserve"> for configured maximum UE output power for carrier </w:t>
      </w:r>
      <w:r w:rsidRPr="001A103B">
        <w:rPr>
          <w:i/>
        </w:rPr>
        <w:t>f</w:t>
      </w:r>
      <w:r w:rsidRPr="001A103B">
        <w:t xml:space="preserve"> of serving cell </w:t>
      </w:r>
      <w:r w:rsidRPr="001A103B">
        <w:rPr>
          <w:i/>
        </w:rPr>
        <w:t>c</w:t>
      </w:r>
    </w:p>
    <w:p w14:paraId="788DE289" w14:textId="77777777" w:rsidR="007709A2" w:rsidRPr="001A103B" w:rsidRDefault="007709A2" w:rsidP="007709A2">
      <w:pPr>
        <w:pStyle w:val="EW"/>
      </w:pPr>
      <w:r w:rsidRPr="001A103B">
        <w:rPr>
          <w:lang w:eastAsia="zh-CN"/>
        </w:rPr>
        <w:t>T</w:t>
      </w:r>
      <w:r w:rsidRPr="001A103B">
        <w:rPr>
          <w:vertAlign w:val="subscript"/>
          <w:lang w:eastAsia="zh-CN"/>
        </w:rPr>
        <w:t>L,c</w:t>
      </w:r>
      <w:r w:rsidRPr="001A103B">
        <w:rPr>
          <w:lang w:eastAsia="zh-CN"/>
        </w:rPr>
        <w:tab/>
        <w:t xml:space="preserve">Absolute value of the lower tolerance for the applicable </w:t>
      </w:r>
      <w:r w:rsidRPr="001A103B">
        <w:rPr>
          <w:i/>
          <w:lang w:eastAsia="zh-CN"/>
        </w:rPr>
        <w:t>operating band</w:t>
      </w:r>
      <w:r w:rsidRPr="001A103B">
        <w:rPr>
          <w:lang w:eastAsia="zh-CN"/>
        </w:rPr>
        <w:t xml:space="preserve"> as specified in </w:t>
      </w:r>
      <w:r w:rsidRPr="001A103B">
        <w:t xml:space="preserve">section </w:t>
      </w:r>
      <w:r w:rsidRPr="001A103B">
        <w:rPr>
          <w:lang w:eastAsia="zh-CN"/>
        </w:rPr>
        <w:t>6.2.1</w:t>
      </w:r>
    </w:p>
    <w:p w14:paraId="7638942F" w14:textId="77777777" w:rsidR="007709A2" w:rsidRPr="001A103B" w:rsidRDefault="007709A2" w:rsidP="007709A2">
      <w:pPr>
        <w:pStyle w:val="EW"/>
      </w:pPr>
      <w:r w:rsidRPr="001A103B">
        <w:t>SS</w:t>
      </w:r>
      <w:r w:rsidRPr="001A103B">
        <w:rPr>
          <w:vertAlign w:val="subscript"/>
        </w:rPr>
        <w:t>REF</w:t>
      </w:r>
      <w:r w:rsidRPr="001A103B">
        <w:tab/>
        <w:t>SS block reference frequency position</w:t>
      </w:r>
    </w:p>
    <w:p w14:paraId="7399B6FF" w14:textId="77777777" w:rsidR="00D83103" w:rsidRPr="001A103B" w:rsidRDefault="007709A2" w:rsidP="007709A2">
      <w:pPr>
        <w:pStyle w:val="EW"/>
        <w:rPr>
          <w:lang w:eastAsia="zh-TW"/>
        </w:rPr>
      </w:pPr>
      <w:r w:rsidRPr="001A103B">
        <w:t>UTRA</w:t>
      </w:r>
      <w:r w:rsidRPr="001A103B">
        <w:rPr>
          <w:vertAlign w:val="subscript"/>
        </w:rPr>
        <w:t>ACLR</w:t>
      </w:r>
      <w:r w:rsidRPr="001A103B">
        <w:rPr>
          <w:vertAlign w:val="subscript"/>
        </w:rPr>
        <w:tab/>
      </w:r>
      <w:r w:rsidRPr="001A103B">
        <w:rPr>
          <w:vertAlign w:val="subscript"/>
        </w:rPr>
        <w:tab/>
      </w:r>
      <w:r w:rsidRPr="001A103B">
        <w:t>UTRA ACLR</w:t>
      </w:r>
    </w:p>
    <w:p w14:paraId="6B0E5270" w14:textId="77777777" w:rsidR="00DB05DC" w:rsidRPr="001A103B" w:rsidRDefault="00DB05DC" w:rsidP="008157E2">
      <w:pPr>
        <w:pStyle w:val="Heading2"/>
      </w:pPr>
      <w:bookmarkStart w:id="40" w:name="_Toc27477732"/>
      <w:bookmarkStart w:id="41" w:name="_Toc36226410"/>
      <w:bookmarkStart w:id="42" w:name="_Toc44323665"/>
      <w:bookmarkStart w:id="43" w:name="_Toc52989806"/>
      <w:bookmarkStart w:id="44" w:name="_Toc60822995"/>
      <w:bookmarkStart w:id="45" w:name="_Toc60824918"/>
      <w:bookmarkStart w:id="46" w:name="_Toc69305815"/>
      <w:bookmarkStart w:id="47" w:name="_Toc69309670"/>
      <w:r w:rsidRPr="001A103B">
        <w:lastRenderedPageBreak/>
        <w:t>3.3</w:t>
      </w:r>
      <w:r w:rsidRPr="001A103B">
        <w:tab/>
        <w:t>Abbreviations</w:t>
      </w:r>
      <w:bookmarkEnd w:id="40"/>
      <w:bookmarkEnd w:id="41"/>
      <w:bookmarkEnd w:id="42"/>
      <w:bookmarkEnd w:id="43"/>
      <w:bookmarkEnd w:id="44"/>
      <w:bookmarkEnd w:id="45"/>
      <w:bookmarkEnd w:id="46"/>
      <w:bookmarkEnd w:id="47"/>
    </w:p>
    <w:p w14:paraId="1F7D91FE" w14:textId="77777777" w:rsidR="00DB05DC" w:rsidRPr="001A103B" w:rsidRDefault="00DB05DC" w:rsidP="008157E2">
      <w:r w:rsidRPr="001A103B">
        <w:t xml:space="preserve">For the purposes of the present document, the abbreviations given in </w:t>
      </w:r>
      <w:r w:rsidR="007709A2" w:rsidRPr="001A103B">
        <w:rPr>
          <w:rFonts w:eastAsia="PMingLiU"/>
          <w:lang w:eastAsia="zh-TW"/>
        </w:rPr>
        <w:t xml:space="preserve">3GPP </w:t>
      </w:r>
      <w:r w:rsidRPr="001A103B">
        <w:t xml:space="preserve">TR 21.905 [1] and the following apply. An abbreviation defined in the present document takes precedence over the definition of the same abbreviation, if any, in </w:t>
      </w:r>
      <w:r w:rsidR="007709A2" w:rsidRPr="001A103B">
        <w:t xml:space="preserve">3GPP </w:t>
      </w:r>
      <w:r w:rsidRPr="001A103B">
        <w:t>TR 21.905 [1].</w:t>
      </w:r>
    </w:p>
    <w:p w14:paraId="2F568821" w14:textId="77777777" w:rsidR="007709A2" w:rsidRPr="001A103B" w:rsidRDefault="007709A2" w:rsidP="007709A2">
      <w:pPr>
        <w:pStyle w:val="EW"/>
      </w:pPr>
      <w:r w:rsidRPr="001A103B">
        <w:rPr>
          <w:lang w:eastAsia="zh-CN"/>
        </w:rPr>
        <w:t>ACLR</w:t>
      </w:r>
      <w:r w:rsidRPr="001A103B">
        <w:rPr>
          <w:lang w:eastAsia="zh-CN"/>
        </w:rPr>
        <w:tab/>
      </w:r>
      <w:r w:rsidRPr="001A103B">
        <w:t>Adjacent Channel Leakage Ratio</w:t>
      </w:r>
    </w:p>
    <w:p w14:paraId="25B11F13" w14:textId="77777777" w:rsidR="007709A2" w:rsidRPr="001A103B" w:rsidRDefault="007709A2" w:rsidP="007709A2">
      <w:pPr>
        <w:pStyle w:val="EW"/>
      </w:pPr>
      <w:r w:rsidRPr="001A103B">
        <w:t>ACS</w:t>
      </w:r>
      <w:r w:rsidRPr="001A103B">
        <w:tab/>
        <w:t>Adjacent Channel Selectivity</w:t>
      </w:r>
    </w:p>
    <w:p w14:paraId="1701E183" w14:textId="77777777" w:rsidR="007709A2" w:rsidRPr="001A103B" w:rsidRDefault="007709A2" w:rsidP="007709A2">
      <w:pPr>
        <w:pStyle w:val="EW"/>
      </w:pPr>
      <w:r w:rsidRPr="001A103B">
        <w:t>A-MPR</w:t>
      </w:r>
      <w:r w:rsidRPr="001A103B">
        <w:tab/>
        <w:t>Additional Maximum Power Reduction</w:t>
      </w:r>
    </w:p>
    <w:p w14:paraId="3E352E9D" w14:textId="77777777" w:rsidR="007709A2" w:rsidRPr="001A103B" w:rsidRDefault="007709A2" w:rsidP="007709A2">
      <w:pPr>
        <w:pStyle w:val="EW"/>
      </w:pPr>
      <w:r w:rsidRPr="001A103B">
        <w:t>BS</w:t>
      </w:r>
      <w:r w:rsidRPr="001A103B">
        <w:tab/>
        <w:t>Base Station</w:t>
      </w:r>
    </w:p>
    <w:p w14:paraId="194A1694" w14:textId="77777777" w:rsidR="007709A2" w:rsidRPr="001A103B" w:rsidRDefault="007709A2" w:rsidP="007709A2">
      <w:pPr>
        <w:pStyle w:val="EW"/>
      </w:pPr>
      <w:r w:rsidRPr="001A103B">
        <w:t>BW</w:t>
      </w:r>
      <w:r w:rsidRPr="001A103B">
        <w:tab/>
        <w:t>Bandwidth</w:t>
      </w:r>
    </w:p>
    <w:p w14:paraId="4A50E190" w14:textId="77777777" w:rsidR="007709A2" w:rsidRPr="001A103B" w:rsidRDefault="007709A2" w:rsidP="007709A2">
      <w:pPr>
        <w:pStyle w:val="EW"/>
      </w:pPr>
      <w:r w:rsidRPr="001A103B">
        <w:t>BWP</w:t>
      </w:r>
      <w:r w:rsidRPr="001A103B">
        <w:tab/>
        <w:t>Bandwidth Part</w:t>
      </w:r>
    </w:p>
    <w:p w14:paraId="1BEA3B30" w14:textId="77777777" w:rsidR="007709A2" w:rsidRPr="001A103B" w:rsidRDefault="007709A2" w:rsidP="007709A2">
      <w:pPr>
        <w:pStyle w:val="EW"/>
      </w:pPr>
      <w:r w:rsidRPr="001A103B">
        <w:t>CA</w:t>
      </w:r>
      <w:r w:rsidRPr="001A103B">
        <w:tab/>
        <w:t>Carrier Aggregation</w:t>
      </w:r>
    </w:p>
    <w:p w14:paraId="03ED6D2B" w14:textId="60B724BE" w:rsidR="007709A2" w:rsidRPr="001A103B" w:rsidRDefault="007709A2" w:rsidP="007709A2">
      <w:pPr>
        <w:pStyle w:val="EW"/>
      </w:pPr>
      <w:r w:rsidRPr="001A103B">
        <w:t>CA_nX-nY</w:t>
      </w:r>
      <w:r w:rsidRPr="001A103B">
        <w:tab/>
        <w:t xml:space="preserve">Inter-band CA of component carrier(s) in one sub-block within Band </w:t>
      </w:r>
      <w:r w:rsidR="009A667B" w:rsidRPr="001A103B">
        <w:t>n</w:t>
      </w:r>
      <w:r w:rsidRPr="001A103B">
        <w:t xml:space="preserve">X and component carrier(s) in one sub-block within Band </w:t>
      </w:r>
      <w:r w:rsidR="009F26A1">
        <w:t>n</w:t>
      </w:r>
      <w:r w:rsidRPr="001A103B">
        <w:t xml:space="preserve">Y where </w:t>
      </w:r>
      <w:r w:rsidR="009F26A1">
        <w:t>n</w:t>
      </w:r>
      <w:r w:rsidRPr="001A103B">
        <w:t xml:space="preserve">X and </w:t>
      </w:r>
      <w:r w:rsidR="009F26A1">
        <w:t>n</w:t>
      </w:r>
      <w:r w:rsidRPr="001A103B">
        <w:t xml:space="preserve">Y are the applicable NR </w:t>
      </w:r>
      <w:r w:rsidRPr="001A103B">
        <w:rPr>
          <w:i/>
        </w:rPr>
        <w:t>operating band</w:t>
      </w:r>
      <w:r w:rsidR="009A667B" w:rsidRPr="001A103B">
        <w:rPr>
          <w:i/>
        </w:rPr>
        <w:t>s</w:t>
      </w:r>
    </w:p>
    <w:p w14:paraId="6CBED661" w14:textId="77777777" w:rsidR="009F26A1" w:rsidRDefault="007709A2" w:rsidP="009F26A1">
      <w:pPr>
        <w:pStyle w:val="EW"/>
      </w:pPr>
      <w:r w:rsidRPr="001A103B">
        <w:t>CC</w:t>
      </w:r>
      <w:r w:rsidRPr="001A103B">
        <w:tab/>
        <w:t>Component Carriers</w:t>
      </w:r>
    </w:p>
    <w:p w14:paraId="703327E5" w14:textId="1EB1E1E7" w:rsidR="009F26A1" w:rsidRDefault="009F26A1" w:rsidP="009F26A1">
      <w:pPr>
        <w:pStyle w:val="EW"/>
      </w:pPr>
      <w:r>
        <w:t>CG</w:t>
      </w:r>
      <w:r w:rsidRPr="001A103B">
        <w:tab/>
        <w:t>C</w:t>
      </w:r>
      <w:r>
        <w:t>arrier Group</w:t>
      </w:r>
      <w:r w:rsidRPr="001A103B">
        <w:t>s</w:t>
      </w:r>
    </w:p>
    <w:p w14:paraId="758E793E" w14:textId="2934221A" w:rsidR="009F26A1" w:rsidRDefault="009F26A1" w:rsidP="009F26A1">
      <w:pPr>
        <w:pStyle w:val="EW"/>
      </w:pPr>
      <w:r>
        <w:rPr>
          <w:rFonts w:hint="eastAsia"/>
          <w:lang w:eastAsia="zh-CN"/>
        </w:rPr>
        <w:t>CM</w:t>
      </w:r>
      <w:r w:rsidRPr="001A103B">
        <w:tab/>
        <w:t>C</w:t>
      </w:r>
      <w:r>
        <w:t>ubic Metric</w:t>
      </w:r>
    </w:p>
    <w:p w14:paraId="4681BE19" w14:textId="0006C4A0" w:rsidR="007709A2" w:rsidRPr="001A103B" w:rsidRDefault="009F26A1" w:rsidP="009F26A1">
      <w:pPr>
        <w:pStyle w:val="EW"/>
      </w:pPr>
      <w:r>
        <w:t>CORESET</w:t>
      </w:r>
      <w:r w:rsidRPr="001A103B">
        <w:tab/>
        <w:t>C</w:t>
      </w:r>
      <w:r>
        <w:t>ontrol Resource Set</w:t>
      </w:r>
    </w:p>
    <w:p w14:paraId="7A6696C0" w14:textId="77777777" w:rsidR="007709A2" w:rsidRPr="001A103B" w:rsidRDefault="007709A2" w:rsidP="007709A2">
      <w:pPr>
        <w:pStyle w:val="EW"/>
      </w:pPr>
      <w:r w:rsidRPr="001A103B">
        <w:t>CP-OFDM</w:t>
      </w:r>
      <w:r w:rsidRPr="001A103B">
        <w:tab/>
        <w:t>Cyclic Prefix-OFDM</w:t>
      </w:r>
    </w:p>
    <w:p w14:paraId="4CB24381" w14:textId="77777777" w:rsidR="007709A2" w:rsidRPr="001A103B" w:rsidRDefault="007709A2" w:rsidP="007709A2">
      <w:pPr>
        <w:pStyle w:val="EW"/>
      </w:pPr>
      <w:r w:rsidRPr="001A103B">
        <w:t>CW</w:t>
      </w:r>
      <w:r w:rsidRPr="001A103B">
        <w:tab/>
        <w:t>Continuous Wave</w:t>
      </w:r>
    </w:p>
    <w:p w14:paraId="69396286" w14:textId="77777777" w:rsidR="009F26A1" w:rsidRDefault="007709A2" w:rsidP="009F26A1">
      <w:pPr>
        <w:pStyle w:val="EW"/>
      </w:pPr>
      <w:r w:rsidRPr="001A103B">
        <w:t>DC</w:t>
      </w:r>
      <w:r w:rsidRPr="001A103B">
        <w:tab/>
        <w:t>Dual Connectivity</w:t>
      </w:r>
    </w:p>
    <w:p w14:paraId="6DD47A29" w14:textId="33C9864B" w:rsidR="007709A2" w:rsidRPr="001A103B" w:rsidRDefault="009F26A1" w:rsidP="009F26A1">
      <w:pPr>
        <w:pStyle w:val="EW"/>
      </w:pPr>
      <w:r>
        <w:t>DCI</w:t>
      </w:r>
      <w:r w:rsidRPr="001A103B">
        <w:tab/>
        <w:t>D</w:t>
      </w:r>
      <w:r>
        <w:t>ownlink Control Information</w:t>
      </w:r>
    </w:p>
    <w:p w14:paraId="11392783" w14:textId="77777777" w:rsidR="00C7794B" w:rsidRDefault="007709A2" w:rsidP="00C7794B">
      <w:pPr>
        <w:pStyle w:val="EW"/>
        <w:rPr>
          <w:lang w:eastAsia="zh-CN"/>
        </w:rPr>
      </w:pPr>
      <w:r w:rsidRPr="001A103B">
        <w:rPr>
          <w:lang w:eastAsia="zh-CN"/>
        </w:rPr>
        <w:t>DFT-s-OFDM</w:t>
      </w:r>
      <w:r w:rsidRPr="001A103B">
        <w:rPr>
          <w:lang w:eastAsia="zh-CN"/>
        </w:rPr>
        <w:tab/>
        <w:t>Discrete Fourier Transform-spread-OFDM</w:t>
      </w:r>
    </w:p>
    <w:p w14:paraId="0B5F6FFB" w14:textId="15F00DAB" w:rsidR="007709A2" w:rsidRPr="001A103B" w:rsidRDefault="00C7794B" w:rsidP="00C7794B">
      <w:pPr>
        <w:pStyle w:val="EW"/>
      </w:pPr>
      <w:r>
        <w:rPr>
          <w:lang w:eastAsia="zh-CN"/>
        </w:rPr>
        <w:t>DL</w:t>
      </w:r>
      <w:r w:rsidRPr="001A103B">
        <w:rPr>
          <w:lang w:eastAsia="zh-CN"/>
        </w:rPr>
        <w:tab/>
        <w:t>D</w:t>
      </w:r>
      <w:r>
        <w:rPr>
          <w:lang w:eastAsia="zh-CN"/>
        </w:rPr>
        <w:t>ownlink</w:t>
      </w:r>
    </w:p>
    <w:p w14:paraId="6757B80A" w14:textId="77777777" w:rsidR="007709A2" w:rsidRPr="001A103B" w:rsidRDefault="007709A2" w:rsidP="007709A2">
      <w:pPr>
        <w:pStyle w:val="EW"/>
      </w:pPr>
      <w:r w:rsidRPr="001A103B">
        <w:t>DM-RS</w:t>
      </w:r>
      <w:r w:rsidRPr="001A103B">
        <w:tab/>
        <w:t>Demodulation Reference Signal</w:t>
      </w:r>
    </w:p>
    <w:p w14:paraId="2B3C38E4" w14:textId="77777777" w:rsidR="009A667B" w:rsidRPr="001A103B" w:rsidRDefault="007709A2" w:rsidP="009A667B">
      <w:pPr>
        <w:pStyle w:val="EW"/>
      </w:pPr>
      <w:r w:rsidRPr="001A103B">
        <w:t>DTX</w:t>
      </w:r>
      <w:r w:rsidRPr="001A103B">
        <w:tab/>
        <w:t>Discontinuous Transmission</w:t>
      </w:r>
    </w:p>
    <w:p w14:paraId="405F53D3" w14:textId="77777777" w:rsidR="00E02F5B" w:rsidRPr="001A103B" w:rsidRDefault="00E02F5B" w:rsidP="009A667B">
      <w:pPr>
        <w:pStyle w:val="EW"/>
        <w:rPr>
          <w:rFonts w:cs="v4.2.0"/>
        </w:rPr>
      </w:pPr>
      <w:r w:rsidRPr="001A103B">
        <w:rPr>
          <w:rFonts w:cs="v4.2.0"/>
        </w:rPr>
        <w:t>EIRP</w:t>
      </w:r>
      <w:r w:rsidRPr="001A103B">
        <w:rPr>
          <w:rFonts w:cs="v4.2.0"/>
        </w:rPr>
        <w:tab/>
        <w:t>Equivalent Isotropically Radiated Power</w:t>
      </w:r>
    </w:p>
    <w:p w14:paraId="241FAD0E" w14:textId="77777777" w:rsidR="007709A2" w:rsidRPr="001A103B" w:rsidRDefault="009A667B" w:rsidP="009A667B">
      <w:pPr>
        <w:pStyle w:val="EW"/>
        <w:rPr>
          <w:rFonts w:cs="v4.2.0"/>
        </w:rPr>
      </w:pPr>
      <w:r w:rsidRPr="001A103B">
        <w:rPr>
          <w:rFonts w:cs="v4.2.0"/>
        </w:rPr>
        <w:t>E-UTRA</w:t>
      </w:r>
      <w:r w:rsidRPr="001A103B">
        <w:rPr>
          <w:rFonts w:cs="v4.2.0"/>
        </w:rPr>
        <w:tab/>
        <w:t>Evolved UTRA</w:t>
      </w:r>
    </w:p>
    <w:p w14:paraId="0836FC83" w14:textId="77777777" w:rsidR="00C7794B" w:rsidRDefault="007709A2" w:rsidP="00C7794B">
      <w:pPr>
        <w:pStyle w:val="EW"/>
        <w:rPr>
          <w:rFonts w:cs="v4.2.0"/>
        </w:rPr>
      </w:pPr>
      <w:r w:rsidRPr="001A103B">
        <w:rPr>
          <w:rFonts w:cs="v4.2.0"/>
        </w:rPr>
        <w:t>EVM</w:t>
      </w:r>
      <w:r w:rsidRPr="001A103B">
        <w:rPr>
          <w:rFonts w:cs="v4.2.0"/>
        </w:rPr>
        <w:tab/>
        <w:t>Error Vector Magnitude</w:t>
      </w:r>
    </w:p>
    <w:p w14:paraId="6E3EBF09" w14:textId="2D2B6D0B" w:rsidR="007709A2" w:rsidRPr="001A103B" w:rsidRDefault="00C7794B" w:rsidP="00C7794B">
      <w:pPr>
        <w:pStyle w:val="EW"/>
        <w:rPr>
          <w:rFonts w:cs="v4.2.0"/>
        </w:rPr>
      </w:pPr>
      <w:r>
        <w:rPr>
          <w:rFonts w:cs="v4.2.0"/>
        </w:rPr>
        <w:t>FFT</w:t>
      </w:r>
      <w:r w:rsidRPr="001A103B">
        <w:tab/>
        <w:t>F</w:t>
      </w:r>
      <w:r>
        <w:t>ast Fourier Transformation</w:t>
      </w:r>
    </w:p>
    <w:p w14:paraId="7833AB03" w14:textId="77777777" w:rsidR="007709A2" w:rsidRPr="001A103B" w:rsidRDefault="007709A2" w:rsidP="007709A2">
      <w:pPr>
        <w:pStyle w:val="EW"/>
      </w:pPr>
      <w:r w:rsidRPr="001A103B">
        <w:t>FR</w:t>
      </w:r>
      <w:r w:rsidRPr="001A103B">
        <w:tab/>
        <w:t>Frequency Range</w:t>
      </w:r>
    </w:p>
    <w:p w14:paraId="6EFCEED9" w14:textId="77777777" w:rsidR="00C7794B" w:rsidRDefault="007709A2" w:rsidP="00C7794B">
      <w:pPr>
        <w:pStyle w:val="EW"/>
      </w:pPr>
      <w:r w:rsidRPr="001A103B">
        <w:t>FRC</w:t>
      </w:r>
      <w:r w:rsidRPr="001A103B">
        <w:tab/>
        <w:t>Fixed Reference Channel</w:t>
      </w:r>
    </w:p>
    <w:p w14:paraId="71347DE9" w14:textId="35776A8A" w:rsidR="007709A2" w:rsidRPr="001A103B" w:rsidRDefault="00C7794B" w:rsidP="00C7794B">
      <w:pPr>
        <w:pStyle w:val="EW"/>
      </w:pPr>
      <w:r>
        <w:t>GNSS</w:t>
      </w:r>
      <w:r w:rsidRPr="001A103B">
        <w:tab/>
      </w:r>
      <w:r>
        <w:t>Global Navigation Satellite System</w:t>
      </w:r>
    </w:p>
    <w:p w14:paraId="09C0B37A" w14:textId="77777777" w:rsidR="00C7794B" w:rsidRDefault="007709A2" w:rsidP="00C7794B">
      <w:pPr>
        <w:pStyle w:val="EW"/>
      </w:pPr>
      <w:r w:rsidRPr="001A103B">
        <w:t>GSCN</w:t>
      </w:r>
      <w:r w:rsidRPr="001A103B">
        <w:tab/>
        <w:t>Global Synchronization Channel Number</w:t>
      </w:r>
    </w:p>
    <w:p w14:paraId="05CF3C2C" w14:textId="546A35C5" w:rsidR="007709A2" w:rsidRPr="001A103B" w:rsidRDefault="00C7794B" w:rsidP="00C7794B">
      <w:pPr>
        <w:pStyle w:val="EW"/>
      </w:pPr>
      <w:r>
        <w:t>HARQ</w:t>
      </w:r>
      <w:r w:rsidRPr="001A103B">
        <w:tab/>
      </w:r>
      <w:r>
        <w:t>Hybrid Automatic Repeat Request</w:t>
      </w:r>
    </w:p>
    <w:p w14:paraId="7A442671" w14:textId="77777777" w:rsidR="007709A2" w:rsidRPr="001A103B" w:rsidRDefault="007709A2" w:rsidP="007709A2">
      <w:pPr>
        <w:pStyle w:val="EW"/>
        <w:rPr>
          <w:lang w:eastAsia="zh-CN"/>
        </w:rPr>
      </w:pPr>
      <w:r w:rsidRPr="001A103B">
        <w:rPr>
          <w:lang w:eastAsia="zh-CN"/>
        </w:rPr>
        <w:t>IBB</w:t>
      </w:r>
      <w:r w:rsidRPr="001A103B">
        <w:rPr>
          <w:lang w:eastAsia="zh-CN"/>
        </w:rPr>
        <w:tab/>
        <w:t>In-band Blocking</w:t>
      </w:r>
    </w:p>
    <w:p w14:paraId="0B79DCF8" w14:textId="77777777" w:rsidR="00C7794B" w:rsidRDefault="007709A2" w:rsidP="00C7794B">
      <w:pPr>
        <w:pStyle w:val="EW"/>
        <w:rPr>
          <w:lang w:eastAsia="zh-CN"/>
        </w:rPr>
      </w:pPr>
      <w:r w:rsidRPr="001A103B">
        <w:rPr>
          <w:lang w:eastAsia="zh-CN"/>
        </w:rPr>
        <w:t>IDFT</w:t>
      </w:r>
      <w:r w:rsidRPr="001A103B">
        <w:rPr>
          <w:lang w:eastAsia="zh-CN"/>
        </w:rPr>
        <w:tab/>
        <w:t>Inverse Discrete Fourier Transformation</w:t>
      </w:r>
    </w:p>
    <w:p w14:paraId="2383C1AD" w14:textId="65FC769B" w:rsidR="007709A2" w:rsidRPr="001A103B" w:rsidRDefault="00C7794B" w:rsidP="00C7794B">
      <w:pPr>
        <w:pStyle w:val="EW"/>
        <w:rPr>
          <w:lang w:eastAsia="zh-CN"/>
        </w:rPr>
      </w:pPr>
      <w:r>
        <w:rPr>
          <w:lang w:eastAsia="zh-CN"/>
        </w:rPr>
        <w:t>IE</w:t>
      </w:r>
      <w:r w:rsidRPr="001A103B">
        <w:tab/>
      </w:r>
      <w:r>
        <w:t>Information Element</w:t>
      </w:r>
    </w:p>
    <w:p w14:paraId="10A9D0CF" w14:textId="77777777" w:rsidR="00E02F5B" w:rsidRPr="001A103B" w:rsidRDefault="00E02F5B" w:rsidP="007709A2">
      <w:pPr>
        <w:pStyle w:val="EW"/>
        <w:rPr>
          <w:lang w:eastAsia="zh-CN"/>
        </w:rPr>
      </w:pPr>
      <w:r w:rsidRPr="001A103B">
        <w:t>ITS</w:t>
      </w:r>
      <w:r w:rsidRPr="001A103B">
        <w:tab/>
        <w:t>Intelligent Transportation System</w:t>
      </w:r>
    </w:p>
    <w:p w14:paraId="5DBC4933" w14:textId="77777777" w:rsidR="007709A2" w:rsidRPr="001A103B" w:rsidRDefault="007709A2" w:rsidP="007709A2">
      <w:pPr>
        <w:pStyle w:val="EW"/>
      </w:pPr>
      <w:r w:rsidRPr="001A103B">
        <w:t>ITU</w:t>
      </w:r>
      <w:r w:rsidRPr="001A103B">
        <w:noBreakHyphen/>
        <w:t>R</w:t>
      </w:r>
      <w:r w:rsidRPr="001A103B">
        <w:tab/>
        <w:t>Radio</w:t>
      </w:r>
      <w:r w:rsidR="009A667B" w:rsidRPr="001A103B">
        <w:t xml:space="preserve"> </w:t>
      </w:r>
      <w:r w:rsidRPr="001A103B">
        <w:t>communication Sector of the International Telecommunication Union</w:t>
      </w:r>
    </w:p>
    <w:p w14:paraId="5E9B3815" w14:textId="77777777" w:rsidR="00C7794B" w:rsidRDefault="007709A2" w:rsidP="00C7794B">
      <w:pPr>
        <w:pStyle w:val="EW"/>
      </w:pPr>
      <w:r w:rsidRPr="001A103B">
        <w:t>MBW</w:t>
      </w:r>
      <w:r w:rsidRPr="001A103B">
        <w:tab/>
        <w:t>Measurement bandwidth defined for the protected band</w:t>
      </w:r>
    </w:p>
    <w:p w14:paraId="1B51059E" w14:textId="7C5AA41D" w:rsidR="007709A2" w:rsidRPr="001A103B" w:rsidRDefault="00C7794B" w:rsidP="00C7794B">
      <w:pPr>
        <w:pStyle w:val="EW"/>
      </w:pPr>
      <w:r>
        <w:t>MCG</w:t>
      </w:r>
      <w:r w:rsidRPr="001A103B">
        <w:tab/>
        <w:t>M</w:t>
      </w:r>
      <w:r>
        <w:t>aster Cell Group</w:t>
      </w:r>
    </w:p>
    <w:p w14:paraId="0E513AF2" w14:textId="77777777" w:rsidR="007709A2" w:rsidRPr="001A103B" w:rsidRDefault="007709A2" w:rsidP="007709A2">
      <w:pPr>
        <w:pStyle w:val="EW"/>
      </w:pPr>
      <w:r w:rsidRPr="001A103B">
        <w:t>MOP</w:t>
      </w:r>
      <w:r w:rsidRPr="001A103B">
        <w:tab/>
        <w:t xml:space="preserve">Maximum Output Power </w:t>
      </w:r>
    </w:p>
    <w:p w14:paraId="5D4F0066" w14:textId="77777777" w:rsidR="007709A2" w:rsidRPr="001A103B" w:rsidRDefault="007709A2" w:rsidP="007709A2">
      <w:pPr>
        <w:pStyle w:val="EW"/>
      </w:pPr>
      <w:r w:rsidRPr="001A103B">
        <w:t>MPR</w:t>
      </w:r>
      <w:r w:rsidR="00647F63" w:rsidRPr="001A103B">
        <w:tab/>
      </w:r>
      <w:r w:rsidRPr="001A103B">
        <w:t>Allowed maximum power reduction</w:t>
      </w:r>
    </w:p>
    <w:p w14:paraId="729784B0" w14:textId="77777777" w:rsidR="00C7794B" w:rsidRDefault="007709A2" w:rsidP="00C7794B">
      <w:pPr>
        <w:pStyle w:val="EW"/>
      </w:pPr>
      <w:r w:rsidRPr="001A103B">
        <w:t>MSD</w:t>
      </w:r>
      <w:r w:rsidRPr="001A103B">
        <w:tab/>
        <w:t>Maximum Sensitivity Degradation</w:t>
      </w:r>
    </w:p>
    <w:p w14:paraId="3ACF2285" w14:textId="09035677" w:rsidR="007709A2" w:rsidRPr="001A103B" w:rsidRDefault="00C7794B" w:rsidP="00C7794B">
      <w:pPr>
        <w:pStyle w:val="EW"/>
      </w:pPr>
      <w:r>
        <w:t>MU</w:t>
      </w:r>
      <w:r w:rsidRPr="001A103B">
        <w:tab/>
        <w:t>M</w:t>
      </w:r>
      <w:r>
        <w:t>easurement Uncertainty</w:t>
      </w:r>
    </w:p>
    <w:p w14:paraId="376C1D83" w14:textId="77777777" w:rsidR="007709A2" w:rsidRPr="001A103B" w:rsidRDefault="007709A2" w:rsidP="007709A2">
      <w:pPr>
        <w:pStyle w:val="EW"/>
      </w:pPr>
      <w:r w:rsidRPr="001A103B">
        <w:t>NR</w:t>
      </w:r>
      <w:r w:rsidRPr="001A103B">
        <w:tab/>
        <w:t>New Radio</w:t>
      </w:r>
    </w:p>
    <w:p w14:paraId="49B4F239" w14:textId="77777777" w:rsidR="007709A2" w:rsidRPr="001A103B" w:rsidRDefault="007709A2" w:rsidP="007709A2">
      <w:pPr>
        <w:pStyle w:val="EW"/>
      </w:pPr>
      <w:r w:rsidRPr="001A103B">
        <w:t>NR-ARFCN</w:t>
      </w:r>
      <w:r w:rsidRPr="001A103B">
        <w:tab/>
        <w:t>NR Absolute Radio Frequency Channel Number</w:t>
      </w:r>
    </w:p>
    <w:p w14:paraId="66A21C93" w14:textId="77777777" w:rsidR="00C7794B" w:rsidRDefault="007709A2" w:rsidP="00C7794B">
      <w:pPr>
        <w:pStyle w:val="EW"/>
      </w:pPr>
      <w:r w:rsidRPr="001A103B">
        <w:t>NS</w:t>
      </w:r>
      <w:r w:rsidRPr="001A103B">
        <w:tab/>
        <w:t>Network Signalling</w:t>
      </w:r>
    </w:p>
    <w:p w14:paraId="3DBD410F" w14:textId="5100DC08" w:rsidR="007709A2" w:rsidRPr="001A103B" w:rsidRDefault="00C7794B" w:rsidP="00C7794B">
      <w:pPr>
        <w:pStyle w:val="EW"/>
      </w:pPr>
      <w:r>
        <w:rPr>
          <w:rFonts w:eastAsia="PMingLiU"/>
          <w:lang w:eastAsia="zh-TW"/>
        </w:rPr>
        <w:t>NSA</w:t>
      </w:r>
      <w:r>
        <w:rPr>
          <w:rFonts w:eastAsia="PMingLiU"/>
          <w:lang w:eastAsia="zh-TW"/>
        </w:rPr>
        <w:tab/>
        <w:t>Non-Standalone</w:t>
      </w:r>
    </w:p>
    <w:p w14:paraId="2075B9D0" w14:textId="77777777" w:rsidR="007709A2" w:rsidRPr="001A103B" w:rsidRDefault="007709A2" w:rsidP="007709A2">
      <w:pPr>
        <w:pStyle w:val="EW"/>
      </w:pPr>
      <w:r w:rsidRPr="001A103B">
        <w:t>OCNG</w:t>
      </w:r>
      <w:r w:rsidRPr="001A103B">
        <w:tab/>
        <w:t>OFDMA Channel Noise Generator</w:t>
      </w:r>
    </w:p>
    <w:p w14:paraId="1C845A89" w14:textId="77777777" w:rsidR="00C7794B" w:rsidRDefault="007709A2" w:rsidP="00C7794B">
      <w:pPr>
        <w:pStyle w:val="EW"/>
      </w:pPr>
      <w:r w:rsidRPr="001A103B">
        <w:t>OOB</w:t>
      </w:r>
      <w:r w:rsidRPr="001A103B">
        <w:tab/>
        <w:t>Out-of-band</w:t>
      </w:r>
    </w:p>
    <w:p w14:paraId="1C91F08B" w14:textId="2C145C4A" w:rsidR="00C7794B" w:rsidRDefault="00C7794B" w:rsidP="00C7794B">
      <w:pPr>
        <w:pStyle w:val="EW"/>
      </w:pPr>
      <w:r>
        <w:t>PBCH</w:t>
      </w:r>
      <w:r w:rsidRPr="001A103B">
        <w:tab/>
      </w:r>
      <w:r>
        <w:t>Physical Broadcast Channel</w:t>
      </w:r>
    </w:p>
    <w:p w14:paraId="25C5D5DF" w14:textId="139DA60C" w:rsidR="00C7794B" w:rsidRDefault="00C7794B" w:rsidP="00C7794B">
      <w:pPr>
        <w:pStyle w:val="EW"/>
      </w:pPr>
      <w:r>
        <w:t>PDCCH</w:t>
      </w:r>
      <w:r w:rsidRPr="001A103B">
        <w:tab/>
      </w:r>
      <w:r>
        <w:t>Physical Downlink Control Channel</w:t>
      </w:r>
    </w:p>
    <w:p w14:paraId="5F66207A" w14:textId="70C68C98" w:rsidR="007709A2" w:rsidRPr="001A103B" w:rsidRDefault="00C7794B" w:rsidP="00C7794B">
      <w:pPr>
        <w:pStyle w:val="EW"/>
      </w:pPr>
      <w:r>
        <w:t>PDSCH</w:t>
      </w:r>
      <w:r w:rsidRPr="001A103B">
        <w:tab/>
      </w:r>
      <w:r>
        <w:t>Physical Downlink Shared Channel</w:t>
      </w:r>
    </w:p>
    <w:p w14:paraId="629A1B3B" w14:textId="4D54EF7B" w:rsidR="00C7794B" w:rsidRDefault="007709A2" w:rsidP="00C7794B">
      <w:pPr>
        <w:pStyle w:val="EW"/>
      </w:pPr>
      <w:r w:rsidRPr="001A103B">
        <w:t>P-MPR</w:t>
      </w:r>
      <w:r w:rsidRPr="001A103B">
        <w:tab/>
        <w:t>Power Management Maximum Power Reduction</w:t>
      </w:r>
    </w:p>
    <w:p w14:paraId="6BF8BFD6" w14:textId="51B6B60A" w:rsidR="007709A2" w:rsidRPr="001A103B" w:rsidRDefault="00C7794B" w:rsidP="00C7794B">
      <w:pPr>
        <w:pStyle w:val="EW"/>
      </w:pPr>
      <w:r>
        <w:t>PRACH</w:t>
      </w:r>
      <w:r w:rsidRPr="001A103B">
        <w:tab/>
      </w:r>
      <w:r>
        <w:t>Physical Random Access Channel</w:t>
      </w:r>
    </w:p>
    <w:p w14:paraId="40E45493" w14:textId="77777777" w:rsidR="007709A2" w:rsidRPr="001A103B" w:rsidRDefault="007709A2" w:rsidP="007709A2">
      <w:pPr>
        <w:pStyle w:val="EW"/>
      </w:pPr>
      <w:r w:rsidRPr="001A103B">
        <w:rPr>
          <w:lang w:eastAsia="zh-CN"/>
        </w:rPr>
        <w:t>PRB</w:t>
      </w:r>
      <w:r w:rsidRPr="001A103B">
        <w:rPr>
          <w:lang w:eastAsia="zh-CN"/>
        </w:rPr>
        <w:tab/>
      </w:r>
      <w:r w:rsidRPr="001A103B">
        <w:t>Physical Resource Block</w:t>
      </w:r>
    </w:p>
    <w:p w14:paraId="128D7188" w14:textId="77777777" w:rsidR="00E02F5B" w:rsidRPr="001A103B" w:rsidRDefault="00E02F5B" w:rsidP="00E02F5B">
      <w:pPr>
        <w:pStyle w:val="EW"/>
      </w:pPr>
      <w:r w:rsidRPr="001A103B">
        <w:rPr>
          <w:lang w:eastAsia="zh-CN"/>
        </w:rPr>
        <w:t>PSCCH</w:t>
      </w:r>
      <w:r w:rsidRPr="001A103B">
        <w:rPr>
          <w:lang w:eastAsia="zh-CN"/>
        </w:rPr>
        <w:tab/>
      </w:r>
      <w:r w:rsidRPr="001A103B">
        <w:t>Physical Sidelink Control CHannel</w:t>
      </w:r>
    </w:p>
    <w:p w14:paraId="574937FC" w14:textId="77777777" w:rsidR="00E02F5B" w:rsidRPr="001A103B" w:rsidRDefault="00E02F5B" w:rsidP="007709A2">
      <w:pPr>
        <w:pStyle w:val="EW"/>
        <w:rPr>
          <w:b/>
        </w:rPr>
      </w:pPr>
      <w:r w:rsidRPr="001A103B">
        <w:rPr>
          <w:lang w:eastAsia="zh-CN"/>
        </w:rPr>
        <w:t>PSSCH</w:t>
      </w:r>
      <w:r w:rsidRPr="001A103B">
        <w:rPr>
          <w:lang w:eastAsia="zh-CN"/>
        </w:rPr>
        <w:tab/>
      </w:r>
      <w:r w:rsidRPr="001A103B">
        <w:t>Physical Sidelink Shared CHannel</w:t>
      </w:r>
    </w:p>
    <w:p w14:paraId="7F56B398" w14:textId="77777777" w:rsidR="00C7794B" w:rsidRDefault="007709A2" w:rsidP="00C7794B">
      <w:pPr>
        <w:pStyle w:val="EW"/>
      </w:pPr>
      <w:r w:rsidRPr="001A103B">
        <w:lastRenderedPageBreak/>
        <w:t>QAM</w:t>
      </w:r>
      <w:r w:rsidRPr="001A103B">
        <w:tab/>
        <w:t>Quadrature Amplitude Modulation</w:t>
      </w:r>
    </w:p>
    <w:p w14:paraId="2EF5A6A0" w14:textId="692B8F4C" w:rsidR="007709A2" w:rsidRPr="001A103B" w:rsidRDefault="00C7794B" w:rsidP="00C7794B">
      <w:pPr>
        <w:pStyle w:val="EW"/>
      </w:pPr>
      <w:r>
        <w:t>RB</w:t>
      </w:r>
      <w:r w:rsidRPr="001A103B">
        <w:tab/>
        <w:t>Resource</w:t>
      </w:r>
      <w:r>
        <w:t xml:space="preserve"> Block</w:t>
      </w:r>
    </w:p>
    <w:p w14:paraId="21060711" w14:textId="77777777" w:rsidR="007709A2" w:rsidRPr="001A103B" w:rsidRDefault="007709A2" w:rsidP="007709A2">
      <w:pPr>
        <w:pStyle w:val="EW"/>
        <w:rPr>
          <w:lang w:eastAsia="zh-CN"/>
        </w:rPr>
      </w:pPr>
      <w:r w:rsidRPr="001A103B">
        <w:t>RE</w:t>
      </w:r>
      <w:r w:rsidRPr="001A103B">
        <w:tab/>
        <w:t>Resource Element</w:t>
      </w:r>
    </w:p>
    <w:p w14:paraId="7F49E0D4" w14:textId="77777777" w:rsidR="007709A2" w:rsidRPr="001A103B" w:rsidRDefault="007709A2" w:rsidP="007709A2">
      <w:pPr>
        <w:pStyle w:val="EW"/>
      </w:pPr>
      <w:r w:rsidRPr="001A103B">
        <w:t>REFSENS</w:t>
      </w:r>
      <w:r w:rsidRPr="001A103B">
        <w:tab/>
        <w:t>Reference Sensitivity</w:t>
      </w:r>
    </w:p>
    <w:p w14:paraId="3E2AD5F5" w14:textId="77777777" w:rsidR="00C7794B" w:rsidRDefault="007709A2" w:rsidP="00C7794B">
      <w:pPr>
        <w:pStyle w:val="EW"/>
      </w:pPr>
      <w:r w:rsidRPr="001A103B">
        <w:t>RF</w:t>
      </w:r>
      <w:r w:rsidRPr="001A103B">
        <w:tab/>
        <w:t>Radio Frequency</w:t>
      </w:r>
    </w:p>
    <w:p w14:paraId="5043140F" w14:textId="12E610CD" w:rsidR="007709A2" w:rsidRPr="001A103B" w:rsidRDefault="00C7794B" w:rsidP="00C7794B">
      <w:pPr>
        <w:pStyle w:val="EW"/>
      </w:pPr>
      <w:r>
        <w:t>RMC</w:t>
      </w:r>
      <w:r w:rsidRPr="001A103B">
        <w:tab/>
        <w:t>Re</w:t>
      </w:r>
      <w:r>
        <w:t xml:space="preserve">ference Measurement </w:t>
      </w:r>
      <w:r>
        <w:rPr>
          <w:rFonts w:hint="eastAsia"/>
          <w:lang w:eastAsia="zh-CN"/>
        </w:rPr>
        <w:t>Cha</w:t>
      </w:r>
      <w:r>
        <w:rPr>
          <w:lang w:eastAsia="zh-CN"/>
        </w:rPr>
        <w:t>nnel</w:t>
      </w:r>
    </w:p>
    <w:p w14:paraId="3DC26279" w14:textId="77777777" w:rsidR="00C7794B" w:rsidRDefault="007709A2" w:rsidP="00C7794B">
      <w:pPr>
        <w:pStyle w:val="EW"/>
      </w:pPr>
      <w:r w:rsidRPr="001A103B">
        <w:t>RMS</w:t>
      </w:r>
      <w:r w:rsidRPr="001A103B">
        <w:tab/>
        <w:t>Root Mean Square (value)</w:t>
      </w:r>
    </w:p>
    <w:p w14:paraId="6548A408" w14:textId="2FBB865B" w:rsidR="00C7794B" w:rsidRDefault="00C7794B" w:rsidP="00C7794B">
      <w:pPr>
        <w:pStyle w:val="EW"/>
      </w:pPr>
      <w:r>
        <w:t>RNTI</w:t>
      </w:r>
      <w:r>
        <w:tab/>
        <w:t>Radio Network Tempory Identity</w:t>
      </w:r>
    </w:p>
    <w:p w14:paraId="386564C8" w14:textId="5EAF6A26" w:rsidR="007709A2" w:rsidRPr="001A103B" w:rsidRDefault="00C7794B" w:rsidP="00C7794B">
      <w:pPr>
        <w:pStyle w:val="EW"/>
      </w:pPr>
      <w:r>
        <w:t>RoT</w:t>
      </w:r>
      <w:r w:rsidRPr="001A103B">
        <w:tab/>
      </w:r>
      <w:r>
        <w:t>Rise Over Thermal</w:t>
      </w:r>
    </w:p>
    <w:p w14:paraId="24D824A0" w14:textId="77777777" w:rsidR="007709A2" w:rsidRPr="001A103B" w:rsidRDefault="007709A2" w:rsidP="007709A2">
      <w:pPr>
        <w:pStyle w:val="EW"/>
        <w:rPr>
          <w:rFonts w:eastAsia="PMingLiU"/>
          <w:lang w:eastAsia="zh-TW"/>
        </w:rPr>
      </w:pPr>
      <w:r w:rsidRPr="001A103B">
        <w:t>RSRP</w:t>
      </w:r>
      <w:r w:rsidRPr="001A103B">
        <w:tab/>
        <w:t>Reference Signal Receiving</w:t>
      </w:r>
      <w:r w:rsidRPr="001A103B">
        <w:rPr>
          <w:rFonts w:eastAsia="PMingLiU"/>
          <w:lang w:eastAsia="zh-TW"/>
        </w:rPr>
        <w:t xml:space="preserve"> Power</w:t>
      </w:r>
    </w:p>
    <w:p w14:paraId="2FEA4C03" w14:textId="77777777" w:rsidR="00C7794B" w:rsidRDefault="007709A2" w:rsidP="00C7794B">
      <w:pPr>
        <w:pStyle w:val="EW"/>
        <w:rPr>
          <w:rFonts w:eastAsia="PMingLiU"/>
          <w:lang w:eastAsia="zh-TW"/>
        </w:rPr>
      </w:pPr>
      <w:r w:rsidRPr="001A103B">
        <w:rPr>
          <w:rFonts w:eastAsia="PMingLiU"/>
          <w:lang w:eastAsia="zh-TW"/>
        </w:rPr>
        <w:t>Rx</w:t>
      </w:r>
      <w:r w:rsidRPr="001A103B">
        <w:rPr>
          <w:rFonts w:eastAsia="PMingLiU"/>
          <w:lang w:eastAsia="zh-TW"/>
        </w:rPr>
        <w:tab/>
        <w:t>Receiver</w:t>
      </w:r>
    </w:p>
    <w:p w14:paraId="1301CB0B" w14:textId="13149246" w:rsidR="007709A2" w:rsidRPr="001A103B" w:rsidRDefault="00C7794B" w:rsidP="00C7794B">
      <w:pPr>
        <w:pStyle w:val="EW"/>
        <w:rPr>
          <w:rFonts w:eastAsia="PMingLiU"/>
          <w:lang w:eastAsia="zh-TW"/>
        </w:rPr>
      </w:pPr>
      <w:r>
        <w:rPr>
          <w:rFonts w:eastAsia="PMingLiU"/>
          <w:lang w:eastAsia="zh-TW"/>
        </w:rPr>
        <w:t>SA</w:t>
      </w:r>
      <w:r>
        <w:rPr>
          <w:rFonts w:eastAsia="PMingLiU"/>
          <w:lang w:eastAsia="zh-TW"/>
        </w:rPr>
        <w:tab/>
        <w:t>Standalone</w:t>
      </w:r>
    </w:p>
    <w:p w14:paraId="7943200C" w14:textId="77777777" w:rsidR="00C7794B" w:rsidRDefault="007709A2" w:rsidP="00C7794B">
      <w:pPr>
        <w:pStyle w:val="EW"/>
        <w:rPr>
          <w:lang w:eastAsia="zh-CN"/>
        </w:rPr>
      </w:pPr>
      <w:r w:rsidRPr="001A103B">
        <w:rPr>
          <w:lang w:eastAsia="zh-CN"/>
        </w:rPr>
        <w:t>SC</w:t>
      </w:r>
      <w:r w:rsidRPr="001A103B">
        <w:rPr>
          <w:lang w:eastAsia="zh-CN"/>
        </w:rPr>
        <w:tab/>
        <w:t>Single Carrier</w:t>
      </w:r>
    </w:p>
    <w:p w14:paraId="46D73252" w14:textId="4A7B3047" w:rsidR="009A667B" w:rsidRPr="001A103B" w:rsidRDefault="00C7794B" w:rsidP="00C7794B">
      <w:pPr>
        <w:pStyle w:val="EW"/>
      </w:pPr>
      <w:r>
        <w:rPr>
          <w:lang w:eastAsia="zh-CN"/>
        </w:rPr>
        <w:t>SCG</w:t>
      </w:r>
      <w:r w:rsidRPr="001A103B">
        <w:rPr>
          <w:lang w:eastAsia="zh-CN"/>
        </w:rPr>
        <w:tab/>
        <w:t>S</w:t>
      </w:r>
      <w:r>
        <w:rPr>
          <w:lang w:eastAsia="zh-CN"/>
        </w:rPr>
        <w:t>econdary Cell Group</w:t>
      </w:r>
    </w:p>
    <w:p w14:paraId="48B25F03" w14:textId="77777777" w:rsidR="00DB05DC" w:rsidRPr="001A103B" w:rsidRDefault="009A667B" w:rsidP="009A667B">
      <w:pPr>
        <w:pStyle w:val="EW"/>
      </w:pPr>
      <w:r w:rsidRPr="001A103B">
        <w:t>SCS</w:t>
      </w:r>
      <w:r w:rsidRPr="001A103B">
        <w:tab/>
        <w:t>Subcarrier spacing</w:t>
      </w:r>
    </w:p>
    <w:p w14:paraId="7DF3CD27" w14:textId="77777777" w:rsidR="007709A2" w:rsidRPr="001A103B" w:rsidRDefault="007709A2" w:rsidP="007709A2">
      <w:pPr>
        <w:pStyle w:val="EW"/>
      </w:pPr>
      <w:r w:rsidRPr="001A103B">
        <w:t>SDL</w:t>
      </w:r>
      <w:r w:rsidRPr="001A103B">
        <w:tab/>
        <w:t>Supplementary Downlink</w:t>
      </w:r>
    </w:p>
    <w:p w14:paraId="0D1253EC" w14:textId="77777777" w:rsidR="007709A2" w:rsidRPr="001A103B" w:rsidRDefault="007709A2" w:rsidP="007709A2">
      <w:pPr>
        <w:pStyle w:val="EW"/>
        <w:rPr>
          <w:lang w:eastAsia="zh-CN"/>
        </w:rPr>
      </w:pPr>
      <w:r w:rsidRPr="001A103B">
        <w:rPr>
          <w:lang w:eastAsia="zh-CN"/>
        </w:rPr>
        <w:t>SEM</w:t>
      </w:r>
      <w:r w:rsidRPr="001A103B">
        <w:rPr>
          <w:lang w:eastAsia="zh-CN"/>
        </w:rPr>
        <w:tab/>
        <w:t>Spectrum Emission Mask</w:t>
      </w:r>
    </w:p>
    <w:p w14:paraId="132A36DD" w14:textId="77777777" w:rsidR="00E02F5B" w:rsidRPr="001A103B" w:rsidRDefault="00E02F5B" w:rsidP="00E02F5B">
      <w:pPr>
        <w:pStyle w:val="EW"/>
        <w:rPr>
          <w:rFonts w:eastAsia="SimSun"/>
          <w:lang w:eastAsia="zh-CN"/>
        </w:rPr>
      </w:pPr>
      <w:r w:rsidRPr="001A103B">
        <w:rPr>
          <w:rFonts w:eastAsia="SimSun"/>
          <w:lang w:eastAsia="zh-CN"/>
        </w:rPr>
        <w:t>SL</w:t>
      </w:r>
      <w:r w:rsidRPr="001A103B">
        <w:rPr>
          <w:rFonts w:eastAsia="SimSun"/>
          <w:lang w:eastAsia="zh-CN"/>
        </w:rPr>
        <w:tab/>
        <w:t>Sidelink</w:t>
      </w:r>
    </w:p>
    <w:p w14:paraId="5587839E" w14:textId="77777777" w:rsidR="00E02F5B" w:rsidRPr="001A103B" w:rsidRDefault="00E02F5B" w:rsidP="007709A2">
      <w:pPr>
        <w:pStyle w:val="EW"/>
      </w:pPr>
      <w:r w:rsidRPr="001A103B">
        <w:rPr>
          <w:rFonts w:eastAsia="SimSun"/>
          <w:lang w:eastAsia="zh-CN"/>
        </w:rPr>
        <w:t>SL</w:t>
      </w:r>
      <w:r w:rsidRPr="001A103B">
        <w:t>-MIMO</w:t>
      </w:r>
      <w:r w:rsidRPr="001A103B">
        <w:tab/>
        <w:t>Sidelink-Multiple Antenna transmission</w:t>
      </w:r>
    </w:p>
    <w:p w14:paraId="4AD11B3D" w14:textId="77777777" w:rsidR="007709A2" w:rsidRPr="001A103B" w:rsidRDefault="007709A2" w:rsidP="007709A2">
      <w:pPr>
        <w:pStyle w:val="EW"/>
      </w:pPr>
      <w:r w:rsidRPr="001A103B">
        <w:t>SNR</w:t>
      </w:r>
      <w:r w:rsidRPr="001A103B">
        <w:tab/>
        <w:t>Signal-to-Noise Ratio</w:t>
      </w:r>
    </w:p>
    <w:p w14:paraId="530EE101" w14:textId="77777777" w:rsidR="007709A2" w:rsidRPr="001A103B" w:rsidRDefault="007709A2" w:rsidP="007709A2">
      <w:pPr>
        <w:pStyle w:val="EW"/>
        <w:rPr>
          <w:rFonts w:eastAsia="PMingLiU"/>
          <w:lang w:eastAsia="zh-TW"/>
        </w:rPr>
      </w:pPr>
      <w:r w:rsidRPr="001A103B">
        <w:rPr>
          <w:lang w:eastAsia="zh-CN"/>
        </w:rPr>
        <w:t>SRS</w:t>
      </w:r>
      <w:r w:rsidRPr="001A103B">
        <w:rPr>
          <w:lang w:eastAsia="zh-CN"/>
        </w:rPr>
        <w:tab/>
        <w:t>Sounding Reference Symbol</w:t>
      </w:r>
    </w:p>
    <w:p w14:paraId="7CDAC823" w14:textId="77777777" w:rsidR="007F04CC" w:rsidRPr="001A103B" w:rsidRDefault="007F04CC" w:rsidP="007F04CC">
      <w:pPr>
        <w:pStyle w:val="EW"/>
        <w:rPr>
          <w:lang w:eastAsia="zh-TW"/>
        </w:rPr>
      </w:pPr>
      <w:r w:rsidRPr="001A103B">
        <w:rPr>
          <w:lang w:eastAsia="zh-TW"/>
        </w:rPr>
        <w:t>SUL</w:t>
      </w:r>
      <w:r w:rsidRPr="001A103B">
        <w:rPr>
          <w:lang w:eastAsia="zh-TW"/>
        </w:rPr>
        <w:tab/>
        <w:t>Supplementary uplink</w:t>
      </w:r>
    </w:p>
    <w:p w14:paraId="00B24832" w14:textId="77777777" w:rsidR="00C7794B" w:rsidRDefault="007709A2" w:rsidP="00C7794B">
      <w:pPr>
        <w:pStyle w:val="EW"/>
        <w:rPr>
          <w:rFonts w:eastAsia="PMingLiU"/>
          <w:lang w:eastAsia="zh-TW"/>
        </w:rPr>
      </w:pPr>
      <w:r w:rsidRPr="001A103B">
        <w:rPr>
          <w:rFonts w:eastAsia="PMingLiU"/>
          <w:lang w:eastAsia="zh-TW"/>
        </w:rPr>
        <w:t>SS</w:t>
      </w:r>
      <w:r w:rsidRPr="001A103B">
        <w:rPr>
          <w:rFonts w:eastAsia="PMingLiU"/>
          <w:lang w:eastAsia="zh-TW"/>
        </w:rPr>
        <w:tab/>
        <w:t>Synchronization Symbol</w:t>
      </w:r>
    </w:p>
    <w:p w14:paraId="703CF2AE" w14:textId="5288488E" w:rsidR="007709A2" w:rsidRPr="001A103B" w:rsidRDefault="00C7794B" w:rsidP="00C7794B">
      <w:pPr>
        <w:pStyle w:val="EW"/>
        <w:rPr>
          <w:rFonts w:eastAsia="PMingLiU"/>
          <w:lang w:eastAsia="zh-TW"/>
        </w:rPr>
      </w:pPr>
      <w:r w:rsidRPr="001A103B">
        <w:rPr>
          <w:rFonts w:eastAsia="PMingLiU"/>
          <w:lang w:eastAsia="zh-TW"/>
        </w:rPr>
        <w:t>SS</w:t>
      </w:r>
      <w:r w:rsidRPr="001A103B">
        <w:rPr>
          <w:rFonts w:eastAsia="PMingLiU"/>
          <w:lang w:eastAsia="zh-TW"/>
        </w:rPr>
        <w:tab/>
        <w:t>Sy</w:t>
      </w:r>
      <w:r>
        <w:rPr>
          <w:rFonts w:eastAsia="PMingLiU"/>
          <w:lang w:eastAsia="zh-TW"/>
        </w:rPr>
        <w:t>stem Simulator</w:t>
      </w:r>
    </w:p>
    <w:p w14:paraId="44217209" w14:textId="77777777" w:rsidR="00C7794B" w:rsidRDefault="007709A2" w:rsidP="00C7794B">
      <w:pPr>
        <w:pStyle w:val="EW"/>
        <w:rPr>
          <w:rFonts w:eastAsia="PMingLiU"/>
          <w:lang w:eastAsia="zh-TW"/>
        </w:rPr>
      </w:pPr>
      <w:r w:rsidRPr="001A103B">
        <w:rPr>
          <w:rFonts w:eastAsia="PMingLiU"/>
          <w:lang w:eastAsia="zh-TW"/>
        </w:rPr>
        <w:t>TAE</w:t>
      </w:r>
      <w:r w:rsidRPr="001A103B">
        <w:rPr>
          <w:rFonts w:eastAsia="PMingLiU"/>
          <w:lang w:eastAsia="zh-TW"/>
        </w:rPr>
        <w:tab/>
        <w:t>Time Alignment Error</w:t>
      </w:r>
    </w:p>
    <w:p w14:paraId="52208A60" w14:textId="0A1E6110" w:rsidR="00C7794B" w:rsidRDefault="00C7794B" w:rsidP="00C7794B">
      <w:pPr>
        <w:pStyle w:val="EW"/>
        <w:rPr>
          <w:rFonts w:eastAsia="PMingLiU"/>
          <w:lang w:eastAsia="zh-TW"/>
        </w:rPr>
      </w:pPr>
      <w:r>
        <w:rPr>
          <w:rFonts w:eastAsia="PMingLiU"/>
          <w:lang w:eastAsia="zh-TW"/>
        </w:rPr>
        <w:t>TAG</w:t>
      </w:r>
      <w:r w:rsidRPr="001A103B">
        <w:rPr>
          <w:rFonts w:eastAsia="PMingLiU"/>
          <w:lang w:eastAsia="zh-TW"/>
        </w:rPr>
        <w:tab/>
        <w:t>Tim</w:t>
      </w:r>
      <w:r>
        <w:rPr>
          <w:rFonts w:eastAsia="PMingLiU"/>
          <w:lang w:eastAsia="zh-TW"/>
        </w:rPr>
        <w:t>ing Advance Group</w:t>
      </w:r>
    </w:p>
    <w:p w14:paraId="45696D2D" w14:textId="4A7E58A6" w:rsidR="00C7794B" w:rsidRDefault="00C7794B" w:rsidP="00C7794B">
      <w:pPr>
        <w:pStyle w:val="EW"/>
        <w:rPr>
          <w:rFonts w:eastAsia="PMingLiU"/>
          <w:lang w:eastAsia="zh-TW"/>
        </w:rPr>
      </w:pPr>
      <w:r>
        <w:rPr>
          <w:rFonts w:eastAsia="PMingLiU"/>
          <w:lang w:eastAsia="zh-TW"/>
        </w:rPr>
        <w:t>TPC</w:t>
      </w:r>
      <w:r>
        <w:rPr>
          <w:rFonts w:eastAsia="PMingLiU"/>
          <w:lang w:eastAsia="zh-TW"/>
        </w:rPr>
        <w:tab/>
        <w:t>Transmit Power Control</w:t>
      </w:r>
    </w:p>
    <w:p w14:paraId="6D36E2BD" w14:textId="6C1BB27B" w:rsidR="007709A2" w:rsidRPr="001A103B" w:rsidRDefault="00C7794B" w:rsidP="00C7794B">
      <w:pPr>
        <w:pStyle w:val="EW"/>
        <w:rPr>
          <w:rFonts w:eastAsia="PMingLiU"/>
          <w:lang w:eastAsia="zh-TW"/>
        </w:rPr>
      </w:pPr>
      <w:r>
        <w:rPr>
          <w:rFonts w:eastAsia="PMingLiU"/>
          <w:lang w:eastAsia="zh-TW"/>
        </w:rPr>
        <w:t>TT</w:t>
      </w:r>
      <w:r w:rsidRPr="001A103B">
        <w:rPr>
          <w:rFonts w:eastAsia="PMingLiU"/>
          <w:lang w:eastAsia="zh-TW"/>
        </w:rPr>
        <w:tab/>
        <w:t>T</w:t>
      </w:r>
      <w:r>
        <w:rPr>
          <w:rFonts w:eastAsia="PMingLiU"/>
          <w:lang w:eastAsia="zh-TW"/>
        </w:rPr>
        <w:t>est Tolerances</w:t>
      </w:r>
    </w:p>
    <w:p w14:paraId="74BB388A" w14:textId="77777777" w:rsidR="00C7794B" w:rsidRDefault="007709A2" w:rsidP="00C7794B">
      <w:pPr>
        <w:pStyle w:val="EW"/>
        <w:rPr>
          <w:rFonts w:eastAsia="PMingLiU"/>
          <w:lang w:eastAsia="zh-TW"/>
        </w:rPr>
      </w:pPr>
      <w:r w:rsidRPr="001A103B">
        <w:rPr>
          <w:rFonts w:eastAsia="PMingLiU"/>
          <w:lang w:eastAsia="zh-TW"/>
        </w:rPr>
        <w:t>Tx</w:t>
      </w:r>
      <w:r w:rsidRPr="001A103B">
        <w:rPr>
          <w:rFonts w:eastAsia="PMingLiU"/>
          <w:lang w:eastAsia="zh-TW"/>
        </w:rPr>
        <w:tab/>
        <w:t>Transmitter</w:t>
      </w:r>
    </w:p>
    <w:p w14:paraId="4D750D4E" w14:textId="60995239" w:rsidR="00C7794B" w:rsidRDefault="00C7794B" w:rsidP="00C7794B">
      <w:pPr>
        <w:pStyle w:val="EW"/>
        <w:rPr>
          <w:rFonts w:eastAsia="PMingLiU"/>
          <w:lang w:eastAsia="zh-TW"/>
        </w:rPr>
      </w:pPr>
      <w:r>
        <w:rPr>
          <w:rFonts w:eastAsia="PMingLiU"/>
          <w:lang w:eastAsia="zh-TW"/>
        </w:rPr>
        <w:t>UE</w:t>
      </w:r>
      <w:r w:rsidRPr="001A103B">
        <w:rPr>
          <w:rFonts w:eastAsia="PMingLiU"/>
          <w:lang w:eastAsia="zh-TW"/>
        </w:rPr>
        <w:tab/>
      </w:r>
      <w:r>
        <w:rPr>
          <w:rFonts w:eastAsia="PMingLiU"/>
          <w:lang w:eastAsia="zh-TW"/>
        </w:rPr>
        <w:t>User Equipment</w:t>
      </w:r>
    </w:p>
    <w:p w14:paraId="6DA54B4B" w14:textId="74F448EB" w:rsidR="007709A2" w:rsidRPr="001A103B" w:rsidRDefault="00C7794B" w:rsidP="00C7794B">
      <w:pPr>
        <w:pStyle w:val="EW"/>
        <w:rPr>
          <w:rFonts w:eastAsia="PMingLiU"/>
          <w:lang w:eastAsia="zh-TW"/>
        </w:rPr>
      </w:pPr>
      <w:r>
        <w:rPr>
          <w:lang w:eastAsia="zh-CN"/>
        </w:rPr>
        <w:t>UL</w:t>
      </w:r>
      <w:r>
        <w:rPr>
          <w:lang w:eastAsia="zh-CN"/>
        </w:rPr>
        <w:tab/>
        <w:t>Uplink</w:t>
      </w:r>
    </w:p>
    <w:p w14:paraId="794665F7" w14:textId="77777777" w:rsidR="008C728B" w:rsidRPr="001A103B" w:rsidRDefault="007709A2" w:rsidP="008C728B">
      <w:pPr>
        <w:pStyle w:val="EW"/>
        <w:rPr>
          <w:rFonts w:eastAsia="PMingLiU"/>
          <w:lang w:eastAsia="zh-TW"/>
        </w:rPr>
      </w:pPr>
      <w:r w:rsidRPr="001A103B">
        <w:rPr>
          <w:rFonts w:eastAsia="PMingLiU"/>
          <w:lang w:eastAsia="zh-TW"/>
        </w:rPr>
        <w:t>UL</w:t>
      </w:r>
      <w:r w:rsidR="00E535CF" w:rsidRPr="001A103B">
        <w:rPr>
          <w:rFonts w:eastAsia="PMingLiU"/>
          <w:lang w:eastAsia="zh-TW"/>
        </w:rPr>
        <w:t xml:space="preserve"> </w:t>
      </w:r>
      <w:r w:rsidRPr="001A103B">
        <w:rPr>
          <w:rFonts w:eastAsia="PMingLiU"/>
          <w:lang w:eastAsia="zh-TW"/>
        </w:rPr>
        <w:t>MIMO</w:t>
      </w:r>
      <w:r w:rsidRPr="001A103B">
        <w:rPr>
          <w:rFonts w:eastAsia="PMingLiU"/>
          <w:lang w:eastAsia="zh-TW"/>
        </w:rPr>
        <w:tab/>
        <w:t>Uplink Multiple Antenna transmission</w:t>
      </w:r>
    </w:p>
    <w:p w14:paraId="1CC2C053" w14:textId="77777777" w:rsidR="00E02F5B" w:rsidRPr="001A103B" w:rsidRDefault="008C728B" w:rsidP="008C728B">
      <w:pPr>
        <w:pStyle w:val="EW"/>
        <w:rPr>
          <w:lang w:eastAsia="zh-TW"/>
        </w:rPr>
      </w:pPr>
      <w:r w:rsidRPr="001A103B">
        <w:t>ULFPTx</w:t>
      </w:r>
      <w:r w:rsidRPr="001A103B">
        <w:tab/>
        <w:t>Uplink Full Power Transmission</w:t>
      </w:r>
    </w:p>
    <w:p w14:paraId="7658F2E9" w14:textId="77777777" w:rsidR="007709A2" w:rsidRPr="001A103B" w:rsidRDefault="00E02F5B" w:rsidP="00E02F5B">
      <w:pPr>
        <w:pStyle w:val="EW"/>
        <w:rPr>
          <w:rFonts w:eastAsia="PMingLiU"/>
          <w:lang w:eastAsia="zh-TW"/>
        </w:rPr>
      </w:pPr>
      <w:r w:rsidRPr="001A103B">
        <w:rPr>
          <w:lang w:eastAsia="zh-TW"/>
        </w:rPr>
        <w:t>V2X</w:t>
      </w:r>
      <w:r w:rsidRPr="001A103B">
        <w:rPr>
          <w:lang w:eastAsia="zh-TW"/>
        </w:rPr>
        <w:tab/>
      </w:r>
      <w:r w:rsidRPr="001A103B">
        <w:t>Vehicle to Everything</w:t>
      </w:r>
    </w:p>
    <w:p w14:paraId="4D6BCEC7" w14:textId="77777777" w:rsidR="00DB05DC" w:rsidRPr="001A103B" w:rsidRDefault="00DB05DC" w:rsidP="008157E2">
      <w:pPr>
        <w:pStyle w:val="Heading1"/>
      </w:pPr>
      <w:bookmarkStart w:id="48" w:name="_Toc27477733"/>
      <w:bookmarkStart w:id="49" w:name="_Toc36226411"/>
      <w:bookmarkStart w:id="50" w:name="_Toc44323666"/>
      <w:bookmarkStart w:id="51" w:name="_Toc52989807"/>
      <w:bookmarkStart w:id="52" w:name="_Toc60822996"/>
      <w:bookmarkStart w:id="53" w:name="_Toc60824919"/>
      <w:bookmarkStart w:id="54" w:name="_Toc69305816"/>
      <w:bookmarkStart w:id="55" w:name="_Toc69309671"/>
      <w:r w:rsidRPr="001A103B">
        <w:t>4</w:t>
      </w:r>
      <w:r w:rsidRPr="001A103B">
        <w:tab/>
        <w:t>General</w:t>
      </w:r>
      <w:bookmarkEnd w:id="48"/>
      <w:bookmarkEnd w:id="49"/>
      <w:bookmarkEnd w:id="50"/>
      <w:bookmarkEnd w:id="51"/>
      <w:bookmarkEnd w:id="52"/>
      <w:bookmarkEnd w:id="53"/>
      <w:bookmarkEnd w:id="54"/>
      <w:bookmarkEnd w:id="55"/>
    </w:p>
    <w:p w14:paraId="3BE88521" w14:textId="77777777" w:rsidR="00DB05DC" w:rsidRPr="001A103B" w:rsidRDefault="00DB05DC" w:rsidP="008157E2">
      <w:pPr>
        <w:pStyle w:val="Heading2"/>
      </w:pPr>
      <w:bookmarkStart w:id="56" w:name="_Toc27477734"/>
      <w:bookmarkStart w:id="57" w:name="_Toc36226412"/>
      <w:bookmarkStart w:id="58" w:name="_Toc44323667"/>
      <w:bookmarkStart w:id="59" w:name="_Toc52989808"/>
      <w:bookmarkStart w:id="60" w:name="_Toc60822997"/>
      <w:bookmarkStart w:id="61" w:name="_Toc60824920"/>
      <w:bookmarkStart w:id="62" w:name="_Toc69305817"/>
      <w:bookmarkStart w:id="63" w:name="_Toc69309672"/>
      <w:r w:rsidRPr="001A103B">
        <w:t>4.1</w:t>
      </w:r>
      <w:r w:rsidRPr="001A103B">
        <w:tab/>
        <w:t>Relationship between minimum requirements and test requirements</w:t>
      </w:r>
      <w:bookmarkEnd w:id="56"/>
      <w:bookmarkEnd w:id="57"/>
      <w:bookmarkEnd w:id="58"/>
      <w:bookmarkEnd w:id="59"/>
      <w:bookmarkEnd w:id="60"/>
      <w:bookmarkEnd w:id="61"/>
      <w:bookmarkEnd w:id="62"/>
      <w:bookmarkEnd w:id="63"/>
    </w:p>
    <w:p w14:paraId="62481ED9" w14:textId="77777777" w:rsidR="00DB05DC" w:rsidRPr="001A103B" w:rsidRDefault="00DB05DC" w:rsidP="008157E2">
      <w:pPr>
        <w:rPr>
          <w:lang w:eastAsia="zh-TW"/>
        </w:rPr>
      </w:pPr>
      <w:r w:rsidRPr="001A103B">
        <w:t>The</w:t>
      </w:r>
      <w:r w:rsidRPr="001A103B">
        <w:rPr>
          <w:lang w:eastAsia="zh-TW"/>
        </w:rPr>
        <w:t xml:space="preserve"> TS 38.101-1 [2] i</w:t>
      </w:r>
      <w:r w:rsidRPr="001A103B">
        <w:t xml:space="preserve">s a Single-RAT specification for NR UE, covering </w:t>
      </w:r>
      <w:r w:rsidRPr="001A103B">
        <w:rPr>
          <w:rFonts w:cs="v5.0.0"/>
        </w:rPr>
        <w:t xml:space="preserve">RF characteristics and minimum performance requirements. </w:t>
      </w:r>
      <w:r w:rsidRPr="001A103B">
        <w:t>Conformance to the</w:t>
      </w:r>
      <w:r w:rsidRPr="001A103B">
        <w:rPr>
          <w:lang w:eastAsia="zh-TW"/>
        </w:rPr>
        <w:t xml:space="preserve"> TS 38.101-1 [2]</w:t>
      </w:r>
      <w:r w:rsidRPr="001A103B">
        <w:t xml:space="preserve"> is demonstrated by fulfilling the test requirements specified in the present document</w:t>
      </w:r>
      <w:r w:rsidRPr="001A103B">
        <w:rPr>
          <w:lang w:eastAsia="zh-TW"/>
        </w:rPr>
        <w:t>.</w:t>
      </w:r>
    </w:p>
    <w:p w14:paraId="03D45F33" w14:textId="77777777" w:rsidR="00DB05DC" w:rsidRPr="001A103B" w:rsidRDefault="00DB05DC" w:rsidP="008157E2">
      <w:pPr>
        <w:rPr>
          <w:snapToGrid w:val="0"/>
        </w:rPr>
      </w:pPr>
      <w:r w:rsidRPr="001A103B">
        <w:rPr>
          <w:snapToGrid w:val="0"/>
        </w:rPr>
        <w:t>The Minimum Requirements given in</w:t>
      </w:r>
      <w:r w:rsidRPr="001A103B">
        <w:rPr>
          <w:lang w:eastAsia="zh-TW"/>
        </w:rPr>
        <w:t xml:space="preserve"> TS 38.101-1 [2]</w:t>
      </w:r>
      <w:r w:rsidRPr="001A103B">
        <w:rPr>
          <w:snapToGrid w:val="0"/>
        </w:rPr>
        <w:t xml:space="preserve"> make no allowance for measurement uncertainty</w:t>
      </w:r>
      <w:r w:rsidR="008D47CC" w:rsidRPr="001A103B">
        <w:rPr>
          <w:snapToGrid w:val="0"/>
        </w:rPr>
        <w:t xml:space="preserve"> (MU)</w:t>
      </w:r>
      <w:r w:rsidRPr="001A103B">
        <w:rPr>
          <w:snapToGrid w:val="0"/>
        </w:rPr>
        <w:t>. The</w:t>
      </w:r>
      <w:r w:rsidRPr="001A103B">
        <w:rPr>
          <w:snapToGrid w:val="0"/>
          <w:lang w:eastAsia="zh-TW"/>
        </w:rPr>
        <w:t xml:space="preserve"> present document</w:t>
      </w:r>
      <w:r w:rsidRPr="001A103B">
        <w:rPr>
          <w:snapToGrid w:val="0"/>
        </w:rPr>
        <w:t xml:space="preserve"> defines test tolerances</w:t>
      </w:r>
      <w:r w:rsidR="00A80EB7" w:rsidRPr="001A103B">
        <w:rPr>
          <w:snapToGrid w:val="0"/>
          <w:lang w:eastAsia="zh-TW"/>
        </w:rPr>
        <w:t xml:space="preserve"> </w:t>
      </w:r>
      <w:r w:rsidR="008D47CC" w:rsidRPr="001A103B">
        <w:rPr>
          <w:snapToGrid w:val="0"/>
          <w:lang w:eastAsia="zh-TW"/>
        </w:rPr>
        <w:t xml:space="preserve">(TT) </w:t>
      </w:r>
      <w:r w:rsidR="00A80EB7" w:rsidRPr="001A103B">
        <w:rPr>
          <w:snapToGrid w:val="0"/>
          <w:lang w:eastAsia="zh-TW"/>
        </w:rPr>
        <w:t>and measurement uncertainty</w:t>
      </w:r>
      <w:r w:rsidRPr="001A103B">
        <w:rPr>
          <w:snapToGrid w:val="0"/>
        </w:rPr>
        <w:t xml:space="preserve">. These test tolerances are individually </w:t>
      </w:r>
      <w:r w:rsidR="008D47CC" w:rsidRPr="001A103B">
        <w:rPr>
          <w:snapToGrid w:val="0"/>
        </w:rPr>
        <w:t>defined</w:t>
      </w:r>
      <w:r w:rsidRPr="001A103B">
        <w:rPr>
          <w:snapToGrid w:val="0"/>
        </w:rPr>
        <w:t xml:space="preserve"> for each test. The test tolerances are used to relax the minimum requirements in </w:t>
      </w:r>
      <w:r w:rsidR="009A667B" w:rsidRPr="001A103B">
        <w:rPr>
          <w:snapToGrid w:val="0"/>
          <w:lang w:eastAsia="zh-CN"/>
        </w:rPr>
        <w:t>TS 38.101-1 [2]</w:t>
      </w:r>
      <w:r w:rsidRPr="001A103B">
        <w:rPr>
          <w:snapToGrid w:val="0"/>
        </w:rPr>
        <w:t xml:space="preserve"> to create test requirements. For some requirements, including regulatory requirements, the test tolerance is set to zero.</w:t>
      </w:r>
    </w:p>
    <w:p w14:paraId="0554DE61" w14:textId="77777777" w:rsidR="008B6819" w:rsidRPr="001A103B" w:rsidRDefault="00DB05DC" w:rsidP="008B6819">
      <w:pPr>
        <w:rPr>
          <w:snapToGrid w:val="0"/>
          <w:lang w:eastAsia="zh-CN"/>
        </w:rPr>
      </w:pPr>
      <w:r w:rsidRPr="001A103B">
        <w:rPr>
          <w:snapToGrid w:val="0"/>
        </w:rPr>
        <w:t xml:space="preserve">The measurement results returned by the test system are compared - without any modification - against the test requirements as defined by </w:t>
      </w:r>
      <w:bookmarkStart w:id="64" w:name="_Hlk535241295"/>
      <w:r w:rsidR="008B6819" w:rsidRPr="001A103B">
        <w:rPr>
          <w:snapToGrid w:val="0"/>
          <w:lang w:eastAsia="zh-CN"/>
        </w:rPr>
        <w:t xml:space="preserve">various levels of </w:t>
      </w:r>
      <w:r w:rsidR="008D47CC" w:rsidRPr="001A103B">
        <w:rPr>
          <w:snapToGrid w:val="0"/>
        </w:rPr>
        <w:t>“Shared Risk” principle</w:t>
      </w:r>
      <w:r w:rsidR="008B6819" w:rsidRPr="001A103B">
        <w:rPr>
          <w:snapToGrid w:val="0"/>
          <w:lang w:eastAsia="zh-CN"/>
        </w:rPr>
        <w:t xml:space="preserve"> as described below</w:t>
      </w:r>
      <w:bookmarkEnd w:id="64"/>
      <w:r w:rsidR="008D47CC" w:rsidRPr="001A103B">
        <w:rPr>
          <w:snapToGrid w:val="0"/>
        </w:rPr>
        <w:t xml:space="preserve">. </w:t>
      </w:r>
      <w:r w:rsidR="008B6819" w:rsidRPr="001A103B">
        <w:rPr>
          <w:snapToGrid w:val="0"/>
          <w:lang w:eastAsia="zh-CN"/>
        </w:rPr>
        <w:t xml:space="preserve"> </w:t>
      </w:r>
    </w:p>
    <w:p w14:paraId="23E3E138" w14:textId="77777777" w:rsidR="008B6819" w:rsidRPr="001A103B" w:rsidRDefault="00BD459C" w:rsidP="00BD459C">
      <w:pPr>
        <w:pStyle w:val="B10"/>
        <w:overflowPunct/>
        <w:autoSpaceDE/>
        <w:autoSpaceDN/>
        <w:adjustRightInd/>
        <w:ind w:left="284" w:firstLine="0"/>
        <w:textAlignment w:val="auto"/>
      </w:pPr>
      <w:r w:rsidRPr="001A103B">
        <w:rPr>
          <w:snapToGrid w:val="0"/>
          <w:lang w:eastAsia="zh-CN"/>
        </w:rPr>
        <w:t>a)</w:t>
      </w:r>
      <w:r w:rsidRPr="001A103B">
        <w:rPr>
          <w:snapToGrid w:val="0"/>
          <w:lang w:eastAsia="zh-CN"/>
        </w:rPr>
        <w:tab/>
      </w:r>
      <w:r w:rsidR="008B6819" w:rsidRPr="001A103B">
        <w:rPr>
          <w:snapToGrid w:val="0"/>
          <w:lang w:eastAsia="zh-CN"/>
        </w:rPr>
        <w:t>Core specification value is not relaxed by any relaxation value (TT=0). For each single measurement, the probability of a borderline good UE being judged as FAIL equals the probability of a borderline bad UE being judged as PASS.</w:t>
      </w:r>
    </w:p>
    <w:p w14:paraId="7843DABC" w14:textId="77777777" w:rsidR="008B6819" w:rsidRPr="001A103B" w:rsidRDefault="00BD459C" w:rsidP="00BD459C">
      <w:pPr>
        <w:pStyle w:val="B10"/>
        <w:overflowPunct/>
        <w:autoSpaceDE/>
        <w:autoSpaceDN/>
        <w:adjustRightInd/>
        <w:ind w:left="704" w:firstLine="0"/>
        <w:textAlignment w:val="auto"/>
      </w:pPr>
      <w:r w:rsidRPr="001A103B">
        <w:rPr>
          <w:snapToGrid w:val="0"/>
          <w:lang w:eastAsia="zh-CN"/>
        </w:rPr>
        <w:t>-</w:t>
      </w:r>
      <w:r w:rsidRPr="001A103B">
        <w:rPr>
          <w:snapToGrid w:val="0"/>
          <w:lang w:eastAsia="zh-CN"/>
        </w:rPr>
        <w:tab/>
      </w:r>
      <w:r w:rsidR="008B6819" w:rsidRPr="001A103B">
        <w:rPr>
          <w:snapToGrid w:val="0"/>
          <w:lang w:eastAsia="zh-CN"/>
        </w:rPr>
        <w:t>T</w:t>
      </w:r>
      <w:r w:rsidR="008B6819" w:rsidRPr="001A103B">
        <w:rPr>
          <w:snapToGrid w:val="0"/>
        </w:rPr>
        <w:t>est tolerances</w:t>
      </w:r>
      <w:r w:rsidR="008B6819" w:rsidRPr="001A103B">
        <w:rPr>
          <w:snapToGrid w:val="0"/>
          <w:lang w:eastAsia="zh-CN"/>
        </w:rPr>
        <w:t xml:space="preserve"> equal to 0 (TT=0) are considered in this specification.</w:t>
      </w:r>
    </w:p>
    <w:p w14:paraId="5E2B63BE" w14:textId="77777777" w:rsidR="008B6819" w:rsidRPr="001A103B" w:rsidRDefault="00BD459C" w:rsidP="00BD459C">
      <w:pPr>
        <w:pStyle w:val="B10"/>
        <w:overflowPunct/>
        <w:autoSpaceDE/>
        <w:autoSpaceDN/>
        <w:adjustRightInd/>
        <w:ind w:left="284" w:firstLine="0"/>
        <w:textAlignment w:val="auto"/>
      </w:pPr>
      <w:r w:rsidRPr="001A103B">
        <w:rPr>
          <w:snapToGrid w:val="0"/>
          <w:lang w:eastAsia="zh-CN"/>
        </w:rPr>
        <w:lastRenderedPageBreak/>
        <w:t>b)</w:t>
      </w:r>
      <w:r w:rsidRPr="001A103B">
        <w:rPr>
          <w:snapToGrid w:val="0"/>
          <w:lang w:eastAsia="zh-CN"/>
        </w:rPr>
        <w:tab/>
      </w:r>
      <w:r w:rsidR="008B6819" w:rsidRPr="001A103B">
        <w:rPr>
          <w:snapToGrid w:val="0"/>
          <w:lang w:eastAsia="zh-CN"/>
        </w:rPr>
        <w:t>Core specification value is relaxed by a relaxation value (TT&gt;0). For each single measurement, the probability of a borderline bad UE being judged as PASS is greater than the probability of a borderline good UE being judged as FAIL.</w:t>
      </w:r>
    </w:p>
    <w:p w14:paraId="419E5D32" w14:textId="77777777" w:rsidR="008B6819" w:rsidRPr="001A103B" w:rsidRDefault="00BD459C" w:rsidP="00BD459C">
      <w:pPr>
        <w:pStyle w:val="B10"/>
        <w:overflowPunct/>
        <w:autoSpaceDE/>
        <w:autoSpaceDN/>
        <w:adjustRightInd/>
        <w:ind w:left="704" w:firstLine="0"/>
        <w:textAlignment w:val="auto"/>
      </w:pPr>
      <w:r w:rsidRPr="001A103B">
        <w:rPr>
          <w:snapToGrid w:val="0"/>
          <w:lang w:eastAsia="zh-CN"/>
        </w:rPr>
        <w:t>-</w:t>
      </w:r>
      <w:r w:rsidRPr="001A103B">
        <w:rPr>
          <w:snapToGrid w:val="0"/>
          <w:lang w:eastAsia="zh-CN"/>
        </w:rPr>
        <w:tab/>
      </w:r>
      <w:r w:rsidR="008B6819" w:rsidRPr="001A103B">
        <w:rPr>
          <w:snapToGrid w:val="0"/>
          <w:lang w:eastAsia="zh-CN"/>
        </w:rPr>
        <w:t>T</w:t>
      </w:r>
      <w:r w:rsidR="008B6819" w:rsidRPr="001A103B">
        <w:rPr>
          <w:snapToGrid w:val="0"/>
        </w:rPr>
        <w:t>est tolerances lower tha</w:t>
      </w:r>
      <w:r w:rsidR="008B6819" w:rsidRPr="001A103B">
        <w:rPr>
          <w:snapToGrid w:val="0"/>
          <w:lang w:eastAsia="zh-CN"/>
        </w:rPr>
        <w:t>n</w:t>
      </w:r>
      <w:r w:rsidR="008B6819" w:rsidRPr="001A103B">
        <w:rPr>
          <w:snapToGrid w:val="0"/>
        </w:rPr>
        <w:t xml:space="preserve"> measurement uncertainty and greater than 0 (0 &lt; TT &lt; MU) are considered in this specification.</w:t>
      </w:r>
    </w:p>
    <w:p w14:paraId="736A1397" w14:textId="77777777" w:rsidR="008B6819" w:rsidRPr="001A103B" w:rsidRDefault="00BD459C" w:rsidP="00BD459C">
      <w:pPr>
        <w:pStyle w:val="B10"/>
        <w:overflowPunct/>
        <w:autoSpaceDE/>
        <w:autoSpaceDN/>
        <w:adjustRightInd/>
        <w:ind w:left="704" w:firstLine="0"/>
        <w:textAlignment w:val="auto"/>
      </w:pPr>
      <w:r w:rsidRPr="001A103B">
        <w:rPr>
          <w:snapToGrid w:val="0"/>
          <w:lang w:eastAsia="zh-CN"/>
        </w:rPr>
        <w:t>-</w:t>
      </w:r>
      <w:r w:rsidRPr="001A103B">
        <w:rPr>
          <w:snapToGrid w:val="0"/>
          <w:lang w:eastAsia="zh-CN"/>
        </w:rPr>
        <w:tab/>
      </w:r>
      <w:r w:rsidR="008B6819" w:rsidRPr="001A103B">
        <w:rPr>
          <w:snapToGrid w:val="0"/>
          <w:lang w:eastAsia="zh-CN"/>
        </w:rPr>
        <w:t>T</w:t>
      </w:r>
      <w:r w:rsidR="008B6819" w:rsidRPr="001A103B">
        <w:rPr>
          <w:snapToGrid w:val="0"/>
        </w:rPr>
        <w:t xml:space="preserve">est tolerances </w:t>
      </w:r>
      <w:r w:rsidR="008B6819" w:rsidRPr="001A103B">
        <w:rPr>
          <w:snapToGrid w:val="0"/>
          <w:lang w:eastAsia="zh-CN"/>
        </w:rPr>
        <w:t>high up to</w:t>
      </w:r>
      <w:r w:rsidR="008B6819" w:rsidRPr="001A103B">
        <w:rPr>
          <w:snapToGrid w:val="0"/>
        </w:rPr>
        <w:t xml:space="preserve"> measurement uncertainty (TT = MU)</w:t>
      </w:r>
      <w:r w:rsidR="008B6819" w:rsidRPr="001A103B">
        <w:rPr>
          <w:snapToGrid w:val="0"/>
          <w:lang w:eastAsia="zh-CN"/>
        </w:rPr>
        <w:t xml:space="preserve"> </w:t>
      </w:r>
      <w:r w:rsidR="008B6819" w:rsidRPr="001A103B">
        <w:rPr>
          <w:snapToGrid w:val="0"/>
        </w:rPr>
        <w:t>are considered in this specification</w:t>
      </w:r>
      <w:r w:rsidR="008B6819" w:rsidRPr="001A103B">
        <w:rPr>
          <w:snapToGrid w:val="0"/>
          <w:lang w:eastAsia="zh-CN"/>
        </w:rPr>
        <w:t xml:space="preserve"> which is also known as </w:t>
      </w:r>
      <w:r w:rsidR="008B6819" w:rsidRPr="001A103B">
        <w:rPr>
          <w:lang w:eastAsia="zh-CN"/>
        </w:rPr>
        <w:t>“</w:t>
      </w:r>
      <w:r w:rsidR="008B6819" w:rsidRPr="001A103B">
        <w:rPr>
          <w:snapToGrid w:val="0"/>
        </w:rPr>
        <w:t>Never fail a good DUT</w:t>
      </w:r>
      <w:r w:rsidR="008B6819" w:rsidRPr="001A103B">
        <w:rPr>
          <w:lang w:eastAsia="zh-CN"/>
        </w:rPr>
        <w:t>”</w:t>
      </w:r>
      <w:r w:rsidR="008B6819" w:rsidRPr="001A103B">
        <w:rPr>
          <w:snapToGrid w:val="0"/>
        </w:rPr>
        <w:t xml:space="preserve"> principle</w:t>
      </w:r>
      <w:r w:rsidR="008B6819" w:rsidRPr="001A103B">
        <w:rPr>
          <w:snapToGrid w:val="0"/>
          <w:lang w:eastAsia="zh-CN"/>
        </w:rPr>
        <w:t>.</w:t>
      </w:r>
    </w:p>
    <w:p w14:paraId="477E6C2F" w14:textId="77777777" w:rsidR="008B6819" w:rsidRPr="001A103B" w:rsidRDefault="00BD459C" w:rsidP="00BD459C">
      <w:pPr>
        <w:pStyle w:val="B10"/>
        <w:overflowPunct/>
        <w:autoSpaceDE/>
        <w:autoSpaceDN/>
        <w:adjustRightInd/>
        <w:ind w:left="284" w:firstLine="0"/>
        <w:textAlignment w:val="auto"/>
        <w:rPr>
          <w:snapToGrid w:val="0"/>
          <w:lang w:eastAsia="zh-CN"/>
        </w:rPr>
      </w:pPr>
      <w:r w:rsidRPr="001A103B">
        <w:rPr>
          <w:snapToGrid w:val="0"/>
          <w:lang w:eastAsia="zh-CN"/>
        </w:rPr>
        <w:t>c)</w:t>
      </w:r>
      <w:r w:rsidRPr="001A103B">
        <w:rPr>
          <w:snapToGrid w:val="0"/>
          <w:lang w:eastAsia="zh-CN"/>
        </w:rPr>
        <w:tab/>
      </w:r>
      <w:r w:rsidR="008B6819" w:rsidRPr="001A103B">
        <w:rPr>
          <w:snapToGrid w:val="0"/>
          <w:lang w:eastAsia="zh-CN"/>
        </w:rPr>
        <w:t>Core specification value is tightened by a stringent value (TT&lt;0). For each single measurement, the probability of a borderline good UE being judged as FAIL is greater than the probability of a borderline bad UE being judged as PASS.</w:t>
      </w:r>
    </w:p>
    <w:p w14:paraId="5809294E" w14:textId="77777777" w:rsidR="00DB05DC" w:rsidRPr="001A103B" w:rsidRDefault="008B6819" w:rsidP="008157E2">
      <w:r w:rsidRPr="001A103B">
        <w:rPr>
          <w:snapToGrid w:val="0"/>
          <w:lang w:eastAsia="zh-CN"/>
        </w:rPr>
        <w:t>T</w:t>
      </w:r>
      <w:r w:rsidRPr="001A103B">
        <w:rPr>
          <w:snapToGrid w:val="0"/>
        </w:rPr>
        <w:t>est tolerances</w:t>
      </w:r>
      <w:r w:rsidRPr="001A103B">
        <w:rPr>
          <w:snapToGrid w:val="0"/>
          <w:lang w:eastAsia="zh-CN"/>
        </w:rPr>
        <w:t xml:space="preserve"> lower than 0 (TT&lt;0) are not considered in this specification.</w:t>
      </w:r>
      <w:r w:rsidR="00DB05DC" w:rsidRPr="001A103B">
        <w:rPr>
          <w:snapToGrid w:val="0"/>
        </w:rPr>
        <w:t xml:space="preserve">The </w:t>
      </w:r>
      <w:r w:rsidR="008D47CC" w:rsidRPr="001A103B">
        <w:rPr>
          <w:snapToGrid w:val="0"/>
        </w:rPr>
        <w:t>“Never fail a good DUT” and the “Shared Risk”</w:t>
      </w:r>
      <w:r w:rsidR="00DB05DC" w:rsidRPr="001A103B">
        <w:rPr>
          <w:snapToGrid w:val="0"/>
        </w:rPr>
        <w:t xml:space="preserve"> principle</w:t>
      </w:r>
      <w:r w:rsidR="008D47CC" w:rsidRPr="001A103B">
        <w:rPr>
          <w:snapToGrid w:val="0"/>
        </w:rPr>
        <w:t>s</w:t>
      </w:r>
      <w:r w:rsidR="00DB05DC" w:rsidRPr="001A103B">
        <w:rPr>
          <w:snapToGrid w:val="0"/>
        </w:rPr>
        <w:t xml:space="preserve"> </w:t>
      </w:r>
      <w:r w:rsidR="008D47CC" w:rsidRPr="001A103B">
        <w:rPr>
          <w:snapToGrid w:val="0"/>
        </w:rPr>
        <w:t>are</w:t>
      </w:r>
      <w:r w:rsidR="00DB05DC" w:rsidRPr="001A103B">
        <w:rPr>
          <w:snapToGrid w:val="0"/>
        </w:rPr>
        <w:t xml:space="preserve"> defined in Recommendation ITU-R M.1545 [</w:t>
      </w:r>
      <w:r w:rsidR="00DB05DC" w:rsidRPr="001A103B">
        <w:rPr>
          <w:snapToGrid w:val="0"/>
          <w:lang w:eastAsia="zh-TW"/>
        </w:rPr>
        <w:t>7</w:t>
      </w:r>
      <w:r w:rsidR="00DB05DC" w:rsidRPr="001A103B">
        <w:rPr>
          <w:snapToGrid w:val="0"/>
        </w:rPr>
        <w:t>].</w:t>
      </w:r>
    </w:p>
    <w:p w14:paraId="72827431" w14:textId="77777777" w:rsidR="00DB05DC" w:rsidRPr="001A103B" w:rsidRDefault="00DB05DC" w:rsidP="008157E2">
      <w:pPr>
        <w:pStyle w:val="Heading2"/>
      </w:pPr>
      <w:bookmarkStart w:id="65" w:name="_Toc27477735"/>
      <w:bookmarkStart w:id="66" w:name="_Toc36226413"/>
      <w:bookmarkStart w:id="67" w:name="_Toc44323668"/>
      <w:bookmarkStart w:id="68" w:name="_Toc52989809"/>
      <w:bookmarkStart w:id="69" w:name="_Toc60822998"/>
      <w:bookmarkStart w:id="70" w:name="_Toc60824921"/>
      <w:bookmarkStart w:id="71" w:name="_Toc69305818"/>
      <w:bookmarkStart w:id="72" w:name="_Toc69309673"/>
      <w:r w:rsidRPr="001A103B">
        <w:t>4.2</w:t>
      </w:r>
      <w:r w:rsidRPr="001A103B">
        <w:tab/>
        <w:t>Applicability of minimum requirements</w:t>
      </w:r>
      <w:bookmarkEnd w:id="65"/>
      <w:bookmarkEnd w:id="66"/>
      <w:bookmarkEnd w:id="67"/>
      <w:bookmarkEnd w:id="68"/>
      <w:bookmarkEnd w:id="69"/>
      <w:bookmarkEnd w:id="70"/>
      <w:bookmarkEnd w:id="71"/>
      <w:bookmarkEnd w:id="72"/>
    </w:p>
    <w:p w14:paraId="11B07A5C" w14:textId="77777777" w:rsidR="00DB05DC" w:rsidRPr="001A103B" w:rsidRDefault="00DB05DC" w:rsidP="00DB05DC">
      <w:pPr>
        <w:pStyle w:val="B10"/>
      </w:pPr>
      <w:r w:rsidRPr="001A103B">
        <w:t>a)</w:t>
      </w:r>
      <w:r w:rsidRPr="001A103B">
        <w:tab/>
        <w:t>In</w:t>
      </w:r>
      <w:r w:rsidRPr="001A103B">
        <w:rPr>
          <w:lang w:eastAsia="zh-TW"/>
        </w:rPr>
        <w:t xml:space="preserve"> TS 38.101-1 [2]</w:t>
      </w:r>
      <w:r w:rsidRPr="001A103B">
        <w:t xml:space="preserve"> the Minimum Requirements are specified as general requirements and additional requirements. Where the Requirement is specified as a general requirement, the requirement is mandated to be met in all scenarios </w:t>
      </w:r>
    </w:p>
    <w:p w14:paraId="3A52C6F5" w14:textId="77777777" w:rsidR="00DB05DC" w:rsidRPr="001A103B" w:rsidRDefault="00DB05DC" w:rsidP="00DB05DC">
      <w:pPr>
        <w:pStyle w:val="B10"/>
      </w:pPr>
      <w:r w:rsidRPr="001A103B">
        <w:t>b)</w:t>
      </w:r>
      <w:r w:rsidRPr="001A103B">
        <w:tab/>
        <w:t>For specific scenarios for which an additional requirement is specified, in addition to meeting the general requirement, the UE is mandated to meet the additional requirements.</w:t>
      </w:r>
    </w:p>
    <w:p w14:paraId="14A76CF0" w14:textId="77777777" w:rsidR="00DA7E66" w:rsidRPr="001A103B" w:rsidRDefault="00DB05DC" w:rsidP="00DA7E66">
      <w:pPr>
        <w:pStyle w:val="B10"/>
        <w:rPr>
          <w:rFonts w:eastAsia="PMingLiU"/>
          <w:lang w:eastAsia="zh-TW"/>
        </w:rPr>
      </w:pPr>
      <w:r w:rsidRPr="001A103B">
        <w:t>c)</w:t>
      </w:r>
      <w:r w:rsidRPr="001A103B">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1A103B">
        <w:rPr>
          <w:lang w:eastAsia="zh-TW"/>
        </w:rPr>
        <w:t>.</w:t>
      </w:r>
      <w:r w:rsidR="00DA7E66" w:rsidRPr="001A103B">
        <w:rPr>
          <w:rFonts w:eastAsia="PMingLiU"/>
          <w:lang w:eastAsia="zh-TW"/>
        </w:rPr>
        <w:t xml:space="preserve"> </w:t>
      </w:r>
    </w:p>
    <w:p w14:paraId="760AF50C" w14:textId="77777777" w:rsidR="00DB05DC" w:rsidRPr="001A103B" w:rsidRDefault="00DA7E66" w:rsidP="00DA7E66">
      <w:pPr>
        <w:pStyle w:val="B10"/>
        <w:rPr>
          <w:lang w:eastAsia="zh-TW"/>
        </w:rPr>
      </w:pPr>
      <w:r w:rsidRPr="001A103B">
        <w:rPr>
          <w:rFonts w:eastAsia="PMingLiU"/>
          <w:lang w:eastAsia="zh-TW"/>
        </w:rPr>
        <w:t>d)</w:t>
      </w:r>
      <w:r w:rsidRPr="001A103B">
        <w:rPr>
          <w:rFonts w:eastAsia="PMingLiU"/>
          <w:lang w:eastAsia="zh-TW"/>
        </w:rPr>
        <w:tab/>
        <w:t xml:space="preserve">All the requirements for intra-band contiguous and non-contiguous CA apply under the assumption of the same </w:t>
      </w:r>
      <w:r w:rsidR="00FE193A" w:rsidRPr="001A103B">
        <w:rPr>
          <w:lang w:eastAsia="zh-TW"/>
        </w:rPr>
        <w:t>slot format indicated by UL-DL-configuration-common</w:t>
      </w:r>
      <w:r w:rsidR="00FE193A" w:rsidRPr="001A103B">
        <w:rPr>
          <w:rFonts w:eastAsia="PMingLiU"/>
          <w:lang w:eastAsia="zh-TW"/>
        </w:rPr>
        <w:t xml:space="preserve"> </w:t>
      </w:r>
      <w:r w:rsidRPr="001A103B">
        <w:rPr>
          <w:rFonts w:eastAsia="PMingLiU"/>
          <w:lang w:eastAsia="zh-TW"/>
        </w:rPr>
        <w:t xml:space="preserve">in the PCell and SCells for </w:t>
      </w:r>
      <w:r w:rsidR="00FE193A" w:rsidRPr="001A103B">
        <w:rPr>
          <w:rFonts w:eastAsia="PMingLiU"/>
          <w:lang w:eastAsia="zh-TW"/>
        </w:rPr>
        <w:t xml:space="preserve">NR </w:t>
      </w:r>
      <w:r w:rsidRPr="001A103B">
        <w:rPr>
          <w:rFonts w:eastAsia="PMingLiU"/>
          <w:lang w:eastAsia="zh-TW"/>
        </w:rPr>
        <w:t xml:space="preserve">SA. </w:t>
      </w:r>
    </w:p>
    <w:p w14:paraId="1D67C09A" w14:textId="77777777" w:rsidR="007F04CC" w:rsidRPr="001A103B" w:rsidRDefault="007F04CC" w:rsidP="007F04CC">
      <w:pPr>
        <w:pStyle w:val="Heading2"/>
      </w:pPr>
      <w:bookmarkStart w:id="73" w:name="_Toc27477736"/>
      <w:bookmarkStart w:id="74" w:name="_Toc36226414"/>
      <w:bookmarkStart w:id="75" w:name="_Toc44323669"/>
      <w:bookmarkStart w:id="76" w:name="_Toc52989810"/>
      <w:bookmarkStart w:id="77" w:name="_Toc60822999"/>
      <w:bookmarkStart w:id="78" w:name="_Toc60824922"/>
      <w:bookmarkStart w:id="79" w:name="_Toc69305819"/>
      <w:bookmarkStart w:id="80" w:name="_Toc69309674"/>
      <w:r w:rsidRPr="001A103B">
        <w:t>4.3</w:t>
      </w:r>
      <w:r w:rsidRPr="001A103B">
        <w:tab/>
        <w:t>Specification suffix information</w:t>
      </w:r>
      <w:bookmarkEnd w:id="73"/>
      <w:bookmarkEnd w:id="74"/>
      <w:bookmarkEnd w:id="75"/>
      <w:bookmarkEnd w:id="76"/>
      <w:bookmarkEnd w:id="77"/>
      <w:bookmarkEnd w:id="78"/>
      <w:bookmarkEnd w:id="79"/>
      <w:bookmarkEnd w:id="80"/>
    </w:p>
    <w:p w14:paraId="30549582" w14:textId="77777777" w:rsidR="007F04CC" w:rsidRPr="001A103B" w:rsidRDefault="007F04CC" w:rsidP="007F04CC">
      <w:r w:rsidRPr="001A103B">
        <w:t>Unless stated otherwise the following suffixes are used for indicating at 2</w:t>
      </w:r>
      <w:r w:rsidRPr="001A103B">
        <w:rPr>
          <w:vertAlign w:val="superscript"/>
        </w:rPr>
        <w:t>nd</w:t>
      </w:r>
      <w:r w:rsidRPr="001A103B">
        <w:t xml:space="preserve"> level subclause, shown in Table 4.3-1.</w:t>
      </w:r>
    </w:p>
    <w:p w14:paraId="37F87398" w14:textId="77777777" w:rsidR="007F04CC" w:rsidRPr="001A103B" w:rsidRDefault="007F04CC" w:rsidP="007F04CC">
      <w:pPr>
        <w:pStyle w:val="TH"/>
      </w:pPr>
      <w:r w:rsidRPr="001A103B">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7F04CC" w:rsidRPr="001A103B" w14:paraId="39717B3E"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177601D" w14:textId="77777777" w:rsidR="007F04CC" w:rsidRPr="001A103B" w:rsidRDefault="007F04CC" w:rsidP="008350B6">
            <w:pPr>
              <w:pStyle w:val="TAH"/>
            </w:pPr>
            <w:r w:rsidRPr="001A103B">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6BAF26D4" w14:textId="77777777" w:rsidR="007F04CC" w:rsidRPr="001A103B" w:rsidRDefault="007F04CC" w:rsidP="008350B6">
            <w:pPr>
              <w:pStyle w:val="TAH"/>
            </w:pPr>
            <w:r w:rsidRPr="001A103B">
              <w:t>Variant</w:t>
            </w:r>
          </w:p>
        </w:tc>
      </w:tr>
      <w:tr w:rsidR="007F04CC" w:rsidRPr="001A103B" w14:paraId="767304B2"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5191C679" w14:textId="77777777" w:rsidR="007F04CC" w:rsidRPr="001A103B" w:rsidRDefault="007F04CC" w:rsidP="008350B6">
            <w:pPr>
              <w:pStyle w:val="TAL"/>
              <w:jc w:val="center"/>
            </w:pPr>
            <w:r w:rsidRPr="001A103B">
              <w:t>None</w:t>
            </w:r>
          </w:p>
        </w:tc>
        <w:tc>
          <w:tcPr>
            <w:tcW w:w="2551" w:type="dxa"/>
            <w:tcBorders>
              <w:top w:val="single" w:sz="4" w:space="0" w:color="auto"/>
              <w:left w:val="single" w:sz="4" w:space="0" w:color="auto"/>
              <w:bottom w:val="single" w:sz="4" w:space="0" w:color="auto"/>
              <w:right w:val="single" w:sz="4" w:space="0" w:color="auto"/>
            </w:tcBorders>
            <w:hideMark/>
          </w:tcPr>
          <w:p w14:paraId="6077FEB3" w14:textId="77777777" w:rsidR="007F04CC" w:rsidRPr="001A103B" w:rsidRDefault="007F04CC" w:rsidP="008350B6">
            <w:pPr>
              <w:pStyle w:val="TAL"/>
            </w:pPr>
            <w:r w:rsidRPr="001A103B">
              <w:t>Single Carrier</w:t>
            </w:r>
          </w:p>
        </w:tc>
      </w:tr>
      <w:tr w:rsidR="007F04CC" w:rsidRPr="001A103B" w14:paraId="1A15FA32"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3588218B" w14:textId="77777777" w:rsidR="007F04CC" w:rsidRPr="001A103B" w:rsidRDefault="007F04CC" w:rsidP="008350B6">
            <w:pPr>
              <w:pStyle w:val="TAL"/>
              <w:jc w:val="center"/>
            </w:pPr>
            <w:r w:rsidRPr="001A103B">
              <w:t>A</w:t>
            </w:r>
          </w:p>
        </w:tc>
        <w:tc>
          <w:tcPr>
            <w:tcW w:w="2551" w:type="dxa"/>
            <w:tcBorders>
              <w:top w:val="single" w:sz="4" w:space="0" w:color="auto"/>
              <w:left w:val="single" w:sz="4" w:space="0" w:color="auto"/>
              <w:bottom w:val="single" w:sz="4" w:space="0" w:color="auto"/>
              <w:right w:val="single" w:sz="4" w:space="0" w:color="auto"/>
            </w:tcBorders>
            <w:hideMark/>
          </w:tcPr>
          <w:p w14:paraId="427B9528" w14:textId="77777777" w:rsidR="007F04CC" w:rsidRPr="001A103B" w:rsidRDefault="007F04CC" w:rsidP="008350B6">
            <w:pPr>
              <w:pStyle w:val="TAL"/>
            </w:pPr>
            <w:r w:rsidRPr="001A103B">
              <w:t>Carrier Aggregation (CA)</w:t>
            </w:r>
          </w:p>
        </w:tc>
      </w:tr>
      <w:tr w:rsidR="007F04CC" w:rsidRPr="001A103B" w14:paraId="2501C4B0"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582C21C3" w14:textId="77777777" w:rsidR="007F04CC" w:rsidRPr="001A103B" w:rsidRDefault="007F04CC" w:rsidP="008350B6">
            <w:pPr>
              <w:pStyle w:val="TAL"/>
              <w:jc w:val="center"/>
            </w:pPr>
            <w:r w:rsidRPr="001A103B">
              <w:t>B</w:t>
            </w:r>
          </w:p>
        </w:tc>
        <w:tc>
          <w:tcPr>
            <w:tcW w:w="2551" w:type="dxa"/>
            <w:tcBorders>
              <w:top w:val="single" w:sz="4" w:space="0" w:color="auto"/>
              <w:left w:val="single" w:sz="4" w:space="0" w:color="auto"/>
              <w:bottom w:val="single" w:sz="4" w:space="0" w:color="auto"/>
              <w:right w:val="single" w:sz="4" w:space="0" w:color="auto"/>
            </w:tcBorders>
            <w:hideMark/>
          </w:tcPr>
          <w:p w14:paraId="30180843" w14:textId="77777777" w:rsidR="007F04CC" w:rsidRPr="001A103B" w:rsidRDefault="007F04CC" w:rsidP="008350B6">
            <w:pPr>
              <w:pStyle w:val="TAL"/>
            </w:pPr>
            <w:r w:rsidRPr="001A103B">
              <w:t>Dual-Connectivity (DC)</w:t>
            </w:r>
          </w:p>
        </w:tc>
      </w:tr>
      <w:tr w:rsidR="007F04CC" w:rsidRPr="001A103B" w14:paraId="1ED4D439"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4FE35F51" w14:textId="77777777" w:rsidR="007F04CC" w:rsidRPr="001A103B" w:rsidRDefault="007F04CC" w:rsidP="008350B6">
            <w:pPr>
              <w:pStyle w:val="TAL"/>
              <w:jc w:val="center"/>
            </w:pPr>
            <w:r w:rsidRPr="001A103B">
              <w:t>C</w:t>
            </w:r>
          </w:p>
        </w:tc>
        <w:tc>
          <w:tcPr>
            <w:tcW w:w="2551" w:type="dxa"/>
            <w:tcBorders>
              <w:top w:val="single" w:sz="4" w:space="0" w:color="auto"/>
              <w:left w:val="single" w:sz="4" w:space="0" w:color="auto"/>
              <w:bottom w:val="single" w:sz="4" w:space="0" w:color="auto"/>
              <w:right w:val="single" w:sz="4" w:space="0" w:color="auto"/>
            </w:tcBorders>
            <w:hideMark/>
          </w:tcPr>
          <w:p w14:paraId="60CC75EC" w14:textId="77777777" w:rsidR="007F04CC" w:rsidRPr="001A103B" w:rsidRDefault="007F04CC" w:rsidP="008350B6">
            <w:pPr>
              <w:pStyle w:val="TAL"/>
            </w:pPr>
            <w:r w:rsidRPr="001A103B">
              <w:t>Supplement Uplink (SUL)</w:t>
            </w:r>
          </w:p>
        </w:tc>
      </w:tr>
      <w:tr w:rsidR="007F04CC" w:rsidRPr="001A103B" w14:paraId="66B0494A"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65DE615A" w14:textId="77777777" w:rsidR="007F04CC" w:rsidRPr="001A103B" w:rsidRDefault="007F04CC" w:rsidP="008350B6">
            <w:pPr>
              <w:pStyle w:val="TAL"/>
              <w:jc w:val="center"/>
            </w:pPr>
            <w:r w:rsidRPr="001A103B">
              <w:t>D</w:t>
            </w:r>
          </w:p>
        </w:tc>
        <w:tc>
          <w:tcPr>
            <w:tcW w:w="2551" w:type="dxa"/>
            <w:tcBorders>
              <w:top w:val="single" w:sz="4" w:space="0" w:color="auto"/>
              <w:left w:val="single" w:sz="4" w:space="0" w:color="auto"/>
              <w:bottom w:val="single" w:sz="4" w:space="0" w:color="auto"/>
              <w:right w:val="single" w:sz="4" w:space="0" w:color="auto"/>
            </w:tcBorders>
            <w:hideMark/>
          </w:tcPr>
          <w:p w14:paraId="1F49A0F3" w14:textId="77777777" w:rsidR="007F04CC" w:rsidRPr="001A103B" w:rsidRDefault="007F04CC" w:rsidP="008350B6">
            <w:pPr>
              <w:pStyle w:val="TAL"/>
            </w:pPr>
            <w:r w:rsidRPr="001A103B">
              <w:t>UL MIMO</w:t>
            </w:r>
          </w:p>
        </w:tc>
      </w:tr>
      <w:tr w:rsidR="00E02F5B" w:rsidRPr="001A103B" w14:paraId="75D87798" w14:textId="77777777" w:rsidTr="00E02F5B">
        <w:trPr>
          <w:jc w:val="center"/>
        </w:trPr>
        <w:tc>
          <w:tcPr>
            <w:tcW w:w="1668" w:type="dxa"/>
            <w:tcBorders>
              <w:top w:val="single" w:sz="4" w:space="0" w:color="auto"/>
              <w:left w:val="single" w:sz="4" w:space="0" w:color="auto"/>
              <w:bottom w:val="single" w:sz="4" w:space="0" w:color="auto"/>
              <w:right w:val="single" w:sz="4" w:space="0" w:color="auto"/>
            </w:tcBorders>
            <w:hideMark/>
          </w:tcPr>
          <w:p w14:paraId="13F892DF" w14:textId="77777777" w:rsidR="00E02F5B" w:rsidRPr="001A103B" w:rsidRDefault="00E02F5B" w:rsidP="0079673C">
            <w:pPr>
              <w:pStyle w:val="TAL"/>
              <w:jc w:val="center"/>
            </w:pPr>
            <w:r w:rsidRPr="001A103B">
              <w:t>E</w:t>
            </w:r>
          </w:p>
        </w:tc>
        <w:tc>
          <w:tcPr>
            <w:tcW w:w="2551" w:type="dxa"/>
            <w:tcBorders>
              <w:top w:val="single" w:sz="4" w:space="0" w:color="auto"/>
              <w:left w:val="single" w:sz="4" w:space="0" w:color="auto"/>
              <w:bottom w:val="single" w:sz="4" w:space="0" w:color="auto"/>
              <w:right w:val="single" w:sz="4" w:space="0" w:color="auto"/>
            </w:tcBorders>
            <w:hideMark/>
          </w:tcPr>
          <w:p w14:paraId="42273992" w14:textId="77777777" w:rsidR="00E02F5B" w:rsidRPr="001A103B" w:rsidRDefault="00E02F5B" w:rsidP="0079673C">
            <w:pPr>
              <w:pStyle w:val="TAL"/>
            </w:pPr>
            <w:r w:rsidRPr="001A103B">
              <w:t>V2X</w:t>
            </w:r>
          </w:p>
        </w:tc>
      </w:tr>
      <w:tr w:rsidR="00DE250C" w:rsidRPr="001A103B" w14:paraId="60370E05" w14:textId="77777777" w:rsidTr="00E02F5B">
        <w:trPr>
          <w:jc w:val="center"/>
          <w:ins w:id="81" w:author="Mikael Zirén" w:date="2021-07-05T14:19:00Z"/>
        </w:trPr>
        <w:tc>
          <w:tcPr>
            <w:tcW w:w="1668" w:type="dxa"/>
            <w:tcBorders>
              <w:top w:val="single" w:sz="4" w:space="0" w:color="auto"/>
              <w:left w:val="single" w:sz="4" w:space="0" w:color="auto"/>
              <w:bottom w:val="single" w:sz="4" w:space="0" w:color="auto"/>
              <w:right w:val="single" w:sz="4" w:space="0" w:color="auto"/>
            </w:tcBorders>
          </w:tcPr>
          <w:p w14:paraId="4541DFCF" w14:textId="785E02D9" w:rsidR="00DE250C" w:rsidRPr="001A103B" w:rsidRDefault="00DE250C" w:rsidP="00DE250C">
            <w:pPr>
              <w:pStyle w:val="TAL"/>
              <w:jc w:val="center"/>
              <w:rPr>
                <w:ins w:id="82" w:author="Mikael Zirén" w:date="2021-07-05T14:19:00Z"/>
              </w:rPr>
            </w:pPr>
            <w:ins w:id="83" w:author="Mikael Zirén" w:date="2021-07-05T14:19:00Z">
              <w:r>
                <w:t>F</w:t>
              </w:r>
            </w:ins>
          </w:p>
        </w:tc>
        <w:tc>
          <w:tcPr>
            <w:tcW w:w="2551" w:type="dxa"/>
            <w:tcBorders>
              <w:top w:val="single" w:sz="4" w:space="0" w:color="auto"/>
              <w:left w:val="single" w:sz="4" w:space="0" w:color="auto"/>
              <w:bottom w:val="single" w:sz="4" w:space="0" w:color="auto"/>
              <w:right w:val="single" w:sz="4" w:space="0" w:color="auto"/>
            </w:tcBorders>
          </w:tcPr>
          <w:p w14:paraId="0B33E078" w14:textId="49A03FC9" w:rsidR="00DE250C" w:rsidRPr="001A103B" w:rsidRDefault="00DE250C" w:rsidP="00DE250C">
            <w:pPr>
              <w:pStyle w:val="TAL"/>
              <w:rPr>
                <w:ins w:id="84" w:author="Mikael Zirén" w:date="2021-07-05T14:19:00Z"/>
              </w:rPr>
            </w:pPr>
            <w:ins w:id="85" w:author="Mikael Zirén" w:date="2021-07-05T14:19:00Z">
              <w:r>
                <w:t>Shared spectrum channel access</w:t>
              </w:r>
            </w:ins>
          </w:p>
        </w:tc>
      </w:tr>
    </w:tbl>
    <w:p w14:paraId="0C70EF18" w14:textId="77777777" w:rsidR="00A80EB7" w:rsidRPr="001A103B" w:rsidRDefault="00A80EB7" w:rsidP="00A80EB7">
      <w:pPr>
        <w:rPr>
          <w:snapToGrid w:val="0"/>
          <w:lang w:eastAsia="zh-CN"/>
        </w:rPr>
      </w:pPr>
    </w:p>
    <w:p w14:paraId="63911C58" w14:textId="6ADA9E6A" w:rsidR="00E02F5B" w:rsidRPr="001A103B" w:rsidRDefault="00E02F5B" w:rsidP="00E02F5B">
      <w:pPr>
        <w:rPr>
          <w:snapToGrid w:val="0"/>
        </w:rPr>
      </w:pPr>
      <w:r w:rsidRPr="001A103B">
        <w:rPr>
          <w:snapToGrid w:val="0"/>
        </w:rPr>
        <w:t>A terminal which supports the above features needs to meet both the general requirements and the additional requirement applicable to the additional subclause (suffix</w:t>
      </w:r>
      <w:ins w:id="86" w:author="Mikael Zirén" w:date="2021-07-05T14:20:00Z">
        <w:r w:rsidR="00196437">
          <w:rPr>
            <w:snapToGrid w:val="0"/>
          </w:rPr>
          <w:t>es</w:t>
        </w:r>
      </w:ins>
      <w:r w:rsidRPr="001A103B">
        <w:rPr>
          <w:snapToGrid w:val="0"/>
        </w:rPr>
        <w:t xml:space="preserve"> A</w:t>
      </w:r>
      <w:del w:id="87" w:author="Mikael Zirén" w:date="2021-07-05T14:20:00Z">
        <w:r w:rsidRPr="001A103B" w:rsidDel="00196437">
          <w:rPr>
            <w:snapToGrid w:val="0"/>
          </w:rPr>
          <w:delText>, B, C, D, E</w:delText>
        </w:r>
      </w:del>
      <w:ins w:id="88" w:author="Mikael Zirén" w:date="2021-07-05T14:20:00Z">
        <w:r w:rsidR="00196437">
          <w:rPr>
            <w:snapToGrid w:val="0"/>
          </w:rPr>
          <w:t xml:space="preserve"> to F</w:t>
        </w:r>
      </w:ins>
      <w:r w:rsidRPr="001A103B">
        <w:rPr>
          <w:snapToGrid w:val="0"/>
        </w:rPr>
        <w:t>)</w:t>
      </w:r>
      <w:r w:rsidRPr="001A103B">
        <w:rPr>
          <w:snapToGrid w:val="0"/>
          <w:lang w:eastAsia="zh-CN"/>
        </w:rPr>
        <w:t xml:space="preserve"> in clauses 5, 6 and 7</w:t>
      </w:r>
      <w:r w:rsidRPr="001A103B">
        <w:rPr>
          <w:snapToGrid w:val="0"/>
        </w:rPr>
        <w:t>. Where there is a difference in requirement between the general requirements and the additional subclause requirements (suffix</w:t>
      </w:r>
      <w:ins w:id="89" w:author="Mikael Zirén" w:date="2021-07-05T14:20:00Z">
        <w:r w:rsidR="00196437">
          <w:rPr>
            <w:snapToGrid w:val="0"/>
          </w:rPr>
          <w:t>es</w:t>
        </w:r>
      </w:ins>
      <w:r w:rsidRPr="001A103B">
        <w:rPr>
          <w:snapToGrid w:val="0"/>
        </w:rPr>
        <w:t xml:space="preserve"> A</w:t>
      </w:r>
      <w:del w:id="90" w:author="Mikael Zirén" w:date="2021-07-05T14:20:00Z">
        <w:r w:rsidRPr="001A103B" w:rsidDel="00196437">
          <w:rPr>
            <w:snapToGrid w:val="0"/>
          </w:rPr>
          <w:delText>, B, C, D, E</w:delText>
        </w:r>
      </w:del>
      <w:ins w:id="91" w:author="Mikael Zirén" w:date="2021-07-05T14:20:00Z">
        <w:r w:rsidR="00196437">
          <w:rPr>
            <w:snapToGrid w:val="0"/>
          </w:rPr>
          <w:t xml:space="preserve"> to F</w:t>
        </w:r>
      </w:ins>
      <w:r w:rsidRPr="001A103B">
        <w:rPr>
          <w:snapToGrid w:val="0"/>
        </w:rPr>
        <w:t>)</w:t>
      </w:r>
      <w:r w:rsidRPr="001A103B">
        <w:rPr>
          <w:snapToGrid w:val="0"/>
          <w:lang w:eastAsia="zh-CN"/>
        </w:rPr>
        <w:t xml:space="preserve"> in clauses 5, 6 and 7</w:t>
      </w:r>
      <w:r w:rsidRPr="001A103B">
        <w:rPr>
          <w:snapToGrid w:val="0"/>
        </w:rPr>
        <w:t>, the tighter requirements are applicable unless stated otherwise in the additional subclause.</w:t>
      </w:r>
    </w:p>
    <w:p w14:paraId="50F957C0" w14:textId="77777777" w:rsidR="00A80EB7" w:rsidRPr="001A103B" w:rsidRDefault="00A80EB7" w:rsidP="00A80EB7">
      <w:pPr>
        <w:rPr>
          <w:snapToGrid w:val="0"/>
          <w:lang w:eastAsia="zh-CN"/>
        </w:rPr>
      </w:pPr>
      <w:r w:rsidRPr="001A103B">
        <w:rPr>
          <w:snapToGrid w:val="0"/>
        </w:rPr>
        <w:t xml:space="preserve">A terminal which supports more than one feature </w:t>
      </w:r>
      <w:r w:rsidRPr="001A103B">
        <w:rPr>
          <w:snapToGrid w:val="0"/>
          <w:lang w:eastAsia="zh-CN"/>
        </w:rPr>
        <w:t xml:space="preserve">in clauses 5, 6 and 7 </w:t>
      </w:r>
      <w:r w:rsidRPr="001A103B">
        <w:rPr>
          <w:snapToGrid w:val="0"/>
        </w:rPr>
        <w:t xml:space="preserve">shall </w:t>
      </w:r>
      <w:r w:rsidRPr="001A103B">
        <w:rPr>
          <w:snapToGrid w:val="0"/>
          <w:lang w:eastAsia="zh-CN"/>
        </w:rPr>
        <w:t>meet all of the separate corresponding requirements.</w:t>
      </w:r>
    </w:p>
    <w:p w14:paraId="08A83D4A" w14:textId="6C0B4509" w:rsidR="00A80EB7" w:rsidRDefault="00A80EB7" w:rsidP="00A80EB7">
      <w:pPr>
        <w:rPr>
          <w:ins w:id="92" w:author="Mikael Zirén" w:date="2021-07-05T14:20:00Z"/>
        </w:rPr>
      </w:pPr>
      <w:r w:rsidRPr="001A103B">
        <w:t xml:space="preserve">For a terminal that supports </w:t>
      </w:r>
      <w:r w:rsidRPr="001A103B">
        <w:rPr>
          <w:lang w:eastAsia="zh-CN"/>
        </w:rPr>
        <w:t>SUL</w:t>
      </w:r>
      <w:r w:rsidRPr="001A103B">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w:t>
      </w:r>
      <w:r w:rsidRPr="001A103B">
        <w:lastRenderedPageBreak/>
        <w:t>accordingly.</w:t>
      </w:r>
      <w:r w:rsidR="009A667B" w:rsidRPr="001A103B">
        <w:t xml:space="preserve"> For a terminal that supports SUL, the current version of the specification assumes the terminal is not configured with UL MIMO on SUL carrier.</w:t>
      </w:r>
    </w:p>
    <w:p w14:paraId="07645605" w14:textId="68D8DF3A" w:rsidR="00196437" w:rsidRPr="001A103B" w:rsidRDefault="00196437" w:rsidP="00A80EB7">
      <w:ins w:id="93" w:author="Mikael Zirén" w:date="2021-07-05T14:20:00Z">
        <w:r>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ins>
    </w:p>
    <w:p w14:paraId="3943FFDF" w14:textId="77777777" w:rsidR="00A71112" w:rsidRPr="001A103B" w:rsidRDefault="00A71112" w:rsidP="00A71112">
      <w:pPr>
        <w:pStyle w:val="Heading2"/>
      </w:pPr>
      <w:bookmarkStart w:id="94" w:name="_Toc27477737"/>
      <w:bookmarkStart w:id="95" w:name="_Toc36226415"/>
      <w:bookmarkStart w:id="96" w:name="_Toc44323670"/>
      <w:bookmarkStart w:id="97" w:name="_Toc52989811"/>
      <w:bookmarkStart w:id="98" w:name="_Toc60823000"/>
      <w:bookmarkStart w:id="99" w:name="_Toc60824923"/>
      <w:bookmarkStart w:id="100" w:name="_Toc69305820"/>
      <w:bookmarkStart w:id="101" w:name="_Toc69309675"/>
      <w:r w:rsidRPr="001A103B">
        <w:t>4.4</w:t>
      </w:r>
      <w:r w:rsidRPr="001A103B">
        <w:tab/>
      </w:r>
      <w:r w:rsidR="00152009" w:rsidRPr="001A103B">
        <w:t>T</w:t>
      </w:r>
      <w:r w:rsidRPr="001A103B">
        <w:t>est points</w:t>
      </w:r>
      <w:r w:rsidR="00152009" w:rsidRPr="001A103B">
        <w:t xml:space="preserve"> analysis</w:t>
      </w:r>
      <w:bookmarkEnd w:id="94"/>
      <w:bookmarkEnd w:id="95"/>
      <w:bookmarkEnd w:id="96"/>
      <w:bookmarkEnd w:id="97"/>
      <w:bookmarkEnd w:id="98"/>
      <w:bookmarkEnd w:id="99"/>
      <w:bookmarkEnd w:id="100"/>
      <w:bookmarkEnd w:id="101"/>
    </w:p>
    <w:p w14:paraId="00BBEC80" w14:textId="77777777" w:rsidR="003F3DD6" w:rsidRPr="001A103B" w:rsidRDefault="00504FD5" w:rsidP="003F3DD6">
      <w:r w:rsidRPr="001A103B">
        <w:rPr>
          <w:lang w:eastAsia="zh-CN"/>
        </w:rPr>
        <w:t>The information on test point analysis and test point selection including number of test points for each test case is shown in TR 38.905 [11] clause 4.1</w:t>
      </w:r>
      <w:r w:rsidR="00152009" w:rsidRPr="001A103B">
        <w:t>.</w:t>
      </w:r>
    </w:p>
    <w:p w14:paraId="446C9FD9" w14:textId="77777777" w:rsidR="003F3DD6" w:rsidRPr="001A103B" w:rsidRDefault="003F3DD6" w:rsidP="003F3DD6">
      <w:pPr>
        <w:pStyle w:val="Heading2"/>
      </w:pPr>
      <w:bookmarkStart w:id="102" w:name="_Toc27477738"/>
      <w:bookmarkStart w:id="103" w:name="_Toc36226416"/>
      <w:bookmarkStart w:id="104" w:name="_Toc44323671"/>
      <w:bookmarkStart w:id="105" w:name="_Toc52989812"/>
      <w:bookmarkStart w:id="106" w:name="_Toc60823001"/>
      <w:bookmarkStart w:id="107" w:name="_Toc60824924"/>
      <w:bookmarkStart w:id="108" w:name="_Toc69305821"/>
      <w:bookmarkStart w:id="109" w:name="_Toc69309676"/>
      <w:r w:rsidRPr="001A103B">
        <w:t>4.5</w:t>
      </w:r>
      <w:r w:rsidRPr="001A103B">
        <w:tab/>
      </w:r>
      <w:bookmarkStart w:id="110" w:name="_Hlk24045348"/>
      <w:r w:rsidRPr="001A103B">
        <w:t>Applicability and test coverage rules</w:t>
      </w:r>
      <w:bookmarkEnd w:id="102"/>
      <w:bookmarkEnd w:id="103"/>
      <w:bookmarkEnd w:id="104"/>
      <w:bookmarkEnd w:id="105"/>
      <w:bookmarkEnd w:id="106"/>
      <w:bookmarkEnd w:id="107"/>
      <w:bookmarkEnd w:id="108"/>
      <w:bookmarkEnd w:id="109"/>
      <w:bookmarkEnd w:id="110"/>
    </w:p>
    <w:p w14:paraId="163D2E43" w14:textId="77777777" w:rsidR="003F3DD6" w:rsidRPr="001A103B" w:rsidRDefault="003F3DD6" w:rsidP="003F3DD6">
      <w:pPr>
        <w:rPr>
          <w:lang w:eastAsia="zh-CN"/>
        </w:rPr>
      </w:pPr>
      <w:r w:rsidRPr="001A103B">
        <w:t>The applicability and test coverage rules for Standalone (SA) and NSA capable devices shall include the following:</w:t>
      </w:r>
    </w:p>
    <w:p w14:paraId="44248AE5" w14:textId="77777777" w:rsidR="00A71112" w:rsidRPr="001A103B" w:rsidRDefault="003F3DD6" w:rsidP="00A71112">
      <w:r w:rsidRPr="001A103B">
        <w:t>If a test case for a FR1 NR band in a device is tested in NSA mode inter-band operation for non-exceptional requirement as per TS 38.521-3 [14], it shall fulfil the coverage requirement for that test case for standalone FR1 test requirements for that NR band and need not be retested.</w:t>
      </w:r>
    </w:p>
    <w:p w14:paraId="48F142C4" w14:textId="77777777" w:rsidR="0096072F" w:rsidRPr="001A103B" w:rsidRDefault="0096072F" w:rsidP="0096072F">
      <w:pPr>
        <w:pStyle w:val="EditorsNote"/>
      </w:pPr>
      <w:r w:rsidRPr="001A103B">
        <w:t>Editor’s Note: The Clause number 4.5 already exists in the specification. so the clause number was changed to 4.6:</w:t>
      </w:r>
    </w:p>
    <w:p w14:paraId="6A9B2F4B" w14:textId="77777777" w:rsidR="0096072F" w:rsidRPr="001A103B" w:rsidRDefault="0096072F" w:rsidP="0096072F">
      <w:pPr>
        <w:pStyle w:val="Heading2"/>
      </w:pPr>
      <w:bookmarkStart w:id="111" w:name="_Toc36226417"/>
      <w:bookmarkStart w:id="112" w:name="_Toc44323672"/>
      <w:bookmarkStart w:id="113" w:name="_Toc52989813"/>
      <w:bookmarkStart w:id="114" w:name="_Toc60823002"/>
      <w:bookmarkStart w:id="115" w:name="_Toc60824925"/>
      <w:bookmarkStart w:id="116" w:name="_Toc69305822"/>
      <w:bookmarkStart w:id="117" w:name="_Toc69309677"/>
      <w:r w:rsidRPr="001A103B">
        <w:t>4.6</w:t>
      </w:r>
      <w:r w:rsidRPr="001A103B">
        <w:tab/>
        <w:t>Pass fail decision rule of test case</w:t>
      </w:r>
      <w:bookmarkEnd w:id="111"/>
      <w:bookmarkEnd w:id="112"/>
      <w:bookmarkEnd w:id="113"/>
      <w:bookmarkEnd w:id="114"/>
      <w:bookmarkEnd w:id="115"/>
      <w:bookmarkEnd w:id="116"/>
      <w:bookmarkEnd w:id="117"/>
    </w:p>
    <w:p w14:paraId="5E724522" w14:textId="77777777" w:rsidR="0096072F" w:rsidRPr="001A103B" w:rsidRDefault="0096072F" w:rsidP="00A71112">
      <w:pPr>
        <w:rPr>
          <w:lang w:eastAsia="en-US"/>
        </w:rPr>
      </w:pPr>
      <w:r w:rsidRPr="001A103B">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60D310FA" w14:textId="77777777" w:rsidR="00DB05DC" w:rsidRPr="001A103B" w:rsidRDefault="00DB05DC" w:rsidP="008157E2">
      <w:pPr>
        <w:pStyle w:val="Heading1"/>
        <w:rPr>
          <w:lang w:eastAsia="ja-JP"/>
        </w:rPr>
      </w:pPr>
      <w:bookmarkStart w:id="118" w:name="_Toc27477739"/>
      <w:bookmarkStart w:id="119" w:name="_Toc36226418"/>
      <w:bookmarkStart w:id="120" w:name="_Toc44323673"/>
      <w:bookmarkStart w:id="121" w:name="_Toc52989814"/>
      <w:bookmarkStart w:id="122" w:name="_Toc60823003"/>
      <w:bookmarkStart w:id="123" w:name="_Toc60824926"/>
      <w:bookmarkStart w:id="124" w:name="_Toc69305823"/>
      <w:bookmarkStart w:id="125" w:name="_Toc69309678"/>
      <w:r w:rsidRPr="001A103B">
        <w:rPr>
          <w:lang w:eastAsia="ja-JP"/>
        </w:rPr>
        <w:t>5</w:t>
      </w:r>
      <w:r w:rsidRPr="001A103B">
        <w:rPr>
          <w:lang w:eastAsia="ja-JP"/>
        </w:rPr>
        <w:tab/>
        <w:t>Operating bands and Channel arrangement</w:t>
      </w:r>
      <w:bookmarkEnd w:id="118"/>
      <w:bookmarkEnd w:id="119"/>
      <w:bookmarkEnd w:id="120"/>
      <w:bookmarkEnd w:id="121"/>
      <w:bookmarkEnd w:id="122"/>
      <w:bookmarkEnd w:id="123"/>
      <w:bookmarkEnd w:id="124"/>
      <w:bookmarkEnd w:id="125"/>
    </w:p>
    <w:p w14:paraId="1C3F28AE" w14:textId="77777777" w:rsidR="00DB05DC" w:rsidRPr="001A103B" w:rsidRDefault="00DB05DC" w:rsidP="008157E2">
      <w:pPr>
        <w:pStyle w:val="Heading2"/>
      </w:pPr>
      <w:bookmarkStart w:id="126" w:name="_Toc27477740"/>
      <w:bookmarkStart w:id="127" w:name="_Toc36226419"/>
      <w:bookmarkStart w:id="128" w:name="_Toc44323674"/>
      <w:bookmarkStart w:id="129" w:name="_Toc52989815"/>
      <w:bookmarkStart w:id="130" w:name="_Toc60823004"/>
      <w:bookmarkStart w:id="131" w:name="_Toc60824927"/>
      <w:bookmarkStart w:id="132" w:name="_Toc69305824"/>
      <w:bookmarkStart w:id="133" w:name="_Toc69309679"/>
      <w:r w:rsidRPr="001A103B">
        <w:t>5.1</w:t>
      </w:r>
      <w:r w:rsidRPr="001A103B">
        <w:tab/>
        <w:t>General</w:t>
      </w:r>
      <w:bookmarkEnd w:id="126"/>
      <w:bookmarkEnd w:id="127"/>
      <w:bookmarkEnd w:id="128"/>
      <w:bookmarkEnd w:id="129"/>
      <w:bookmarkEnd w:id="130"/>
      <w:bookmarkEnd w:id="131"/>
      <w:bookmarkEnd w:id="132"/>
      <w:bookmarkEnd w:id="133"/>
    </w:p>
    <w:p w14:paraId="3E08573B" w14:textId="77777777" w:rsidR="00DB05DC" w:rsidRPr="001A103B" w:rsidRDefault="00DB05DC" w:rsidP="008157E2">
      <w:r w:rsidRPr="001A103B">
        <w:t>The channel arrangements presented in this clause are based on the operating bands and channel bandwidths defined in the present release of specifications.</w:t>
      </w:r>
    </w:p>
    <w:p w14:paraId="610738DD" w14:textId="77777777" w:rsidR="00DB05DC" w:rsidRPr="001A103B" w:rsidRDefault="00DB05DC" w:rsidP="008157E2">
      <w:pPr>
        <w:pStyle w:val="NO"/>
      </w:pPr>
      <w:r w:rsidRPr="001A103B">
        <w:t>NOTE:</w:t>
      </w:r>
      <w:r w:rsidRPr="001A103B">
        <w:tab/>
        <w:t>Other operating bands and channel bandwidths may be considered in future releases.</w:t>
      </w:r>
    </w:p>
    <w:p w14:paraId="6D1D6C98" w14:textId="77777777" w:rsidR="00DB05DC" w:rsidRPr="001A103B" w:rsidRDefault="00DB05DC" w:rsidP="008157E2">
      <w:r w:rsidRPr="001A103B">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1CDBFC28" w14:textId="77777777" w:rsidR="00DB05DC" w:rsidRPr="001A103B" w:rsidRDefault="00DB05DC" w:rsidP="008157E2">
      <w:pPr>
        <w:pStyle w:val="TH"/>
      </w:pPr>
      <w:r w:rsidRPr="001A103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B05DC" w:rsidRPr="001A103B" w14:paraId="47CC1CD3" w14:textId="77777777" w:rsidTr="00F74D1C">
        <w:trPr>
          <w:jc w:val="center"/>
        </w:trPr>
        <w:tc>
          <w:tcPr>
            <w:tcW w:w="1951" w:type="dxa"/>
            <w:tcBorders>
              <w:top w:val="single" w:sz="4" w:space="0" w:color="auto"/>
              <w:left w:val="single" w:sz="4" w:space="0" w:color="auto"/>
              <w:bottom w:val="single" w:sz="4" w:space="0" w:color="auto"/>
              <w:right w:val="single" w:sz="4" w:space="0" w:color="auto"/>
            </w:tcBorders>
            <w:hideMark/>
          </w:tcPr>
          <w:p w14:paraId="3E65449A" w14:textId="77777777" w:rsidR="00DB05DC" w:rsidRPr="001A103B" w:rsidRDefault="00DB05DC" w:rsidP="00F74D1C">
            <w:pPr>
              <w:pStyle w:val="TAH"/>
            </w:pPr>
            <w:r w:rsidRPr="001A103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4E059904" w14:textId="77777777" w:rsidR="00DB05DC" w:rsidRPr="001A103B" w:rsidRDefault="00DB05DC" w:rsidP="00F74D1C">
            <w:pPr>
              <w:pStyle w:val="TAH"/>
            </w:pPr>
            <w:r w:rsidRPr="001A103B">
              <w:t xml:space="preserve">Corresponding frequency range </w:t>
            </w:r>
          </w:p>
        </w:tc>
      </w:tr>
      <w:tr w:rsidR="00DB05DC" w:rsidRPr="001A103B" w14:paraId="0522D4B4" w14:textId="77777777" w:rsidTr="00F74D1C">
        <w:trPr>
          <w:jc w:val="center"/>
        </w:trPr>
        <w:tc>
          <w:tcPr>
            <w:tcW w:w="1951" w:type="dxa"/>
            <w:tcBorders>
              <w:top w:val="single" w:sz="4" w:space="0" w:color="auto"/>
              <w:left w:val="single" w:sz="4" w:space="0" w:color="auto"/>
              <w:bottom w:val="single" w:sz="4" w:space="0" w:color="auto"/>
              <w:right w:val="single" w:sz="4" w:space="0" w:color="auto"/>
            </w:tcBorders>
            <w:hideMark/>
          </w:tcPr>
          <w:p w14:paraId="7C7A937B" w14:textId="77777777" w:rsidR="00DB05DC" w:rsidRPr="001A103B" w:rsidRDefault="00DB05DC" w:rsidP="00F74D1C">
            <w:pPr>
              <w:pStyle w:val="TAC"/>
            </w:pPr>
            <w:r w:rsidRPr="001A103B">
              <w:t>FR1</w:t>
            </w:r>
          </w:p>
        </w:tc>
        <w:tc>
          <w:tcPr>
            <w:tcW w:w="2977" w:type="dxa"/>
            <w:tcBorders>
              <w:top w:val="single" w:sz="4" w:space="0" w:color="auto"/>
              <w:left w:val="single" w:sz="4" w:space="0" w:color="auto"/>
              <w:bottom w:val="single" w:sz="4" w:space="0" w:color="auto"/>
              <w:right w:val="single" w:sz="4" w:space="0" w:color="auto"/>
            </w:tcBorders>
            <w:hideMark/>
          </w:tcPr>
          <w:p w14:paraId="0578C4CE" w14:textId="77777777" w:rsidR="00DB05DC" w:rsidRPr="001A103B" w:rsidRDefault="00DB05DC" w:rsidP="00F74D1C">
            <w:pPr>
              <w:pStyle w:val="TAC"/>
            </w:pPr>
            <w:r w:rsidRPr="001A103B">
              <w:t>4</w:t>
            </w:r>
            <w:r w:rsidR="00C50B9D" w:rsidRPr="001A103B">
              <w:t>1</w:t>
            </w:r>
            <w:r w:rsidRPr="001A103B">
              <w:t xml:space="preserve">0 MHz – </w:t>
            </w:r>
            <w:r w:rsidR="00C50B9D" w:rsidRPr="001A103B">
              <w:t>7125</w:t>
            </w:r>
            <w:r w:rsidRPr="001A103B">
              <w:t xml:space="preserve"> MHz</w:t>
            </w:r>
          </w:p>
        </w:tc>
      </w:tr>
      <w:tr w:rsidR="00DB05DC" w:rsidRPr="001A103B" w14:paraId="47F5C218" w14:textId="77777777" w:rsidTr="00F74D1C">
        <w:trPr>
          <w:jc w:val="center"/>
        </w:trPr>
        <w:tc>
          <w:tcPr>
            <w:tcW w:w="1951" w:type="dxa"/>
            <w:tcBorders>
              <w:top w:val="single" w:sz="4" w:space="0" w:color="auto"/>
              <w:left w:val="single" w:sz="4" w:space="0" w:color="auto"/>
              <w:bottom w:val="single" w:sz="4" w:space="0" w:color="auto"/>
              <w:right w:val="single" w:sz="4" w:space="0" w:color="auto"/>
            </w:tcBorders>
            <w:hideMark/>
          </w:tcPr>
          <w:p w14:paraId="2446A3E8" w14:textId="77777777" w:rsidR="00DB05DC" w:rsidRPr="001A103B" w:rsidRDefault="00DB05DC" w:rsidP="00F74D1C">
            <w:pPr>
              <w:pStyle w:val="TAC"/>
            </w:pPr>
            <w:r w:rsidRPr="001A103B">
              <w:t>FR2</w:t>
            </w:r>
          </w:p>
        </w:tc>
        <w:tc>
          <w:tcPr>
            <w:tcW w:w="2977" w:type="dxa"/>
            <w:tcBorders>
              <w:top w:val="single" w:sz="4" w:space="0" w:color="auto"/>
              <w:left w:val="single" w:sz="4" w:space="0" w:color="auto"/>
              <w:bottom w:val="single" w:sz="4" w:space="0" w:color="auto"/>
              <w:right w:val="single" w:sz="4" w:space="0" w:color="auto"/>
            </w:tcBorders>
            <w:hideMark/>
          </w:tcPr>
          <w:p w14:paraId="450ABCB2" w14:textId="77777777" w:rsidR="00DB05DC" w:rsidRPr="001A103B" w:rsidRDefault="00DB05DC" w:rsidP="00F74D1C">
            <w:pPr>
              <w:pStyle w:val="TAC"/>
            </w:pPr>
            <w:r w:rsidRPr="001A103B">
              <w:t>24250 MHz – 52600 MHz</w:t>
            </w:r>
          </w:p>
        </w:tc>
      </w:tr>
    </w:tbl>
    <w:p w14:paraId="3A23ECDC" w14:textId="77777777" w:rsidR="00DB05DC" w:rsidRPr="001A103B" w:rsidRDefault="00DB05DC" w:rsidP="008157E2"/>
    <w:p w14:paraId="0F427B1B" w14:textId="77777777" w:rsidR="00DB05DC" w:rsidRPr="001A103B" w:rsidRDefault="00DB05DC" w:rsidP="008157E2">
      <w:r w:rsidRPr="001A103B">
        <w:t>The present specification covers FR1 operating bands.</w:t>
      </w:r>
    </w:p>
    <w:p w14:paraId="047983B8" w14:textId="77777777" w:rsidR="00DB05DC" w:rsidRPr="001A103B" w:rsidRDefault="00DB05DC" w:rsidP="008157E2">
      <w:pPr>
        <w:pStyle w:val="Heading2"/>
      </w:pPr>
      <w:bookmarkStart w:id="134" w:name="_Toc27477741"/>
      <w:bookmarkStart w:id="135" w:name="_Toc36226420"/>
      <w:bookmarkStart w:id="136" w:name="_Toc44323675"/>
      <w:bookmarkStart w:id="137" w:name="_Toc52989816"/>
      <w:bookmarkStart w:id="138" w:name="_Toc60823005"/>
      <w:bookmarkStart w:id="139" w:name="_Toc60824928"/>
      <w:bookmarkStart w:id="140" w:name="_Toc69305825"/>
      <w:bookmarkStart w:id="141" w:name="_Toc69309680"/>
      <w:r w:rsidRPr="001A103B">
        <w:t>5.2</w:t>
      </w:r>
      <w:r w:rsidRPr="001A103B">
        <w:tab/>
        <w:t>Operating bands</w:t>
      </w:r>
      <w:bookmarkEnd w:id="134"/>
      <w:bookmarkEnd w:id="135"/>
      <w:bookmarkEnd w:id="136"/>
      <w:bookmarkEnd w:id="137"/>
      <w:bookmarkEnd w:id="138"/>
      <w:bookmarkEnd w:id="139"/>
      <w:bookmarkEnd w:id="140"/>
      <w:bookmarkEnd w:id="141"/>
    </w:p>
    <w:p w14:paraId="44BED334" w14:textId="77777777" w:rsidR="00DB05DC" w:rsidRPr="001A103B" w:rsidRDefault="00DB05DC" w:rsidP="008157E2">
      <w:r w:rsidRPr="001A103B">
        <w:t>NR is designed to operate in the FR1 operating bands defined in Table 5.2-1.</w:t>
      </w:r>
    </w:p>
    <w:p w14:paraId="67B955EB" w14:textId="77777777" w:rsidR="00BA3F3D" w:rsidRPr="001A103B" w:rsidRDefault="00BA3F3D" w:rsidP="00BA3F3D">
      <w:pPr>
        <w:pStyle w:val="TH"/>
      </w:pPr>
      <w:r w:rsidRPr="001A103B">
        <w:lastRenderedPageBreak/>
        <w:t>Table 5.2-1: NR operating bands in FR1</w:t>
      </w:r>
    </w:p>
    <w:tbl>
      <w:tblPr>
        <w:tblW w:w="7850" w:type="dxa"/>
        <w:jc w:val="center"/>
        <w:tblLayout w:type="fixed"/>
        <w:tblLook w:val="04A0" w:firstRow="1" w:lastRow="0" w:firstColumn="1" w:lastColumn="0" w:noHBand="0" w:noVBand="1"/>
      </w:tblPr>
      <w:tblGrid>
        <w:gridCol w:w="113"/>
        <w:gridCol w:w="1049"/>
        <w:gridCol w:w="112"/>
        <w:gridCol w:w="2604"/>
        <w:gridCol w:w="111"/>
        <w:gridCol w:w="2843"/>
        <w:gridCol w:w="110"/>
        <w:gridCol w:w="798"/>
        <w:gridCol w:w="110"/>
      </w:tblGrid>
      <w:tr w:rsidR="00BA3F3D" w:rsidRPr="001A103B" w14:paraId="3B55F64A"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C220504" w14:textId="77777777" w:rsidR="00BA3F3D" w:rsidRPr="001A103B" w:rsidRDefault="00BA3F3D" w:rsidP="00BA3F3D">
            <w:pPr>
              <w:pStyle w:val="TAH"/>
            </w:pPr>
            <w:r w:rsidRPr="001A103B">
              <w:t>NR operating band</w:t>
            </w:r>
          </w:p>
        </w:tc>
        <w:tc>
          <w:tcPr>
            <w:tcW w:w="2716" w:type="dxa"/>
            <w:gridSpan w:val="2"/>
            <w:tcBorders>
              <w:top w:val="single" w:sz="4" w:space="0" w:color="auto"/>
              <w:left w:val="single" w:sz="4" w:space="0" w:color="auto"/>
              <w:bottom w:val="single" w:sz="4" w:space="0" w:color="auto"/>
              <w:right w:val="single" w:sz="4" w:space="0" w:color="auto"/>
            </w:tcBorders>
            <w:hideMark/>
          </w:tcPr>
          <w:p w14:paraId="502752D4" w14:textId="77777777" w:rsidR="00BA3F3D" w:rsidRPr="001A103B" w:rsidRDefault="00BA3F3D" w:rsidP="00BA3F3D">
            <w:pPr>
              <w:pStyle w:val="TAH"/>
            </w:pPr>
            <w:r w:rsidRPr="001A103B">
              <w:t xml:space="preserve">Uplink (UL) </w:t>
            </w:r>
            <w:r w:rsidRPr="001A103B">
              <w:rPr>
                <w:i/>
              </w:rPr>
              <w:t>operating band</w:t>
            </w:r>
            <w:r w:rsidRPr="001A103B">
              <w:br/>
              <w:t>BS receive / UE transmit</w:t>
            </w:r>
          </w:p>
          <w:p w14:paraId="0FA169D5" w14:textId="77777777" w:rsidR="00BA3F3D" w:rsidRPr="001A103B" w:rsidRDefault="00BA3F3D" w:rsidP="00BD459C">
            <w:pPr>
              <w:pStyle w:val="TAH"/>
              <w:rPr>
                <w:vertAlign w:val="subscript"/>
              </w:rPr>
            </w:pPr>
            <w:r w:rsidRPr="001A103B">
              <w:t>F</w:t>
            </w:r>
            <w:r w:rsidRPr="001A103B">
              <w:rPr>
                <w:vertAlign w:val="subscript"/>
              </w:rPr>
              <w:t xml:space="preserve">UL_low </w:t>
            </w:r>
            <w:r w:rsidRPr="001A103B">
              <w:t xml:space="preserve">  –  F</w:t>
            </w:r>
            <w:r w:rsidRPr="001A103B">
              <w:rPr>
                <w:vertAlign w:val="subscript"/>
              </w:rPr>
              <w:t>UL_high</w:t>
            </w:r>
          </w:p>
        </w:tc>
        <w:tc>
          <w:tcPr>
            <w:tcW w:w="2954" w:type="dxa"/>
            <w:gridSpan w:val="2"/>
            <w:tcBorders>
              <w:top w:val="single" w:sz="4" w:space="0" w:color="auto"/>
              <w:left w:val="single" w:sz="4" w:space="0" w:color="auto"/>
              <w:bottom w:val="single" w:sz="4" w:space="0" w:color="auto"/>
              <w:right w:val="single" w:sz="4" w:space="0" w:color="auto"/>
            </w:tcBorders>
            <w:hideMark/>
          </w:tcPr>
          <w:p w14:paraId="3E65C98D" w14:textId="77777777" w:rsidR="00BA3F3D" w:rsidRPr="001A103B" w:rsidRDefault="00BA3F3D" w:rsidP="00BA3F3D">
            <w:pPr>
              <w:pStyle w:val="TAH"/>
            </w:pPr>
            <w:r w:rsidRPr="001A103B">
              <w:t xml:space="preserve">Downlink (DL) </w:t>
            </w:r>
            <w:r w:rsidRPr="001A103B">
              <w:rPr>
                <w:i/>
              </w:rPr>
              <w:t>operating band</w:t>
            </w:r>
            <w:r w:rsidRPr="001A103B">
              <w:br/>
              <w:t>BS transmit / UE receive</w:t>
            </w:r>
          </w:p>
          <w:p w14:paraId="61F1F066" w14:textId="77777777" w:rsidR="00BA3F3D" w:rsidRPr="001A103B" w:rsidRDefault="00BA3F3D" w:rsidP="00BA3F3D">
            <w:pPr>
              <w:pStyle w:val="TAH"/>
            </w:pPr>
            <w:r w:rsidRPr="001A103B">
              <w:t>F</w:t>
            </w:r>
            <w:r w:rsidRPr="001A103B">
              <w:rPr>
                <w:vertAlign w:val="subscript"/>
              </w:rPr>
              <w:t>DL_low</w:t>
            </w:r>
            <w:r w:rsidRPr="001A103B">
              <w:t xml:space="preserve">   –  F</w:t>
            </w:r>
            <w:r w:rsidRPr="001A103B">
              <w:rPr>
                <w:vertAlign w:val="subscript"/>
              </w:rPr>
              <w:t>DL_high</w:t>
            </w:r>
          </w:p>
        </w:tc>
        <w:tc>
          <w:tcPr>
            <w:tcW w:w="908" w:type="dxa"/>
            <w:gridSpan w:val="2"/>
            <w:tcBorders>
              <w:top w:val="single" w:sz="4" w:space="0" w:color="auto"/>
              <w:left w:val="single" w:sz="4" w:space="0" w:color="auto"/>
              <w:bottom w:val="nil"/>
              <w:right w:val="single" w:sz="4" w:space="0" w:color="auto"/>
            </w:tcBorders>
            <w:hideMark/>
          </w:tcPr>
          <w:p w14:paraId="19A07284" w14:textId="77777777" w:rsidR="00BA3F3D" w:rsidRPr="001A103B" w:rsidRDefault="00BA3F3D" w:rsidP="00BA3F3D">
            <w:pPr>
              <w:pStyle w:val="TAH"/>
            </w:pPr>
            <w:r w:rsidRPr="001A103B">
              <w:t>Duplex Mode</w:t>
            </w:r>
          </w:p>
        </w:tc>
      </w:tr>
      <w:tr w:rsidR="00BA3F3D" w:rsidRPr="001A103B" w14:paraId="3D8FC59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6BD64188" w14:textId="77777777" w:rsidR="00BA3F3D" w:rsidRPr="001A103B" w:rsidRDefault="00BA3F3D" w:rsidP="00BA3F3D">
            <w:pPr>
              <w:pStyle w:val="TAC"/>
            </w:pPr>
            <w:r w:rsidRPr="001A103B">
              <w:t>n1</w:t>
            </w:r>
          </w:p>
        </w:tc>
        <w:tc>
          <w:tcPr>
            <w:tcW w:w="2716" w:type="dxa"/>
            <w:gridSpan w:val="2"/>
            <w:tcBorders>
              <w:top w:val="single" w:sz="4" w:space="0" w:color="auto"/>
              <w:left w:val="single" w:sz="4" w:space="0" w:color="auto"/>
              <w:bottom w:val="single" w:sz="4" w:space="0" w:color="auto"/>
              <w:right w:val="single" w:sz="4" w:space="0" w:color="auto"/>
            </w:tcBorders>
            <w:hideMark/>
          </w:tcPr>
          <w:p w14:paraId="159CF7A5" w14:textId="77777777" w:rsidR="00BA3F3D" w:rsidRPr="001A103B" w:rsidRDefault="00BA3F3D" w:rsidP="00BA3F3D">
            <w:pPr>
              <w:pStyle w:val="TAC"/>
            </w:pPr>
            <w:r w:rsidRPr="001A103B">
              <w:t>1920 MHz – 1980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41D52485" w14:textId="77777777" w:rsidR="00BA3F3D" w:rsidRPr="001A103B" w:rsidRDefault="00BA3F3D" w:rsidP="00BA3F3D">
            <w:pPr>
              <w:pStyle w:val="TAC"/>
            </w:pPr>
            <w:r w:rsidRPr="001A103B">
              <w:t>2110 MHz – 2170 MHz</w:t>
            </w:r>
          </w:p>
        </w:tc>
        <w:tc>
          <w:tcPr>
            <w:tcW w:w="908" w:type="dxa"/>
            <w:gridSpan w:val="2"/>
            <w:tcBorders>
              <w:top w:val="single" w:sz="4" w:space="0" w:color="auto"/>
              <w:left w:val="single" w:sz="4" w:space="0" w:color="auto"/>
              <w:bottom w:val="nil"/>
              <w:right w:val="single" w:sz="4" w:space="0" w:color="auto"/>
            </w:tcBorders>
            <w:hideMark/>
          </w:tcPr>
          <w:p w14:paraId="28E6E945" w14:textId="77777777" w:rsidR="00BA3F3D" w:rsidRPr="001A103B" w:rsidRDefault="00BA3F3D" w:rsidP="00BA3F3D">
            <w:pPr>
              <w:pStyle w:val="TAC"/>
            </w:pPr>
            <w:r w:rsidRPr="001A103B">
              <w:t>FDD</w:t>
            </w:r>
          </w:p>
        </w:tc>
      </w:tr>
      <w:tr w:rsidR="00BA3F3D" w:rsidRPr="001A103B" w14:paraId="2136632F"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F9B5325" w14:textId="77777777" w:rsidR="00BA3F3D" w:rsidRPr="001A103B" w:rsidRDefault="00BA3F3D" w:rsidP="00BA3F3D">
            <w:pPr>
              <w:pStyle w:val="TAC"/>
            </w:pPr>
            <w:r w:rsidRPr="001A103B">
              <w:t>n2</w:t>
            </w:r>
          </w:p>
        </w:tc>
        <w:tc>
          <w:tcPr>
            <w:tcW w:w="2716" w:type="dxa"/>
            <w:gridSpan w:val="2"/>
            <w:tcBorders>
              <w:top w:val="single" w:sz="4" w:space="0" w:color="auto"/>
              <w:left w:val="single" w:sz="4" w:space="0" w:color="auto"/>
              <w:bottom w:val="single" w:sz="4" w:space="0" w:color="auto"/>
              <w:right w:val="single" w:sz="4" w:space="0" w:color="auto"/>
            </w:tcBorders>
            <w:hideMark/>
          </w:tcPr>
          <w:p w14:paraId="14D19BDE" w14:textId="77777777" w:rsidR="00BA3F3D" w:rsidRPr="001A103B" w:rsidRDefault="00BA3F3D" w:rsidP="00BA3F3D">
            <w:pPr>
              <w:pStyle w:val="TAC"/>
            </w:pPr>
            <w:r w:rsidRPr="001A103B">
              <w:t>1850 MHz – 1910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48555CEE" w14:textId="77777777" w:rsidR="00BA3F3D" w:rsidRPr="001A103B" w:rsidRDefault="00BA3F3D" w:rsidP="00BA3F3D">
            <w:pPr>
              <w:pStyle w:val="TAC"/>
            </w:pPr>
            <w:r w:rsidRPr="001A103B">
              <w:t>1930 MHz – 1990 MHz</w:t>
            </w:r>
          </w:p>
        </w:tc>
        <w:tc>
          <w:tcPr>
            <w:tcW w:w="908" w:type="dxa"/>
            <w:gridSpan w:val="2"/>
            <w:tcBorders>
              <w:top w:val="single" w:sz="4" w:space="0" w:color="auto"/>
              <w:left w:val="single" w:sz="4" w:space="0" w:color="auto"/>
              <w:bottom w:val="nil"/>
              <w:right w:val="single" w:sz="4" w:space="0" w:color="auto"/>
            </w:tcBorders>
            <w:hideMark/>
          </w:tcPr>
          <w:p w14:paraId="0DDAE2AB" w14:textId="77777777" w:rsidR="00BA3F3D" w:rsidRPr="001A103B" w:rsidRDefault="00BA3F3D" w:rsidP="00BA3F3D">
            <w:pPr>
              <w:pStyle w:val="TAC"/>
            </w:pPr>
            <w:r w:rsidRPr="001A103B">
              <w:t>FDD</w:t>
            </w:r>
          </w:p>
        </w:tc>
      </w:tr>
      <w:tr w:rsidR="00BA3F3D" w:rsidRPr="001A103B" w14:paraId="1CB65387"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3E87CA3B" w14:textId="77777777" w:rsidR="00BA3F3D" w:rsidRPr="001A103B" w:rsidRDefault="00BA3F3D" w:rsidP="00BA3F3D">
            <w:pPr>
              <w:pStyle w:val="TAC"/>
            </w:pPr>
            <w:r w:rsidRPr="001A103B">
              <w:t>n3</w:t>
            </w:r>
          </w:p>
        </w:tc>
        <w:tc>
          <w:tcPr>
            <w:tcW w:w="2716" w:type="dxa"/>
            <w:gridSpan w:val="2"/>
            <w:tcBorders>
              <w:top w:val="single" w:sz="4" w:space="0" w:color="auto"/>
              <w:left w:val="single" w:sz="4" w:space="0" w:color="auto"/>
              <w:bottom w:val="single" w:sz="4" w:space="0" w:color="auto"/>
              <w:right w:val="single" w:sz="4" w:space="0" w:color="auto"/>
            </w:tcBorders>
            <w:hideMark/>
          </w:tcPr>
          <w:p w14:paraId="7A661033" w14:textId="77777777" w:rsidR="00BA3F3D" w:rsidRPr="001A103B" w:rsidRDefault="00BA3F3D" w:rsidP="00BA3F3D">
            <w:pPr>
              <w:pStyle w:val="TAC"/>
            </w:pPr>
            <w:r w:rsidRPr="001A103B">
              <w:t>1710 MHz – 1785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8885B68" w14:textId="77777777" w:rsidR="00BA3F3D" w:rsidRPr="001A103B" w:rsidRDefault="00BA3F3D" w:rsidP="00BA3F3D">
            <w:pPr>
              <w:pStyle w:val="TAC"/>
            </w:pPr>
            <w:r w:rsidRPr="001A103B">
              <w:t>1805 MHz – 1880 MHz</w:t>
            </w:r>
          </w:p>
        </w:tc>
        <w:tc>
          <w:tcPr>
            <w:tcW w:w="908" w:type="dxa"/>
            <w:gridSpan w:val="2"/>
            <w:tcBorders>
              <w:top w:val="single" w:sz="4" w:space="0" w:color="auto"/>
              <w:left w:val="single" w:sz="4" w:space="0" w:color="auto"/>
              <w:bottom w:val="nil"/>
              <w:right w:val="single" w:sz="4" w:space="0" w:color="auto"/>
            </w:tcBorders>
            <w:hideMark/>
          </w:tcPr>
          <w:p w14:paraId="62276764" w14:textId="77777777" w:rsidR="00BA3F3D" w:rsidRPr="001A103B" w:rsidRDefault="00BA3F3D" w:rsidP="00BA3F3D">
            <w:pPr>
              <w:pStyle w:val="TAC"/>
            </w:pPr>
            <w:r w:rsidRPr="001A103B">
              <w:t>FDD</w:t>
            </w:r>
          </w:p>
        </w:tc>
      </w:tr>
      <w:tr w:rsidR="00BA3F3D" w:rsidRPr="001A103B" w14:paraId="4A0CC5C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9AF209C" w14:textId="77777777" w:rsidR="00BA3F3D" w:rsidRPr="001A103B" w:rsidRDefault="00BA3F3D" w:rsidP="00BA3F3D">
            <w:pPr>
              <w:pStyle w:val="TAC"/>
            </w:pPr>
            <w:r w:rsidRPr="001A103B">
              <w:t>n5</w:t>
            </w:r>
          </w:p>
        </w:tc>
        <w:tc>
          <w:tcPr>
            <w:tcW w:w="2716" w:type="dxa"/>
            <w:gridSpan w:val="2"/>
            <w:tcBorders>
              <w:top w:val="single" w:sz="4" w:space="0" w:color="auto"/>
              <w:left w:val="single" w:sz="4" w:space="0" w:color="auto"/>
              <w:bottom w:val="single" w:sz="4" w:space="0" w:color="auto"/>
              <w:right w:val="single" w:sz="4" w:space="0" w:color="auto"/>
            </w:tcBorders>
            <w:hideMark/>
          </w:tcPr>
          <w:p w14:paraId="6E82CDD8" w14:textId="77777777" w:rsidR="00BA3F3D" w:rsidRPr="001A103B" w:rsidRDefault="00BA3F3D" w:rsidP="00BA3F3D">
            <w:pPr>
              <w:pStyle w:val="TAC"/>
            </w:pPr>
            <w:r w:rsidRPr="001A103B">
              <w:t>824 MHz – 849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2B1FDB1F" w14:textId="77777777" w:rsidR="00BA3F3D" w:rsidRPr="001A103B" w:rsidRDefault="00BA3F3D" w:rsidP="00BA3F3D">
            <w:pPr>
              <w:pStyle w:val="TAC"/>
            </w:pPr>
            <w:r w:rsidRPr="001A103B">
              <w:t>869 MHz – 894 MHz</w:t>
            </w:r>
          </w:p>
        </w:tc>
        <w:tc>
          <w:tcPr>
            <w:tcW w:w="908" w:type="dxa"/>
            <w:gridSpan w:val="2"/>
            <w:tcBorders>
              <w:top w:val="single" w:sz="4" w:space="0" w:color="auto"/>
              <w:left w:val="single" w:sz="4" w:space="0" w:color="auto"/>
              <w:bottom w:val="nil"/>
              <w:right w:val="single" w:sz="4" w:space="0" w:color="auto"/>
            </w:tcBorders>
            <w:hideMark/>
          </w:tcPr>
          <w:p w14:paraId="0025ED49" w14:textId="77777777" w:rsidR="00BA3F3D" w:rsidRPr="001A103B" w:rsidRDefault="00BA3F3D" w:rsidP="00BA3F3D">
            <w:pPr>
              <w:pStyle w:val="TAC"/>
            </w:pPr>
            <w:r w:rsidRPr="001A103B">
              <w:t>FDD</w:t>
            </w:r>
          </w:p>
        </w:tc>
      </w:tr>
      <w:tr w:rsidR="00BA3F3D" w:rsidRPr="001A103B" w14:paraId="0A3CEC11"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670BA52D" w14:textId="77777777" w:rsidR="00BA3F3D" w:rsidRPr="001A103B" w:rsidRDefault="00BA3F3D" w:rsidP="00BA3F3D">
            <w:pPr>
              <w:pStyle w:val="TAC"/>
            </w:pPr>
            <w:r w:rsidRPr="001A103B">
              <w:t>n7</w:t>
            </w:r>
          </w:p>
        </w:tc>
        <w:tc>
          <w:tcPr>
            <w:tcW w:w="2716" w:type="dxa"/>
            <w:gridSpan w:val="2"/>
            <w:tcBorders>
              <w:top w:val="single" w:sz="4" w:space="0" w:color="auto"/>
              <w:left w:val="single" w:sz="4" w:space="0" w:color="auto"/>
              <w:bottom w:val="single" w:sz="4" w:space="0" w:color="auto"/>
              <w:right w:val="single" w:sz="4" w:space="0" w:color="auto"/>
            </w:tcBorders>
            <w:hideMark/>
          </w:tcPr>
          <w:p w14:paraId="44CCA7AF" w14:textId="77777777" w:rsidR="00BA3F3D" w:rsidRPr="001A103B" w:rsidRDefault="00BA3F3D" w:rsidP="00BA3F3D">
            <w:pPr>
              <w:pStyle w:val="TAC"/>
            </w:pPr>
            <w:r w:rsidRPr="001A103B">
              <w:t>2500 MHz – 2570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7A49B378" w14:textId="77777777" w:rsidR="00BA3F3D" w:rsidRPr="001A103B" w:rsidRDefault="00BA3F3D" w:rsidP="00BA3F3D">
            <w:pPr>
              <w:pStyle w:val="TAC"/>
            </w:pPr>
            <w:r w:rsidRPr="001A103B">
              <w:t>2620 MHz – 2690 MHz</w:t>
            </w:r>
          </w:p>
        </w:tc>
        <w:tc>
          <w:tcPr>
            <w:tcW w:w="908" w:type="dxa"/>
            <w:gridSpan w:val="2"/>
            <w:tcBorders>
              <w:top w:val="single" w:sz="4" w:space="0" w:color="auto"/>
              <w:left w:val="single" w:sz="4" w:space="0" w:color="auto"/>
              <w:bottom w:val="nil"/>
              <w:right w:val="single" w:sz="4" w:space="0" w:color="auto"/>
            </w:tcBorders>
            <w:hideMark/>
          </w:tcPr>
          <w:p w14:paraId="78770D0F" w14:textId="77777777" w:rsidR="00BA3F3D" w:rsidRPr="001A103B" w:rsidRDefault="00BA3F3D" w:rsidP="00BA3F3D">
            <w:pPr>
              <w:pStyle w:val="TAC"/>
            </w:pPr>
            <w:r w:rsidRPr="001A103B">
              <w:t>FDD</w:t>
            </w:r>
          </w:p>
        </w:tc>
      </w:tr>
      <w:tr w:rsidR="00BA3F3D" w:rsidRPr="001A103B" w14:paraId="0A6FBAB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5E390624" w14:textId="77777777" w:rsidR="00BA3F3D" w:rsidRPr="001A103B" w:rsidRDefault="00BA3F3D" w:rsidP="00BA3F3D">
            <w:pPr>
              <w:pStyle w:val="TAC"/>
            </w:pPr>
            <w:r w:rsidRPr="001A103B">
              <w:t>n8</w:t>
            </w:r>
          </w:p>
        </w:tc>
        <w:tc>
          <w:tcPr>
            <w:tcW w:w="2716" w:type="dxa"/>
            <w:gridSpan w:val="2"/>
            <w:tcBorders>
              <w:top w:val="single" w:sz="4" w:space="0" w:color="auto"/>
              <w:left w:val="single" w:sz="4" w:space="0" w:color="auto"/>
              <w:bottom w:val="single" w:sz="4" w:space="0" w:color="auto"/>
              <w:right w:val="single" w:sz="4" w:space="0" w:color="auto"/>
            </w:tcBorders>
            <w:hideMark/>
          </w:tcPr>
          <w:p w14:paraId="4CAD753C" w14:textId="77777777" w:rsidR="00BA3F3D" w:rsidRPr="001A103B" w:rsidRDefault="00BA3F3D" w:rsidP="00BA3F3D">
            <w:pPr>
              <w:pStyle w:val="TAC"/>
            </w:pPr>
            <w:r w:rsidRPr="001A103B">
              <w:t>880 MHz – 915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57756B0" w14:textId="77777777" w:rsidR="00BA3F3D" w:rsidRPr="001A103B" w:rsidRDefault="00BA3F3D" w:rsidP="00BA3F3D">
            <w:pPr>
              <w:pStyle w:val="TAC"/>
            </w:pPr>
            <w:r w:rsidRPr="001A103B">
              <w:t>925 MHz – 960 MHz</w:t>
            </w:r>
          </w:p>
        </w:tc>
        <w:tc>
          <w:tcPr>
            <w:tcW w:w="908" w:type="dxa"/>
            <w:gridSpan w:val="2"/>
            <w:tcBorders>
              <w:top w:val="single" w:sz="4" w:space="0" w:color="auto"/>
              <w:left w:val="single" w:sz="4" w:space="0" w:color="auto"/>
              <w:bottom w:val="nil"/>
              <w:right w:val="single" w:sz="4" w:space="0" w:color="auto"/>
            </w:tcBorders>
            <w:hideMark/>
          </w:tcPr>
          <w:p w14:paraId="3E457A40" w14:textId="77777777" w:rsidR="00BA3F3D" w:rsidRPr="001A103B" w:rsidRDefault="00BA3F3D" w:rsidP="00BA3F3D">
            <w:pPr>
              <w:pStyle w:val="TAC"/>
            </w:pPr>
            <w:r w:rsidRPr="001A103B">
              <w:t>FDD</w:t>
            </w:r>
          </w:p>
        </w:tc>
      </w:tr>
      <w:tr w:rsidR="00BA3F3D" w:rsidRPr="001A103B" w14:paraId="4C4399A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7B5A2982" w14:textId="77777777" w:rsidR="00BA3F3D" w:rsidRPr="001A103B" w:rsidRDefault="00BA3F3D" w:rsidP="00BA3F3D">
            <w:pPr>
              <w:pStyle w:val="TAC"/>
            </w:pPr>
            <w:r w:rsidRPr="001A103B">
              <w:t>n12</w:t>
            </w:r>
          </w:p>
        </w:tc>
        <w:tc>
          <w:tcPr>
            <w:tcW w:w="2716" w:type="dxa"/>
            <w:gridSpan w:val="2"/>
            <w:tcBorders>
              <w:top w:val="single" w:sz="4" w:space="0" w:color="auto"/>
              <w:left w:val="single" w:sz="4" w:space="0" w:color="auto"/>
              <w:bottom w:val="single" w:sz="4" w:space="0" w:color="auto"/>
              <w:right w:val="single" w:sz="4" w:space="0" w:color="auto"/>
            </w:tcBorders>
          </w:tcPr>
          <w:p w14:paraId="4CF7612D" w14:textId="77777777" w:rsidR="00BA3F3D" w:rsidRPr="001A103B" w:rsidRDefault="00BA3F3D" w:rsidP="00BA3F3D">
            <w:pPr>
              <w:pStyle w:val="TAC"/>
            </w:pPr>
            <w:r w:rsidRPr="001A103B">
              <w:t>699 MHz – 716 MHz</w:t>
            </w:r>
          </w:p>
        </w:tc>
        <w:tc>
          <w:tcPr>
            <w:tcW w:w="2954" w:type="dxa"/>
            <w:gridSpan w:val="2"/>
            <w:tcBorders>
              <w:top w:val="single" w:sz="4" w:space="0" w:color="auto"/>
              <w:left w:val="single" w:sz="4" w:space="0" w:color="auto"/>
              <w:bottom w:val="single" w:sz="4" w:space="0" w:color="auto"/>
              <w:right w:val="single" w:sz="4" w:space="0" w:color="auto"/>
            </w:tcBorders>
          </w:tcPr>
          <w:p w14:paraId="4957EC6A" w14:textId="77777777" w:rsidR="00BA3F3D" w:rsidRPr="001A103B" w:rsidRDefault="00BA3F3D" w:rsidP="00BA3F3D">
            <w:pPr>
              <w:pStyle w:val="TAC"/>
            </w:pPr>
            <w:r w:rsidRPr="001A103B">
              <w:t>729 MHz – 746 MHz</w:t>
            </w:r>
          </w:p>
        </w:tc>
        <w:tc>
          <w:tcPr>
            <w:tcW w:w="908" w:type="dxa"/>
            <w:gridSpan w:val="2"/>
            <w:tcBorders>
              <w:top w:val="single" w:sz="4" w:space="0" w:color="auto"/>
              <w:left w:val="single" w:sz="4" w:space="0" w:color="auto"/>
              <w:bottom w:val="nil"/>
              <w:right w:val="single" w:sz="4" w:space="0" w:color="auto"/>
            </w:tcBorders>
          </w:tcPr>
          <w:p w14:paraId="4D157C05" w14:textId="77777777" w:rsidR="00BA3F3D" w:rsidRPr="001A103B" w:rsidRDefault="00BA3F3D" w:rsidP="00BA3F3D">
            <w:pPr>
              <w:pStyle w:val="TAC"/>
            </w:pPr>
            <w:r w:rsidRPr="001A103B">
              <w:t>FDD</w:t>
            </w:r>
          </w:p>
        </w:tc>
      </w:tr>
      <w:tr w:rsidR="00EF6344" w:rsidRPr="001A103B" w14:paraId="25E9E08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86B0465" w14:textId="77777777" w:rsidR="00EF6344" w:rsidRPr="001A103B"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n14</w:t>
            </w:r>
          </w:p>
        </w:tc>
        <w:tc>
          <w:tcPr>
            <w:tcW w:w="2716" w:type="dxa"/>
            <w:gridSpan w:val="2"/>
            <w:tcBorders>
              <w:top w:val="single" w:sz="4" w:space="0" w:color="auto"/>
              <w:left w:val="single" w:sz="4" w:space="0" w:color="auto"/>
              <w:bottom w:val="single" w:sz="4" w:space="0" w:color="auto"/>
              <w:right w:val="single" w:sz="4" w:space="0" w:color="auto"/>
            </w:tcBorders>
          </w:tcPr>
          <w:p w14:paraId="1C947747" w14:textId="77777777" w:rsidR="00EF6344" w:rsidRPr="001A103B"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cs="Arial"/>
                <w:sz w:val="18"/>
                <w:lang w:eastAsia="en-US"/>
              </w:rPr>
              <w:t>788 MHz – 798 MHz</w:t>
            </w:r>
          </w:p>
        </w:tc>
        <w:tc>
          <w:tcPr>
            <w:tcW w:w="2954" w:type="dxa"/>
            <w:gridSpan w:val="2"/>
            <w:tcBorders>
              <w:top w:val="single" w:sz="4" w:space="0" w:color="auto"/>
              <w:left w:val="single" w:sz="4" w:space="0" w:color="auto"/>
              <w:bottom w:val="single" w:sz="4" w:space="0" w:color="auto"/>
              <w:right w:val="single" w:sz="4" w:space="0" w:color="auto"/>
            </w:tcBorders>
          </w:tcPr>
          <w:p w14:paraId="06B09771" w14:textId="77777777" w:rsidR="00EF6344" w:rsidRPr="001A103B"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cs="Arial"/>
                <w:sz w:val="18"/>
                <w:lang w:eastAsia="en-US"/>
              </w:rPr>
              <w:t>758 MHz – 768 MHz</w:t>
            </w:r>
          </w:p>
        </w:tc>
        <w:tc>
          <w:tcPr>
            <w:tcW w:w="908" w:type="dxa"/>
            <w:gridSpan w:val="2"/>
            <w:tcBorders>
              <w:top w:val="single" w:sz="4" w:space="0" w:color="auto"/>
              <w:left w:val="single" w:sz="4" w:space="0" w:color="auto"/>
              <w:bottom w:val="nil"/>
              <w:right w:val="single" w:sz="4" w:space="0" w:color="auto"/>
            </w:tcBorders>
          </w:tcPr>
          <w:p w14:paraId="3FAE89D1" w14:textId="77777777" w:rsidR="00EF6344" w:rsidRPr="001A103B"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FDD</w:t>
            </w:r>
          </w:p>
        </w:tc>
      </w:tr>
      <w:tr w:rsidR="00BA3F3D" w:rsidRPr="001A103B" w14:paraId="4E4913C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8569CF1" w14:textId="77777777" w:rsidR="00BA3F3D" w:rsidRPr="001A103B" w:rsidRDefault="00BA3F3D" w:rsidP="00BA3F3D">
            <w:pPr>
              <w:pStyle w:val="TAC"/>
            </w:pPr>
            <w:r w:rsidRPr="001A103B">
              <w:t>n20</w:t>
            </w:r>
          </w:p>
        </w:tc>
        <w:tc>
          <w:tcPr>
            <w:tcW w:w="2716" w:type="dxa"/>
            <w:gridSpan w:val="2"/>
            <w:tcBorders>
              <w:top w:val="single" w:sz="4" w:space="0" w:color="auto"/>
              <w:left w:val="single" w:sz="4" w:space="0" w:color="auto"/>
              <w:bottom w:val="single" w:sz="4" w:space="0" w:color="auto"/>
              <w:right w:val="single" w:sz="4" w:space="0" w:color="auto"/>
            </w:tcBorders>
            <w:hideMark/>
          </w:tcPr>
          <w:p w14:paraId="4DCF887D" w14:textId="77777777" w:rsidR="00BA3F3D" w:rsidRPr="001A103B" w:rsidRDefault="00BA3F3D" w:rsidP="00BA3F3D">
            <w:pPr>
              <w:pStyle w:val="TAC"/>
            </w:pPr>
            <w:r w:rsidRPr="001A103B">
              <w:t>832 MHz – 862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2DB4136E" w14:textId="77777777" w:rsidR="00BA3F3D" w:rsidRPr="001A103B" w:rsidRDefault="00BA3F3D" w:rsidP="00BA3F3D">
            <w:pPr>
              <w:pStyle w:val="TAC"/>
            </w:pPr>
            <w:r w:rsidRPr="001A103B">
              <w:t>791 MHz – 821 MHz</w:t>
            </w:r>
          </w:p>
        </w:tc>
        <w:tc>
          <w:tcPr>
            <w:tcW w:w="908" w:type="dxa"/>
            <w:gridSpan w:val="2"/>
            <w:tcBorders>
              <w:top w:val="single" w:sz="4" w:space="0" w:color="auto"/>
              <w:left w:val="single" w:sz="4" w:space="0" w:color="auto"/>
              <w:bottom w:val="nil"/>
              <w:right w:val="single" w:sz="4" w:space="0" w:color="auto"/>
            </w:tcBorders>
            <w:hideMark/>
          </w:tcPr>
          <w:p w14:paraId="705A2BA4" w14:textId="77777777" w:rsidR="00BA3F3D" w:rsidRPr="001A103B" w:rsidRDefault="00BA3F3D" w:rsidP="00BA3F3D">
            <w:pPr>
              <w:pStyle w:val="TAC"/>
            </w:pPr>
            <w:r w:rsidRPr="001A103B">
              <w:t>FDD</w:t>
            </w:r>
          </w:p>
        </w:tc>
      </w:tr>
      <w:tr w:rsidR="00BA3F3D" w:rsidRPr="001A103B" w14:paraId="559B7C4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6487E9F1" w14:textId="77777777" w:rsidR="00BA3F3D" w:rsidRPr="001A103B" w:rsidRDefault="00BA3F3D" w:rsidP="00BA3F3D">
            <w:pPr>
              <w:pStyle w:val="TAC"/>
            </w:pPr>
            <w:r w:rsidRPr="001A103B">
              <w:t>n25</w:t>
            </w:r>
          </w:p>
        </w:tc>
        <w:tc>
          <w:tcPr>
            <w:tcW w:w="2716" w:type="dxa"/>
            <w:gridSpan w:val="2"/>
            <w:tcBorders>
              <w:top w:val="single" w:sz="4" w:space="0" w:color="auto"/>
              <w:left w:val="single" w:sz="4" w:space="0" w:color="auto"/>
              <w:bottom w:val="single" w:sz="4" w:space="0" w:color="auto"/>
              <w:right w:val="single" w:sz="4" w:space="0" w:color="auto"/>
            </w:tcBorders>
          </w:tcPr>
          <w:p w14:paraId="4D26B50A" w14:textId="77777777" w:rsidR="00BA3F3D" w:rsidRPr="001A103B" w:rsidRDefault="00BA3F3D" w:rsidP="00BA3F3D">
            <w:pPr>
              <w:pStyle w:val="TAC"/>
            </w:pPr>
            <w:r w:rsidRPr="001A103B">
              <w:t>1850 MHz – 1915 MHz</w:t>
            </w:r>
          </w:p>
        </w:tc>
        <w:tc>
          <w:tcPr>
            <w:tcW w:w="2954" w:type="dxa"/>
            <w:gridSpan w:val="2"/>
            <w:tcBorders>
              <w:top w:val="single" w:sz="4" w:space="0" w:color="auto"/>
              <w:left w:val="single" w:sz="4" w:space="0" w:color="auto"/>
              <w:bottom w:val="single" w:sz="4" w:space="0" w:color="auto"/>
              <w:right w:val="single" w:sz="4" w:space="0" w:color="auto"/>
            </w:tcBorders>
          </w:tcPr>
          <w:p w14:paraId="60FC2F73" w14:textId="77777777" w:rsidR="00BA3F3D" w:rsidRPr="001A103B" w:rsidRDefault="00BA3F3D" w:rsidP="00BA3F3D">
            <w:pPr>
              <w:pStyle w:val="TAC"/>
            </w:pPr>
            <w:r w:rsidRPr="001A103B">
              <w:t>1930 MHz – 1995 MHz</w:t>
            </w:r>
          </w:p>
        </w:tc>
        <w:tc>
          <w:tcPr>
            <w:tcW w:w="908" w:type="dxa"/>
            <w:gridSpan w:val="2"/>
            <w:tcBorders>
              <w:top w:val="single" w:sz="4" w:space="0" w:color="auto"/>
              <w:left w:val="single" w:sz="4" w:space="0" w:color="auto"/>
              <w:bottom w:val="nil"/>
              <w:right w:val="single" w:sz="4" w:space="0" w:color="auto"/>
            </w:tcBorders>
          </w:tcPr>
          <w:p w14:paraId="45B5416B" w14:textId="77777777" w:rsidR="00BA3F3D" w:rsidRPr="001A103B" w:rsidRDefault="00BA3F3D" w:rsidP="00BA3F3D">
            <w:pPr>
              <w:pStyle w:val="TAC"/>
            </w:pPr>
            <w:r w:rsidRPr="001A103B">
              <w:t>FDD</w:t>
            </w:r>
          </w:p>
        </w:tc>
      </w:tr>
      <w:tr w:rsidR="00B57ECC" w:rsidRPr="001A103B" w14:paraId="516ED2CD"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48FB00BD" w14:textId="77777777" w:rsidR="00B57ECC" w:rsidRPr="001A103B" w:rsidRDefault="00B57ECC" w:rsidP="00A83587">
            <w:pPr>
              <w:pStyle w:val="TAC"/>
            </w:pPr>
            <w:r w:rsidRPr="001A103B">
              <w:t>n26</w:t>
            </w:r>
          </w:p>
        </w:tc>
        <w:tc>
          <w:tcPr>
            <w:tcW w:w="2716" w:type="dxa"/>
            <w:gridSpan w:val="2"/>
            <w:tcBorders>
              <w:top w:val="single" w:sz="4" w:space="0" w:color="auto"/>
              <w:left w:val="single" w:sz="4" w:space="0" w:color="auto"/>
              <w:bottom w:val="single" w:sz="4" w:space="0" w:color="auto"/>
              <w:right w:val="single" w:sz="4" w:space="0" w:color="auto"/>
            </w:tcBorders>
          </w:tcPr>
          <w:p w14:paraId="605829CD" w14:textId="77777777" w:rsidR="00B57ECC" w:rsidRPr="001A103B" w:rsidRDefault="00B57ECC" w:rsidP="00A83587">
            <w:pPr>
              <w:pStyle w:val="TAC"/>
            </w:pPr>
            <w:r w:rsidRPr="001A103B">
              <w:t>814 MHz – 849 MHz</w:t>
            </w:r>
          </w:p>
        </w:tc>
        <w:tc>
          <w:tcPr>
            <w:tcW w:w="2954" w:type="dxa"/>
            <w:gridSpan w:val="2"/>
            <w:tcBorders>
              <w:top w:val="single" w:sz="4" w:space="0" w:color="auto"/>
              <w:left w:val="single" w:sz="4" w:space="0" w:color="auto"/>
              <w:bottom w:val="single" w:sz="4" w:space="0" w:color="auto"/>
              <w:right w:val="single" w:sz="4" w:space="0" w:color="auto"/>
            </w:tcBorders>
          </w:tcPr>
          <w:p w14:paraId="314880D4" w14:textId="77777777" w:rsidR="00B57ECC" w:rsidRPr="001A103B" w:rsidRDefault="00B57ECC" w:rsidP="00A83587">
            <w:pPr>
              <w:pStyle w:val="TAC"/>
            </w:pPr>
            <w:r w:rsidRPr="001A103B">
              <w:t>859 MHz – 894 MHz</w:t>
            </w:r>
          </w:p>
        </w:tc>
        <w:tc>
          <w:tcPr>
            <w:tcW w:w="908" w:type="dxa"/>
            <w:gridSpan w:val="2"/>
            <w:tcBorders>
              <w:top w:val="single" w:sz="4" w:space="0" w:color="auto"/>
              <w:left w:val="single" w:sz="4" w:space="0" w:color="auto"/>
              <w:bottom w:val="nil"/>
              <w:right w:val="single" w:sz="4" w:space="0" w:color="auto"/>
            </w:tcBorders>
          </w:tcPr>
          <w:p w14:paraId="4583194F" w14:textId="77777777" w:rsidR="00B57ECC" w:rsidRPr="001A103B" w:rsidRDefault="00B57ECC" w:rsidP="00A83587">
            <w:pPr>
              <w:pStyle w:val="TAC"/>
            </w:pPr>
            <w:r w:rsidRPr="001A103B">
              <w:t>FDD</w:t>
            </w:r>
          </w:p>
        </w:tc>
      </w:tr>
      <w:tr w:rsidR="00BA3F3D" w:rsidRPr="001A103B" w14:paraId="767A703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2399D9EB" w14:textId="77777777" w:rsidR="00BA3F3D" w:rsidRPr="001A103B" w:rsidRDefault="00BA3F3D" w:rsidP="00BA3F3D">
            <w:pPr>
              <w:pStyle w:val="TAC"/>
            </w:pPr>
            <w:r w:rsidRPr="001A103B">
              <w:t>n28</w:t>
            </w:r>
          </w:p>
        </w:tc>
        <w:tc>
          <w:tcPr>
            <w:tcW w:w="2716" w:type="dxa"/>
            <w:gridSpan w:val="2"/>
            <w:tcBorders>
              <w:top w:val="single" w:sz="4" w:space="0" w:color="auto"/>
              <w:left w:val="single" w:sz="4" w:space="0" w:color="auto"/>
              <w:bottom w:val="single" w:sz="4" w:space="0" w:color="auto"/>
              <w:right w:val="single" w:sz="4" w:space="0" w:color="auto"/>
            </w:tcBorders>
            <w:hideMark/>
          </w:tcPr>
          <w:p w14:paraId="6049BEDF" w14:textId="77777777" w:rsidR="00BA3F3D" w:rsidRPr="001A103B" w:rsidRDefault="00BA3F3D" w:rsidP="00BA3F3D">
            <w:pPr>
              <w:pStyle w:val="TAC"/>
            </w:pPr>
            <w:r w:rsidRPr="001A103B">
              <w:t>703 MHz – 748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82C5B30" w14:textId="77777777" w:rsidR="00BA3F3D" w:rsidRPr="001A103B" w:rsidRDefault="00BA3F3D" w:rsidP="00BA3F3D">
            <w:pPr>
              <w:pStyle w:val="TAC"/>
            </w:pPr>
            <w:r w:rsidRPr="001A103B">
              <w:t>758 MHz – 803 MHz</w:t>
            </w:r>
          </w:p>
        </w:tc>
        <w:tc>
          <w:tcPr>
            <w:tcW w:w="908" w:type="dxa"/>
            <w:gridSpan w:val="2"/>
            <w:tcBorders>
              <w:top w:val="single" w:sz="4" w:space="0" w:color="auto"/>
              <w:left w:val="single" w:sz="4" w:space="0" w:color="auto"/>
              <w:bottom w:val="nil"/>
              <w:right w:val="single" w:sz="4" w:space="0" w:color="auto"/>
            </w:tcBorders>
            <w:hideMark/>
          </w:tcPr>
          <w:p w14:paraId="28B302AD" w14:textId="77777777" w:rsidR="00BA3F3D" w:rsidRPr="001A103B" w:rsidRDefault="00BA3F3D" w:rsidP="00BA3F3D">
            <w:pPr>
              <w:pStyle w:val="TAC"/>
            </w:pPr>
            <w:r w:rsidRPr="001A103B">
              <w:t>FDD</w:t>
            </w:r>
          </w:p>
        </w:tc>
      </w:tr>
      <w:tr w:rsidR="004036C8" w:rsidRPr="001A103B" w14:paraId="79A338A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22F4E0F" w14:textId="77777777" w:rsidR="004036C8" w:rsidRPr="001A103B" w:rsidRDefault="004036C8" w:rsidP="00BC5377">
            <w:pPr>
              <w:pStyle w:val="TAC"/>
            </w:pPr>
            <w:r w:rsidRPr="001A103B">
              <w:t>n29</w:t>
            </w:r>
          </w:p>
        </w:tc>
        <w:tc>
          <w:tcPr>
            <w:tcW w:w="2716" w:type="dxa"/>
            <w:gridSpan w:val="2"/>
            <w:tcBorders>
              <w:top w:val="single" w:sz="4" w:space="0" w:color="auto"/>
              <w:left w:val="single" w:sz="4" w:space="0" w:color="auto"/>
              <w:bottom w:val="single" w:sz="4" w:space="0" w:color="auto"/>
              <w:right w:val="single" w:sz="4" w:space="0" w:color="auto"/>
            </w:tcBorders>
          </w:tcPr>
          <w:p w14:paraId="7BD28743" w14:textId="77777777" w:rsidR="004036C8" w:rsidRPr="001A103B" w:rsidRDefault="004036C8" w:rsidP="00BC5377">
            <w:pPr>
              <w:pStyle w:val="TAC"/>
            </w:pPr>
            <w:r w:rsidRPr="001A103B">
              <w:t>N/A</w:t>
            </w:r>
          </w:p>
        </w:tc>
        <w:tc>
          <w:tcPr>
            <w:tcW w:w="2954" w:type="dxa"/>
            <w:gridSpan w:val="2"/>
            <w:tcBorders>
              <w:top w:val="single" w:sz="4" w:space="0" w:color="auto"/>
              <w:left w:val="single" w:sz="4" w:space="0" w:color="auto"/>
              <w:bottom w:val="single" w:sz="4" w:space="0" w:color="auto"/>
              <w:right w:val="single" w:sz="4" w:space="0" w:color="auto"/>
            </w:tcBorders>
          </w:tcPr>
          <w:p w14:paraId="569C122B" w14:textId="77777777" w:rsidR="004036C8" w:rsidRPr="001A103B" w:rsidRDefault="004036C8" w:rsidP="00BC5377">
            <w:pPr>
              <w:pStyle w:val="TAC"/>
            </w:pPr>
            <w:r w:rsidRPr="001A103B">
              <w:t>717 MHz – 728 MHz</w:t>
            </w:r>
          </w:p>
        </w:tc>
        <w:tc>
          <w:tcPr>
            <w:tcW w:w="908" w:type="dxa"/>
            <w:gridSpan w:val="2"/>
            <w:tcBorders>
              <w:top w:val="single" w:sz="4" w:space="0" w:color="auto"/>
              <w:left w:val="single" w:sz="4" w:space="0" w:color="auto"/>
              <w:bottom w:val="nil"/>
              <w:right w:val="single" w:sz="4" w:space="0" w:color="auto"/>
            </w:tcBorders>
          </w:tcPr>
          <w:p w14:paraId="3C71ED23" w14:textId="77777777" w:rsidR="004036C8" w:rsidRPr="001A103B" w:rsidRDefault="004036C8" w:rsidP="00BC5377">
            <w:pPr>
              <w:pStyle w:val="TAC"/>
            </w:pPr>
            <w:r w:rsidRPr="001A103B">
              <w:t>SDL</w:t>
            </w:r>
          </w:p>
        </w:tc>
      </w:tr>
      <w:tr w:rsidR="00B57ECC" w:rsidRPr="001A103B" w14:paraId="6F9841DA"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05C1F9FA" w14:textId="77777777" w:rsidR="00B57ECC" w:rsidRPr="001A103B" w:rsidRDefault="00B57ECC" w:rsidP="00A83587">
            <w:pPr>
              <w:pStyle w:val="TAC"/>
            </w:pPr>
            <w:r w:rsidRPr="001A103B">
              <w:t>n30</w:t>
            </w:r>
            <w:r w:rsidRPr="001A103B">
              <w:rPr>
                <w:vertAlign w:val="superscript"/>
              </w:rPr>
              <w:t>3</w:t>
            </w:r>
          </w:p>
        </w:tc>
        <w:tc>
          <w:tcPr>
            <w:tcW w:w="2716" w:type="dxa"/>
            <w:gridSpan w:val="2"/>
            <w:tcBorders>
              <w:top w:val="single" w:sz="4" w:space="0" w:color="auto"/>
              <w:left w:val="single" w:sz="4" w:space="0" w:color="auto"/>
              <w:bottom w:val="single" w:sz="4" w:space="0" w:color="auto"/>
              <w:right w:val="single" w:sz="4" w:space="0" w:color="auto"/>
            </w:tcBorders>
          </w:tcPr>
          <w:p w14:paraId="7D9F970D" w14:textId="77777777" w:rsidR="00B57ECC" w:rsidRPr="001A103B" w:rsidRDefault="00B57ECC" w:rsidP="00A83587">
            <w:pPr>
              <w:pStyle w:val="TAC"/>
            </w:pPr>
            <w:r w:rsidRPr="001A103B">
              <w:t>2305 Mhz – 2315 MHz</w:t>
            </w:r>
          </w:p>
        </w:tc>
        <w:tc>
          <w:tcPr>
            <w:tcW w:w="2954" w:type="dxa"/>
            <w:gridSpan w:val="2"/>
            <w:tcBorders>
              <w:top w:val="single" w:sz="4" w:space="0" w:color="auto"/>
              <w:left w:val="single" w:sz="4" w:space="0" w:color="auto"/>
              <w:bottom w:val="single" w:sz="4" w:space="0" w:color="auto"/>
              <w:right w:val="single" w:sz="4" w:space="0" w:color="auto"/>
            </w:tcBorders>
          </w:tcPr>
          <w:p w14:paraId="6E72C681" w14:textId="77777777" w:rsidR="00B57ECC" w:rsidRPr="001A103B" w:rsidRDefault="00B57ECC" w:rsidP="00A83587">
            <w:pPr>
              <w:pStyle w:val="TAC"/>
            </w:pPr>
            <w:r w:rsidRPr="001A103B">
              <w:t>2350 MHz – 2360 MHz</w:t>
            </w:r>
          </w:p>
        </w:tc>
        <w:tc>
          <w:tcPr>
            <w:tcW w:w="908" w:type="dxa"/>
            <w:gridSpan w:val="2"/>
            <w:tcBorders>
              <w:top w:val="single" w:sz="4" w:space="0" w:color="auto"/>
              <w:left w:val="single" w:sz="4" w:space="0" w:color="auto"/>
              <w:bottom w:val="nil"/>
              <w:right w:val="single" w:sz="4" w:space="0" w:color="auto"/>
            </w:tcBorders>
          </w:tcPr>
          <w:p w14:paraId="44363B93" w14:textId="77777777" w:rsidR="00B57ECC" w:rsidRPr="001A103B" w:rsidRDefault="00B57ECC" w:rsidP="00A83587">
            <w:pPr>
              <w:pStyle w:val="TAC"/>
            </w:pPr>
            <w:r w:rsidRPr="001A103B">
              <w:t>FDD</w:t>
            </w:r>
          </w:p>
        </w:tc>
      </w:tr>
      <w:tr w:rsidR="00BA3F3D" w:rsidRPr="001A103B" w14:paraId="0A5638C7"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3F234507" w14:textId="77777777" w:rsidR="00BA3F3D" w:rsidRPr="001A103B" w:rsidRDefault="00BA3F3D" w:rsidP="00BA3F3D">
            <w:pPr>
              <w:pStyle w:val="TAC"/>
            </w:pPr>
            <w:r w:rsidRPr="001A103B">
              <w:t>n34</w:t>
            </w:r>
          </w:p>
        </w:tc>
        <w:tc>
          <w:tcPr>
            <w:tcW w:w="2716" w:type="dxa"/>
            <w:gridSpan w:val="2"/>
            <w:tcBorders>
              <w:top w:val="single" w:sz="4" w:space="0" w:color="auto"/>
              <w:left w:val="single" w:sz="4" w:space="0" w:color="auto"/>
              <w:bottom w:val="single" w:sz="4" w:space="0" w:color="auto"/>
              <w:right w:val="single" w:sz="4" w:space="0" w:color="auto"/>
            </w:tcBorders>
          </w:tcPr>
          <w:p w14:paraId="471BE8B2" w14:textId="77777777" w:rsidR="00BA3F3D" w:rsidRPr="001A103B" w:rsidRDefault="00BA3F3D" w:rsidP="00BA3F3D">
            <w:pPr>
              <w:pStyle w:val="TAC"/>
            </w:pPr>
            <w:r w:rsidRPr="001A103B">
              <w:t>2010 MHz – 2025 MHz</w:t>
            </w:r>
          </w:p>
        </w:tc>
        <w:tc>
          <w:tcPr>
            <w:tcW w:w="2954" w:type="dxa"/>
            <w:gridSpan w:val="2"/>
            <w:tcBorders>
              <w:top w:val="single" w:sz="4" w:space="0" w:color="auto"/>
              <w:left w:val="single" w:sz="4" w:space="0" w:color="auto"/>
              <w:bottom w:val="single" w:sz="4" w:space="0" w:color="auto"/>
              <w:right w:val="single" w:sz="4" w:space="0" w:color="auto"/>
            </w:tcBorders>
          </w:tcPr>
          <w:p w14:paraId="14BAD5A0" w14:textId="77777777" w:rsidR="00BA3F3D" w:rsidRPr="001A103B" w:rsidRDefault="00BA3F3D" w:rsidP="00BA3F3D">
            <w:pPr>
              <w:pStyle w:val="TAC"/>
            </w:pPr>
            <w:r w:rsidRPr="001A103B">
              <w:t>2010 MHz – 2025 MHz</w:t>
            </w:r>
          </w:p>
        </w:tc>
        <w:tc>
          <w:tcPr>
            <w:tcW w:w="908" w:type="dxa"/>
            <w:gridSpan w:val="2"/>
            <w:tcBorders>
              <w:top w:val="single" w:sz="4" w:space="0" w:color="auto"/>
              <w:left w:val="single" w:sz="4" w:space="0" w:color="auto"/>
              <w:bottom w:val="nil"/>
              <w:right w:val="single" w:sz="4" w:space="0" w:color="auto"/>
            </w:tcBorders>
          </w:tcPr>
          <w:p w14:paraId="5EA2103F" w14:textId="77777777" w:rsidR="00BA3F3D" w:rsidRPr="001A103B" w:rsidRDefault="00BA3F3D" w:rsidP="00BA3F3D">
            <w:pPr>
              <w:pStyle w:val="TAC"/>
            </w:pPr>
            <w:r w:rsidRPr="001A103B">
              <w:t>TDD</w:t>
            </w:r>
          </w:p>
        </w:tc>
      </w:tr>
      <w:tr w:rsidR="00E02F5B" w:rsidRPr="001A103B" w14:paraId="774E18AE"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28CCCF62" w14:textId="77777777" w:rsidR="00E02F5B" w:rsidRPr="001A103B" w:rsidRDefault="00E02F5B" w:rsidP="00E02F5B">
            <w:pPr>
              <w:pStyle w:val="TAC"/>
            </w:pPr>
            <w:r w:rsidRPr="001A103B">
              <w:t>n38</w:t>
            </w:r>
            <w:r w:rsidRPr="001A103B">
              <w:rPr>
                <w:vertAlign w:val="superscript"/>
              </w:rPr>
              <w:t>10</w:t>
            </w:r>
          </w:p>
        </w:tc>
        <w:tc>
          <w:tcPr>
            <w:tcW w:w="2716" w:type="dxa"/>
            <w:gridSpan w:val="2"/>
            <w:tcBorders>
              <w:top w:val="single" w:sz="4" w:space="0" w:color="auto"/>
              <w:left w:val="single" w:sz="4" w:space="0" w:color="auto"/>
              <w:bottom w:val="single" w:sz="4" w:space="0" w:color="auto"/>
              <w:right w:val="single" w:sz="4" w:space="0" w:color="auto"/>
            </w:tcBorders>
            <w:hideMark/>
          </w:tcPr>
          <w:p w14:paraId="543CB911" w14:textId="77777777" w:rsidR="00E02F5B" w:rsidRPr="001A103B" w:rsidRDefault="00E02F5B" w:rsidP="00E02F5B">
            <w:pPr>
              <w:pStyle w:val="TAC"/>
            </w:pPr>
            <w:r w:rsidRPr="001A103B">
              <w:t>2570 MHz – 2620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894B28B" w14:textId="77777777" w:rsidR="00E02F5B" w:rsidRPr="001A103B" w:rsidRDefault="00E02F5B" w:rsidP="00E02F5B">
            <w:pPr>
              <w:pStyle w:val="TAC"/>
            </w:pPr>
            <w:r w:rsidRPr="001A103B">
              <w:t>2570 MHz – 2620 MHz</w:t>
            </w:r>
          </w:p>
        </w:tc>
        <w:tc>
          <w:tcPr>
            <w:tcW w:w="908" w:type="dxa"/>
            <w:gridSpan w:val="2"/>
            <w:tcBorders>
              <w:top w:val="single" w:sz="4" w:space="0" w:color="auto"/>
              <w:left w:val="single" w:sz="4" w:space="0" w:color="auto"/>
              <w:bottom w:val="nil"/>
              <w:right w:val="single" w:sz="4" w:space="0" w:color="auto"/>
            </w:tcBorders>
            <w:hideMark/>
          </w:tcPr>
          <w:p w14:paraId="3B925184" w14:textId="77777777" w:rsidR="00E02F5B" w:rsidRPr="001A103B" w:rsidRDefault="00E02F5B" w:rsidP="00E02F5B">
            <w:pPr>
              <w:pStyle w:val="TAC"/>
            </w:pPr>
            <w:r w:rsidRPr="001A103B">
              <w:t>TDD</w:t>
            </w:r>
          </w:p>
        </w:tc>
      </w:tr>
      <w:tr w:rsidR="00BA3F3D" w:rsidRPr="001A103B" w14:paraId="17CF9ABD"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0A15C25A" w14:textId="77777777" w:rsidR="00BA3F3D" w:rsidRPr="001A103B" w:rsidRDefault="00BA3F3D" w:rsidP="00BA3F3D">
            <w:pPr>
              <w:pStyle w:val="TAC"/>
            </w:pPr>
            <w:r w:rsidRPr="001A103B">
              <w:t>n39</w:t>
            </w:r>
          </w:p>
        </w:tc>
        <w:tc>
          <w:tcPr>
            <w:tcW w:w="2716" w:type="dxa"/>
            <w:gridSpan w:val="2"/>
            <w:tcBorders>
              <w:top w:val="single" w:sz="4" w:space="0" w:color="auto"/>
              <w:left w:val="single" w:sz="4" w:space="0" w:color="auto"/>
              <w:bottom w:val="single" w:sz="4" w:space="0" w:color="auto"/>
              <w:right w:val="single" w:sz="4" w:space="0" w:color="auto"/>
            </w:tcBorders>
          </w:tcPr>
          <w:p w14:paraId="7FCDA2F9" w14:textId="77777777" w:rsidR="00BA3F3D" w:rsidRPr="001A103B" w:rsidRDefault="00BA3F3D" w:rsidP="00BA3F3D">
            <w:pPr>
              <w:pStyle w:val="TAC"/>
            </w:pPr>
            <w:r w:rsidRPr="001A103B">
              <w:t>1880 MHz – 1920 MHz</w:t>
            </w:r>
          </w:p>
        </w:tc>
        <w:tc>
          <w:tcPr>
            <w:tcW w:w="2954" w:type="dxa"/>
            <w:gridSpan w:val="2"/>
            <w:tcBorders>
              <w:top w:val="single" w:sz="4" w:space="0" w:color="auto"/>
              <w:left w:val="single" w:sz="4" w:space="0" w:color="auto"/>
              <w:bottom w:val="single" w:sz="4" w:space="0" w:color="auto"/>
              <w:right w:val="single" w:sz="4" w:space="0" w:color="auto"/>
            </w:tcBorders>
          </w:tcPr>
          <w:p w14:paraId="0EF23813" w14:textId="77777777" w:rsidR="00BA3F3D" w:rsidRPr="001A103B" w:rsidRDefault="00BA3F3D" w:rsidP="00BA3F3D">
            <w:pPr>
              <w:pStyle w:val="TAC"/>
            </w:pPr>
            <w:r w:rsidRPr="001A103B">
              <w:t>1880 MHz – 1920 MHz</w:t>
            </w:r>
          </w:p>
        </w:tc>
        <w:tc>
          <w:tcPr>
            <w:tcW w:w="908" w:type="dxa"/>
            <w:gridSpan w:val="2"/>
            <w:tcBorders>
              <w:top w:val="single" w:sz="4" w:space="0" w:color="auto"/>
              <w:left w:val="single" w:sz="4" w:space="0" w:color="auto"/>
              <w:bottom w:val="nil"/>
              <w:right w:val="single" w:sz="4" w:space="0" w:color="auto"/>
            </w:tcBorders>
          </w:tcPr>
          <w:p w14:paraId="7D5DF010" w14:textId="77777777" w:rsidR="00BA3F3D" w:rsidRPr="001A103B" w:rsidRDefault="00BA3F3D" w:rsidP="00BA3F3D">
            <w:pPr>
              <w:pStyle w:val="TAC"/>
            </w:pPr>
            <w:r w:rsidRPr="001A103B">
              <w:t>TDD</w:t>
            </w:r>
          </w:p>
        </w:tc>
      </w:tr>
      <w:tr w:rsidR="00BA3F3D" w:rsidRPr="001A103B" w14:paraId="33DBCC8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12700121" w14:textId="77777777" w:rsidR="00BA3F3D" w:rsidRPr="001A103B" w:rsidRDefault="00BA3F3D" w:rsidP="00BA3F3D">
            <w:pPr>
              <w:pStyle w:val="TAC"/>
            </w:pPr>
            <w:r w:rsidRPr="001A103B">
              <w:t>n40</w:t>
            </w:r>
          </w:p>
        </w:tc>
        <w:tc>
          <w:tcPr>
            <w:tcW w:w="2716" w:type="dxa"/>
            <w:gridSpan w:val="2"/>
            <w:tcBorders>
              <w:top w:val="single" w:sz="4" w:space="0" w:color="auto"/>
              <w:left w:val="single" w:sz="4" w:space="0" w:color="auto"/>
              <w:bottom w:val="single" w:sz="4" w:space="0" w:color="auto"/>
              <w:right w:val="single" w:sz="4" w:space="0" w:color="auto"/>
            </w:tcBorders>
          </w:tcPr>
          <w:p w14:paraId="6DE818DD" w14:textId="77777777" w:rsidR="00BA3F3D" w:rsidRPr="001A103B" w:rsidRDefault="00BA3F3D" w:rsidP="00BA3F3D">
            <w:pPr>
              <w:pStyle w:val="TAC"/>
            </w:pPr>
            <w:r w:rsidRPr="001A103B">
              <w:t>2300 MHz – 2400 MHz</w:t>
            </w:r>
          </w:p>
        </w:tc>
        <w:tc>
          <w:tcPr>
            <w:tcW w:w="2954" w:type="dxa"/>
            <w:gridSpan w:val="2"/>
            <w:tcBorders>
              <w:top w:val="single" w:sz="4" w:space="0" w:color="auto"/>
              <w:left w:val="single" w:sz="4" w:space="0" w:color="auto"/>
              <w:bottom w:val="single" w:sz="4" w:space="0" w:color="auto"/>
              <w:right w:val="single" w:sz="4" w:space="0" w:color="auto"/>
            </w:tcBorders>
          </w:tcPr>
          <w:p w14:paraId="7C0EDA3B" w14:textId="77777777" w:rsidR="00BA3F3D" w:rsidRPr="001A103B" w:rsidRDefault="00BA3F3D" w:rsidP="00BA3F3D">
            <w:pPr>
              <w:pStyle w:val="TAC"/>
            </w:pPr>
            <w:r w:rsidRPr="001A103B">
              <w:t>2300 MHz – 2400 MHz</w:t>
            </w:r>
          </w:p>
        </w:tc>
        <w:tc>
          <w:tcPr>
            <w:tcW w:w="908" w:type="dxa"/>
            <w:gridSpan w:val="2"/>
            <w:tcBorders>
              <w:top w:val="single" w:sz="4" w:space="0" w:color="auto"/>
              <w:left w:val="single" w:sz="4" w:space="0" w:color="auto"/>
              <w:bottom w:val="nil"/>
              <w:right w:val="single" w:sz="4" w:space="0" w:color="auto"/>
            </w:tcBorders>
          </w:tcPr>
          <w:p w14:paraId="60D704B0" w14:textId="77777777" w:rsidR="00BA3F3D" w:rsidRPr="001A103B" w:rsidRDefault="00BA3F3D" w:rsidP="00BA3F3D">
            <w:pPr>
              <w:pStyle w:val="TAC"/>
            </w:pPr>
            <w:r w:rsidRPr="001A103B">
              <w:t>TDD</w:t>
            </w:r>
          </w:p>
        </w:tc>
      </w:tr>
      <w:tr w:rsidR="00BA3F3D" w:rsidRPr="001A103B" w14:paraId="4B6321E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24107F2" w14:textId="77777777" w:rsidR="00BA3F3D" w:rsidRPr="001A103B" w:rsidRDefault="00BA3F3D" w:rsidP="00BA3F3D">
            <w:pPr>
              <w:pStyle w:val="TAC"/>
            </w:pPr>
            <w:r w:rsidRPr="001A103B">
              <w:t>n41</w:t>
            </w:r>
          </w:p>
        </w:tc>
        <w:tc>
          <w:tcPr>
            <w:tcW w:w="2716" w:type="dxa"/>
            <w:gridSpan w:val="2"/>
            <w:tcBorders>
              <w:top w:val="single" w:sz="4" w:space="0" w:color="auto"/>
              <w:left w:val="single" w:sz="4" w:space="0" w:color="auto"/>
              <w:bottom w:val="single" w:sz="4" w:space="0" w:color="auto"/>
              <w:right w:val="single" w:sz="4" w:space="0" w:color="auto"/>
            </w:tcBorders>
            <w:hideMark/>
          </w:tcPr>
          <w:p w14:paraId="63DA804A" w14:textId="77777777" w:rsidR="00BA3F3D" w:rsidRPr="001A103B" w:rsidRDefault="00BA3F3D" w:rsidP="00BA3F3D">
            <w:pPr>
              <w:pStyle w:val="TAC"/>
            </w:pPr>
            <w:r w:rsidRPr="001A103B">
              <w:t>2496 MHz – 2690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50788B9F" w14:textId="77777777" w:rsidR="00BA3F3D" w:rsidRPr="001A103B" w:rsidRDefault="00BA3F3D" w:rsidP="00BA3F3D">
            <w:pPr>
              <w:pStyle w:val="TAC"/>
            </w:pPr>
            <w:r w:rsidRPr="001A103B">
              <w:t>2496 MHz – 2690 MHz</w:t>
            </w:r>
          </w:p>
        </w:tc>
        <w:tc>
          <w:tcPr>
            <w:tcW w:w="908" w:type="dxa"/>
            <w:gridSpan w:val="2"/>
            <w:tcBorders>
              <w:top w:val="single" w:sz="4" w:space="0" w:color="auto"/>
              <w:left w:val="single" w:sz="4" w:space="0" w:color="auto"/>
              <w:bottom w:val="nil"/>
              <w:right w:val="single" w:sz="4" w:space="0" w:color="auto"/>
            </w:tcBorders>
            <w:hideMark/>
          </w:tcPr>
          <w:p w14:paraId="3B912C74" w14:textId="77777777" w:rsidR="00BA3F3D" w:rsidRPr="001A103B" w:rsidRDefault="00BA3F3D" w:rsidP="00BA3F3D">
            <w:pPr>
              <w:pStyle w:val="TAC"/>
            </w:pPr>
            <w:r w:rsidRPr="001A103B">
              <w:t>TDD</w:t>
            </w:r>
          </w:p>
        </w:tc>
      </w:tr>
      <w:tr w:rsidR="00CF6D6E" w:rsidRPr="001A103B" w14:paraId="147C7FBE" w14:textId="77777777" w:rsidTr="00CF6D6E">
        <w:trPr>
          <w:gridAfter w:val="1"/>
          <w:wAfter w:w="110" w:type="dxa"/>
          <w:jc w:val="center"/>
          <w:ins w:id="142" w:author="Mikael Zirén" w:date="2021-07-05T14:21:00Z"/>
        </w:trPr>
        <w:tc>
          <w:tcPr>
            <w:tcW w:w="1162" w:type="dxa"/>
            <w:gridSpan w:val="2"/>
            <w:tcBorders>
              <w:top w:val="single" w:sz="4" w:space="0" w:color="auto"/>
              <w:left w:val="single" w:sz="4" w:space="0" w:color="auto"/>
              <w:bottom w:val="nil"/>
              <w:right w:val="single" w:sz="4" w:space="0" w:color="auto"/>
            </w:tcBorders>
          </w:tcPr>
          <w:p w14:paraId="5BE58E34" w14:textId="0FA37000" w:rsidR="00CF6D6E" w:rsidRPr="001A103B" w:rsidRDefault="00CF6D6E" w:rsidP="00CF6D6E">
            <w:pPr>
              <w:pStyle w:val="TAC"/>
              <w:rPr>
                <w:ins w:id="143" w:author="Mikael Zirén" w:date="2021-07-05T14:21:00Z"/>
              </w:rPr>
            </w:pPr>
            <w:ins w:id="144" w:author="Mikael Zirén" w:date="2021-07-05T14:21:00Z">
              <w:r>
                <w:t>n46</w:t>
              </w:r>
            </w:ins>
          </w:p>
        </w:tc>
        <w:tc>
          <w:tcPr>
            <w:tcW w:w="2716" w:type="dxa"/>
            <w:gridSpan w:val="2"/>
            <w:tcBorders>
              <w:top w:val="single" w:sz="4" w:space="0" w:color="auto"/>
              <w:left w:val="single" w:sz="4" w:space="0" w:color="auto"/>
              <w:bottom w:val="single" w:sz="4" w:space="0" w:color="auto"/>
              <w:right w:val="single" w:sz="4" w:space="0" w:color="auto"/>
            </w:tcBorders>
          </w:tcPr>
          <w:p w14:paraId="108D3D21" w14:textId="0C0C5970" w:rsidR="00CF6D6E" w:rsidRPr="001A103B" w:rsidRDefault="00CF6D6E" w:rsidP="00CF6D6E">
            <w:pPr>
              <w:pStyle w:val="TAC"/>
              <w:rPr>
                <w:ins w:id="145" w:author="Mikael Zirén" w:date="2021-07-05T14:21:00Z"/>
              </w:rPr>
            </w:pPr>
            <w:ins w:id="146" w:author="Mikael Zirén" w:date="2021-07-05T14:21:00Z">
              <w:r>
                <w:t>515</w:t>
              </w:r>
              <w:r w:rsidRPr="001C0CC4">
                <w:t xml:space="preserve">0 MHz – </w:t>
              </w:r>
              <w:r>
                <w:t>5925</w:t>
              </w:r>
              <w:r w:rsidRPr="001C0CC4">
                <w:t xml:space="preserve"> MHz</w:t>
              </w:r>
            </w:ins>
          </w:p>
        </w:tc>
        <w:tc>
          <w:tcPr>
            <w:tcW w:w="2954" w:type="dxa"/>
            <w:gridSpan w:val="2"/>
            <w:tcBorders>
              <w:top w:val="single" w:sz="4" w:space="0" w:color="auto"/>
              <w:left w:val="single" w:sz="4" w:space="0" w:color="auto"/>
              <w:bottom w:val="single" w:sz="4" w:space="0" w:color="auto"/>
              <w:right w:val="single" w:sz="4" w:space="0" w:color="auto"/>
            </w:tcBorders>
          </w:tcPr>
          <w:p w14:paraId="156EE578" w14:textId="50CFE252" w:rsidR="00CF6D6E" w:rsidRPr="00065D2E" w:rsidRDefault="00CF6D6E" w:rsidP="00CF6D6E">
            <w:pPr>
              <w:pStyle w:val="TAC"/>
              <w:rPr>
                <w:ins w:id="147" w:author="Mikael Zirén" w:date="2021-07-05T14:21:00Z"/>
              </w:rPr>
            </w:pPr>
            <w:ins w:id="148" w:author="Mikael Zirén" w:date="2021-07-05T14:21:00Z">
              <w:r w:rsidRPr="00BB4C09">
                <w:t>5150 MHz – 5925 MHz</w:t>
              </w:r>
            </w:ins>
          </w:p>
        </w:tc>
        <w:tc>
          <w:tcPr>
            <w:tcW w:w="908" w:type="dxa"/>
            <w:gridSpan w:val="2"/>
            <w:tcBorders>
              <w:top w:val="single" w:sz="4" w:space="0" w:color="auto"/>
              <w:left w:val="single" w:sz="4" w:space="0" w:color="auto"/>
              <w:bottom w:val="nil"/>
              <w:right w:val="single" w:sz="4" w:space="0" w:color="auto"/>
            </w:tcBorders>
          </w:tcPr>
          <w:p w14:paraId="5A65F533" w14:textId="522A4C50" w:rsidR="00CF6D6E" w:rsidRPr="00065D2E" w:rsidRDefault="00CF6D6E" w:rsidP="00CF6D6E">
            <w:pPr>
              <w:pStyle w:val="TAC"/>
              <w:rPr>
                <w:ins w:id="149" w:author="Mikael Zirén" w:date="2021-07-05T14:21:00Z"/>
              </w:rPr>
            </w:pPr>
            <w:ins w:id="150" w:author="Mikael Zirén" w:date="2021-07-05T14:21:00Z">
              <w:r w:rsidRPr="00BB4C09">
                <w:t>TDD</w:t>
              </w:r>
              <w:r w:rsidRPr="00BB4C09">
                <w:rPr>
                  <w:vertAlign w:val="superscript"/>
                </w:rPr>
                <w:t>13</w:t>
              </w:r>
            </w:ins>
          </w:p>
        </w:tc>
      </w:tr>
      <w:tr w:rsidR="00CF6D6E" w:rsidRPr="001A103B" w14:paraId="5F1602F9"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35177002" w14:textId="77777777" w:rsidR="00CF6D6E" w:rsidRPr="001A103B" w:rsidRDefault="00CF6D6E" w:rsidP="00CF6D6E">
            <w:pPr>
              <w:pStyle w:val="TAC"/>
            </w:pPr>
            <w:r w:rsidRPr="001A103B">
              <w:t>n47</w:t>
            </w:r>
            <w:r w:rsidRPr="001A103B">
              <w:rPr>
                <w:rFonts w:eastAsia="Malgun Gothic"/>
                <w:vertAlign w:val="superscript"/>
              </w:rPr>
              <w:t>11</w:t>
            </w:r>
          </w:p>
        </w:tc>
        <w:tc>
          <w:tcPr>
            <w:tcW w:w="2716" w:type="dxa"/>
            <w:gridSpan w:val="2"/>
            <w:tcBorders>
              <w:top w:val="single" w:sz="4" w:space="0" w:color="auto"/>
              <w:left w:val="single" w:sz="4" w:space="0" w:color="auto"/>
              <w:bottom w:val="single" w:sz="4" w:space="0" w:color="auto"/>
              <w:right w:val="single" w:sz="4" w:space="0" w:color="auto"/>
            </w:tcBorders>
          </w:tcPr>
          <w:p w14:paraId="5F30CA33" w14:textId="77777777" w:rsidR="00CF6D6E" w:rsidRPr="001A103B" w:rsidRDefault="00CF6D6E" w:rsidP="00CF6D6E">
            <w:pPr>
              <w:pStyle w:val="TAC"/>
            </w:pPr>
            <w:r w:rsidRPr="001A103B">
              <w:t>5855 MHz – 5925 MHz</w:t>
            </w:r>
          </w:p>
        </w:tc>
        <w:tc>
          <w:tcPr>
            <w:tcW w:w="2954" w:type="dxa"/>
            <w:gridSpan w:val="2"/>
            <w:tcBorders>
              <w:top w:val="single" w:sz="4" w:space="0" w:color="auto"/>
              <w:left w:val="single" w:sz="4" w:space="0" w:color="auto"/>
              <w:bottom w:val="single" w:sz="4" w:space="0" w:color="auto"/>
              <w:right w:val="single" w:sz="4" w:space="0" w:color="auto"/>
            </w:tcBorders>
          </w:tcPr>
          <w:p w14:paraId="6DC9FFAF" w14:textId="77777777" w:rsidR="00CF6D6E" w:rsidRPr="001A103B" w:rsidRDefault="00CF6D6E" w:rsidP="00CF6D6E">
            <w:pPr>
              <w:pStyle w:val="TAC"/>
            </w:pPr>
            <w:r w:rsidRPr="001A103B">
              <w:t>5855 MHz – 5925 MHz</w:t>
            </w:r>
          </w:p>
        </w:tc>
        <w:tc>
          <w:tcPr>
            <w:tcW w:w="908" w:type="dxa"/>
            <w:gridSpan w:val="2"/>
            <w:tcBorders>
              <w:top w:val="single" w:sz="4" w:space="0" w:color="auto"/>
              <w:left w:val="single" w:sz="4" w:space="0" w:color="auto"/>
              <w:bottom w:val="nil"/>
              <w:right w:val="single" w:sz="4" w:space="0" w:color="auto"/>
            </w:tcBorders>
          </w:tcPr>
          <w:p w14:paraId="7962D1C2" w14:textId="77777777" w:rsidR="00CF6D6E" w:rsidRPr="001A103B" w:rsidRDefault="00CF6D6E" w:rsidP="00CF6D6E">
            <w:pPr>
              <w:pStyle w:val="TAC"/>
            </w:pPr>
            <w:r w:rsidRPr="001A103B">
              <w:t>TDD</w:t>
            </w:r>
          </w:p>
        </w:tc>
      </w:tr>
      <w:tr w:rsidR="00CF6D6E" w:rsidRPr="001A103B" w14:paraId="7AF5C857"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6A7D0244" w14:textId="77777777" w:rsidR="00CF6D6E" w:rsidRPr="001A103B" w:rsidRDefault="00CF6D6E" w:rsidP="00CF6D6E">
            <w:pPr>
              <w:pStyle w:val="TAC"/>
            </w:pPr>
            <w:r w:rsidRPr="001A103B">
              <w:t>n48</w:t>
            </w:r>
          </w:p>
        </w:tc>
        <w:tc>
          <w:tcPr>
            <w:tcW w:w="2716" w:type="dxa"/>
            <w:gridSpan w:val="2"/>
            <w:tcBorders>
              <w:top w:val="single" w:sz="4" w:space="0" w:color="auto"/>
              <w:left w:val="single" w:sz="4" w:space="0" w:color="auto"/>
              <w:bottom w:val="single" w:sz="4" w:space="0" w:color="auto"/>
              <w:right w:val="single" w:sz="4" w:space="0" w:color="auto"/>
            </w:tcBorders>
          </w:tcPr>
          <w:p w14:paraId="58CCD58D" w14:textId="77777777" w:rsidR="00CF6D6E" w:rsidRPr="001A103B" w:rsidRDefault="00CF6D6E" w:rsidP="00CF6D6E">
            <w:pPr>
              <w:pStyle w:val="TAC"/>
            </w:pPr>
            <w:r w:rsidRPr="001A103B">
              <w:t>3550 MHz – 3700 MHz</w:t>
            </w:r>
          </w:p>
        </w:tc>
        <w:tc>
          <w:tcPr>
            <w:tcW w:w="2954" w:type="dxa"/>
            <w:gridSpan w:val="2"/>
            <w:tcBorders>
              <w:top w:val="single" w:sz="4" w:space="0" w:color="auto"/>
              <w:left w:val="single" w:sz="4" w:space="0" w:color="auto"/>
              <w:bottom w:val="single" w:sz="4" w:space="0" w:color="auto"/>
              <w:right w:val="single" w:sz="4" w:space="0" w:color="auto"/>
            </w:tcBorders>
          </w:tcPr>
          <w:p w14:paraId="45295CD0" w14:textId="77777777" w:rsidR="00CF6D6E" w:rsidRPr="001A103B" w:rsidRDefault="00CF6D6E" w:rsidP="00CF6D6E">
            <w:pPr>
              <w:pStyle w:val="TAC"/>
            </w:pPr>
            <w:r w:rsidRPr="001A103B">
              <w:t>3550 MHz – 3700 MHz</w:t>
            </w:r>
          </w:p>
        </w:tc>
        <w:tc>
          <w:tcPr>
            <w:tcW w:w="908" w:type="dxa"/>
            <w:gridSpan w:val="2"/>
            <w:tcBorders>
              <w:top w:val="single" w:sz="4" w:space="0" w:color="auto"/>
              <w:left w:val="single" w:sz="4" w:space="0" w:color="auto"/>
              <w:bottom w:val="nil"/>
              <w:right w:val="single" w:sz="4" w:space="0" w:color="auto"/>
            </w:tcBorders>
          </w:tcPr>
          <w:p w14:paraId="5EDA6231" w14:textId="77777777" w:rsidR="00CF6D6E" w:rsidRPr="001A103B" w:rsidRDefault="00CF6D6E" w:rsidP="00CF6D6E">
            <w:pPr>
              <w:pStyle w:val="TAC"/>
            </w:pPr>
            <w:r w:rsidRPr="001A103B">
              <w:t>TDD</w:t>
            </w:r>
          </w:p>
        </w:tc>
      </w:tr>
      <w:tr w:rsidR="00CF6D6E" w:rsidRPr="001A103B" w14:paraId="56F30C5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4213A9F1" w14:textId="77777777" w:rsidR="00CF6D6E" w:rsidRPr="001A103B" w:rsidRDefault="00CF6D6E" w:rsidP="00CF6D6E">
            <w:pPr>
              <w:pStyle w:val="TAC"/>
            </w:pPr>
            <w:r w:rsidRPr="001A103B">
              <w:t>n50</w:t>
            </w:r>
          </w:p>
        </w:tc>
        <w:tc>
          <w:tcPr>
            <w:tcW w:w="2716" w:type="dxa"/>
            <w:gridSpan w:val="2"/>
            <w:tcBorders>
              <w:top w:val="single" w:sz="4" w:space="0" w:color="auto"/>
              <w:left w:val="single" w:sz="4" w:space="0" w:color="auto"/>
              <w:bottom w:val="single" w:sz="4" w:space="0" w:color="auto"/>
              <w:right w:val="single" w:sz="4" w:space="0" w:color="auto"/>
            </w:tcBorders>
          </w:tcPr>
          <w:p w14:paraId="076B519B" w14:textId="77777777" w:rsidR="00CF6D6E" w:rsidRPr="001A103B" w:rsidRDefault="00CF6D6E" w:rsidP="00CF6D6E">
            <w:pPr>
              <w:pStyle w:val="TAC"/>
            </w:pPr>
            <w:r w:rsidRPr="001A103B">
              <w:t>1432 MHz – 1517 MHz</w:t>
            </w:r>
          </w:p>
        </w:tc>
        <w:tc>
          <w:tcPr>
            <w:tcW w:w="2954" w:type="dxa"/>
            <w:gridSpan w:val="2"/>
            <w:tcBorders>
              <w:top w:val="single" w:sz="4" w:space="0" w:color="auto"/>
              <w:left w:val="single" w:sz="4" w:space="0" w:color="auto"/>
              <w:bottom w:val="single" w:sz="4" w:space="0" w:color="auto"/>
              <w:right w:val="single" w:sz="4" w:space="0" w:color="auto"/>
            </w:tcBorders>
          </w:tcPr>
          <w:p w14:paraId="3B264CA0" w14:textId="77777777" w:rsidR="00CF6D6E" w:rsidRPr="001A103B" w:rsidRDefault="00CF6D6E" w:rsidP="00CF6D6E">
            <w:pPr>
              <w:pStyle w:val="TAC"/>
            </w:pPr>
            <w:r w:rsidRPr="001A103B">
              <w:t>1432 MHz – 1517 MHz</w:t>
            </w:r>
          </w:p>
        </w:tc>
        <w:tc>
          <w:tcPr>
            <w:tcW w:w="908" w:type="dxa"/>
            <w:gridSpan w:val="2"/>
            <w:tcBorders>
              <w:top w:val="single" w:sz="4" w:space="0" w:color="auto"/>
              <w:left w:val="single" w:sz="4" w:space="0" w:color="auto"/>
              <w:bottom w:val="nil"/>
              <w:right w:val="single" w:sz="4" w:space="0" w:color="auto"/>
            </w:tcBorders>
          </w:tcPr>
          <w:p w14:paraId="47565B22" w14:textId="77777777" w:rsidR="00CF6D6E" w:rsidRPr="001A103B" w:rsidRDefault="00CF6D6E" w:rsidP="00CF6D6E">
            <w:pPr>
              <w:pStyle w:val="TAC"/>
            </w:pPr>
            <w:r w:rsidRPr="001A103B">
              <w:t>TDD</w:t>
            </w:r>
            <w:r w:rsidRPr="001A103B">
              <w:rPr>
                <w:rFonts w:cs="Arial"/>
                <w:vertAlign w:val="superscript"/>
              </w:rPr>
              <w:t>1</w:t>
            </w:r>
          </w:p>
        </w:tc>
      </w:tr>
      <w:tr w:rsidR="00CF6D6E" w:rsidRPr="001A103B" w14:paraId="3506FC6E"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52DD334" w14:textId="77777777" w:rsidR="00CF6D6E" w:rsidRPr="001A103B" w:rsidRDefault="00CF6D6E" w:rsidP="00CF6D6E">
            <w:pPr>
              <w:pStyle w:val="TAC"/>
            </w:pPr>
            <w:r w:rsidRPr="001A103B">
              <w:t>n51</w:t>
            </w:r>
          </w:p>
        </w:tc>
        <w:tc>
          <w:tcPr>
            <w:tcW w:w="2716" w:type="dxa"/>
            <w:gridSpan w:val="2"/>
            <w:tcBorders>
              <w:top w:val="single" w:sz="4" w:space="0" w:color="auto"/>
              <w:left w:val="single" w:sz="4" w:space="0" w:color="auto"/>
              <w:bottom w:val="single" w:sz="4" w:space="0" w:color="auto"/>
              <w:right w:val="single" w:sz="4" w:space="0" w:color="auto"/>
            </w:tcBorders>
            <w:hideMark/>
          </w:tcPr>
          <w:p w14:paraId="0A0C4B0F" w14:textId="77777777" w:rsidR="00CF6D6E" w:rsidRPr="001A103B" w:rsidRDefault="00CF6D6E" w:rsidP="00CF6D6E">
            <w:pPr>
              <w:pStyle w:val="TAC"/>
            </w:pPr>
            <w:r w:rsidRPr="001A103B">
              <w:t>1427 MHz – 1432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14A837C6" w14:textId="77777777" w:rsidR="00CF6D6E" w:rsidRPr="001A103B" w:rsidRDefault="00CF6D6E" w:rsidP="00CF6D6E">
            <w:pPr>
              <w:pStyle w:val="TAC"/>
            </w:pPr>
            <w:r w:rsidRPr="001A103B">
              <w:t>1427 MHz – 1432 MHz</w:t>
            </w:r>
          </w:p>
        </w:tc>
        <w:tc>
          <w:tcPr>
            <w:tcW w:w="908" w:type="dxa"/>
            <w:gridSpan w:val="2"/>
            <w:tcBorders>
              <w:top w:val="single" w:sz="4" w:space="0" w:color="auto"/>
              <w:left w:val="single" w:sz="4" w:space="0" w:color="auto"/>
              <w:bottom w:val="nil"/>
              <w:right w:val="single" w:sz="4" w:space="0" w:color="auto"/>
            </w:tcBorders>
            <w:hideMark/>
          </w:tcPr>
          <w:p w14:paraId="147058AF" w14:textId="77777777" w:rsidR="00CF6D6E" w:rsidRPr="001A103B" w:rsidRDefault="00CF6D6E" w:rsidP="00CF6D6E">
            <w:pPr>
              <w:pStyle w:val="TAC"/>
            </w:pPr>
            <w:r w:rsidRPr="001A103B">
              <w:t>TDD</w:t>
            </w:r>
          </w:p>
        </w:tc>
      </w:tr>
      <w:tr w:rsidR="00CF6D6E" w:rsidRPr="001A103B" w14:paraId="3D6B18DA"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680ECD0B" w14:textId="77777777" w:rsidR="00CF6D6E" w:rsidRPr="001A103B" w:rsidRDefault="00CF6D6E" w:rsidP="00CF6D6E">
            <w:pPr>
              <w:pStyle w:val="TAC"/>
            </w:pPr>
            <w:r w:rsidRPr="001A103B">
              <w:t>n53</w:t>
            </w:r>
          </w:p>
        </w:tc>
        <w:tc>
          <w:tcPr>
            <w:tcW w:w="2716" w:type="dxa"/>
            <w:gridSpan w:val="2"/>
            <w:tcBorders>
              <w:top w:val="single" w:sz="4" w:space="0" w:color="auto"/>
              <w:left w:val="single" w:sz="4" w:space="0" w:color="auto"/>
              <w:bottom w:val="single" w:sz="4" w:space="0" w:color="auto"/>
              <w:right w:val="single" w:sz="4" w:space="0" w:color="auto"/>
            </w:tcBorders>
          </w:tcPr>
          <w:p w14:paraId="1ADD0AF8" w14:textId="77777777" w:rsidR="00CF6D6E" w:rsidRPr="001A103B" w:rsidRDefault="00CF6D6E" w:rsidP="00CF6D6E">
            <w:pPr>
              <w:pStyle w:val="TAC"/>
            </w:pPr>
            <w:r w:rsidRPr="001A103B">
              <w:t>2483.5 MHz – 2495 MHz</w:t>
            </w:r>
          </w:p>
        </w:tc>
        <w:tc>
          <w:tcPr>
            <w:tcW w:w="2954" w:type="dxa"/>
            <w:gridSpan w:val="2"/>
            <w:tcBorders>
              <w:top w:val="single" w:sz="4" w:space="0" w:color="auto"/>
              <w:left w:val="single" w:sz="4" w:space="0" w:color="auto"/>
              <w:bottom w:val="single" w:sz="4" w:space="0" w:color="auto"/>
              <w:right w:val="single" w:sz="4" w:space="0" w:color="auto"/>
            </w:tcBorders>
          </w:tcPr>
          <w:p w14:paraId="2CFA9C1E" w14:textId="77777777" w:rsidR="00CF6D6E" w:rsidRPr="001A103B" w:rsidRDefault="00CF6D6E" w:rsidP="00CF6D6E">
            <w:pPr>
              <w:pStyle w:val="TAC"/>
            </w:pPr>
            <w:r w:rsidRPr="001A103B">
              <w:t>2483.5 MHz – 2495 MHz</w:t>
            </w:r>
          </w:p>
        </w:tc>
        <w:tc>
          <w:tcPr>
            <w:tcW w:w="908" w:type="dxa"/>
            <w:gridSpan w:val="2"/>
            <w:tcBorders>
              <w:top w:val="single" w:sz="4" w:space="0" w:color="auto"/>
              <w:left w:val="single" w:sz="4" w:space="0" w:color="auto"/>
              <w:bottom w:val="nil"/>
              <w:right w:val="single" w:sz="4" w:space="0" w:color="auto"/>
            </w:tcBorders>
          </w:tcPr>
          <w:p w14:paraId="25440471" w14:textId="77777777" w:rsidR="00CF6D6E" w:rsidRPr="001A103B" w:rsidRDefault="00CF6D6E" w:rsidP="00CF6D6E">
            <w:pPr>
              <w:pStyle w:val="TAC"/>
            </w:pPr>
            <w:r w:rsidRPr="001A103B">
              <w:t>TDD</w:t>
            </w:r>
          </w:p>
        </w:tc>
      </w:tr>
      <w:tr w:rsidR="00CF6D6E" w:rsidRPr="001A103B" w14:paraId="3931EE0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0A526B4" w14:textId="77777777" w:rsidR="00CF6D6E" w:rsidRPr="001A103B" w:rsidRDefault="00CF6D6E" w:rsidP="00CF6D6E">
            <w:pPr>
              <w:pStyle w:val="TAC"/>
            </w:pPr>
            <w:r w:rsidRPr="001A103B">
              <w:t>n65</w:t>
            </w:r>
          </w:p>
        </w:tc>
        <w:tc>
          <w:tcPr>
            <w:tcW w:w="2716" w:type="dxa"/>
            <w:gridSpan w:val="2"/>
            <w:tcBorders>
              <w:top w:val="single" w:sz="4" w:space="0" w:color="auto"/>
              <w:left w:val="single" w:sz="4" w:space="0" w:color="auto"/>
              <w:bottom w:val="single" w:sz="4" w:space="0" w:color="auto"/>
              <w:right w:val="single" w:sz="4" w:space="0" w:color="auto"/>
            </w:tcBorders>
          </w:tcPr>
          <w:p w14:paraId="6ACABA7A" w14:textId="77777777" w:rsidR="00CF6D6E" w:rsidRPr="001A103B" w:rsidRDefault="00CF6D6E" w:rsidP="00CF6D6E">
            <w:pPr>
              <w:pStyle w:val="TAC"/>
            </w:pPr>
            <w:r w:rsidRPr="001A103B">
              <w:t>1920 MHz – 2010 MHz</w:t>
            </w:r>
          </w:p>
        </w:tc>
        <w:tc>
          <w:tcPr>
            <w:tcW w:w="2954" w:type="dxa"/>
            <w:gridSpan w:val="2"/>
            <w:tcBorders>
              <w:top w:val="single" w:sz="4" w:space="0" w:color="auto"/>
              <w:left w:val="single" w:sz="4" w:space="0" w:color="auto"/>
              <w:bottom w:val="single" w:sz="4" w:space="0" w:color="auto"/>
              <w:right w:val="single" w:sz="4" w:space="0" w:color="auto"/>
            </w:tcBorders>
          </w:tcPr>
          <w:p w14:paraId="7E60DA85" w14:textId="77777777" w:rsidR="00CF6D6E" w:rsidRPr="001A103B" w:rsidRDefault="00CF6D6E" w:rsidP="00CF6D6E">
            <w:pPr>
              <w:pStyle w:val="TAC"/>
            </w:pPr>
            <w:r w:rsidRPr="001A103B">
              <w:t>2110 MHz – 2200 MHz</w:t>
            </w:r>
          </w:p>
        </w:tc>
        <w:tc>
          <w:tcPr>
            <w:tcW w:w="908" w:type="dxa"/>
            <w:gridSpan w:val="2"/>
            <w:tcBorders>
              <w:top w:val="single" w:sz="4" w:space="0" w:color="auto"/>
              <w:left w:val="single" w:sz="4" w:space="0" w:color="auto"/>
              <w:bottom w:val="nil"/>
              <w:right w:val="single" w:sz="4" w:space="0" w:color="auto"/>
            </w:tcBorders>
          </w:tcPr>
          <w:p w14:paraId="64AC186D" w14:textId="77777777" w:rsidR="00CF6D6E" w:rsidRPr="001A103B" w:rsidRDefault="00CF6D6E" w:rsidP="00CF6D6E">
            <w:pPr>
              <w:pStyle w:val="TAC"/>
            </w:pPr>
            <w:r w:rsidRPr="001A103B">
              <w:t>FDD</w:t>
            </w:r>
            <w:r w:rsidRPr="001A103B">
              <w:rPr>
                <w:vertAlign w:val="superscript"/>
              </w:rPr>
              <w:t>4</w:t>
            </w:r>
          </w:p>
        </w:tc>
      </w:tr>
      <w:tr w:rsidR="00CF6D6E" w:rsidRPr="001A103B" w14:paraId="17CC7776"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B8579FA" w14:textId="77777777" w:rsidR="00CF6D6E" w:rsidRPr="001A103B" w:rsidRDefault="00CF6D6E" w:rsidP="00CF6D6E">
            <w:pPr>
              <w:pStyle w:val="TAC"/>
            </w:pPr>
            <w:r w:rsidRPr="001A103B">
              <w:t>n66</w:t>
            </w:r>
          </w:p>
        </w:tc>
        <w:tc>
          <w:tcPr>
            <w:tcW w:w="2716" w:type="dxa"/>
            <w:gridSpan w:val="2"/>
            <w:tcBorders>
              <w:top w:val="single" w:sz="4" w:space="0" w:color="auto"/>
              <w:left w:val="single" w:sz="4" w:space="0" w:color="auto"/>
              <w:bottom w:val="single" w:sz="4" w:space="0" w:color="auto"/>
              <w:right w:val="single" w:sz="4" w:space="0" w:color="auto"/>
            </w:tcBorders>
            <w:hideMark/>
          </w:tcPr>
          <w:p w14:paraId="5AA55A30" w14:textId="77777777" w:rsidR="00CF6D6E" w:rsidRPr="001A103B" w:rsidRDefault="00CF6D6E" w:rsidP="00CF6D6E">
            <w:pPr>
              <w:pStyle w:val="TAC"/>
            </w:pPr>
            <w:r w:rsidRPr="001A103B">
              <w:t>1710 MHz – 1780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1481D2A2" w14:textId="77777777" w:rsidR="00CF6D6E" w:rsidRPr="001A103B" w:rsidRDefault="00CF6D6E" w:rsidP="00CF6D6E">
            <w:pPr>
              <w:pStyle w:val="TAC"/>
            </w:pPr>
            <w:r w:rsidRPr="001A103B">
              <w:t>2110 MHz – 2200 MHz</w:t>
            </w:r>
          </w:p>
        </w:tc>
        <w:tc>
          <w:tcPr>
            <w:tcW w:w="908" w:type="dxa"/>
            <w:gridSpan w:val="2"/>
            <w:tcBorders>
              <w:top w:val="single" w:sz="4" w:space="0" w:color="auto"/>
              <w:left w:val="single" w:sz="4" w:space="0" w:color="auto"/>
              <w:bottom w:val="nil"/>
              <w:right w:val="single" w:sz="4" w:space="0" w:color="auto"/>
            </w:tcBorders>
            <w:hideMark/>
          </w:tcPr>
          <w:p w14:paraId="537A599B" w14:textId="77777777" w:rsidR="00CF6D6E" w:rsidRPr="001A103B" w:rsidRDefault="00CF6D6E" w:rsidP="00CF6D6E">
            <w:pPr>
              <w:pStyle w:val="TAC"/>
            </w:pPr>
            <w:r w:rsidRPr="001A103B">
              <w:t>FDD</w:t>
            </w:r>
          </w:p>
        </w:tc>
      </w:tr>
      <w:tr w:rsidR="00CF6D6E" w:rsidRPr="001A103B" w14:paraId="24F12051"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A0FAFC7" w14:textId="77777777" w:rsidR="00CF6D6E" w:rsidRPr="001A103B" w:rsidRDefault="00CF6D6E" w:rsidP="00CF6D6E">
            <w:pPr>
              <w:pStyle w:val="TAC"/>
            </w:pPr>
            <w:r w:rsidRPr="001A103B">
              <w:t>n70</w:t>
            </w:r>
          </w:p>
        </w:tc>
        <w:tc>
          <w:tcPr>
            <w:tcW w:w="2716" w:type="dxa"/>
            <w:gridSpan w:val="2"/>
            <w:tcBorders>
              <w:top w:val="single" w:sz="4" w:space="0" w:color="auto"/>
              <w:left w:val="single" w:sz="4" w:space="0" w:color="auto"/>
              <w:bottom w:val="single" w:sz="4" w:space="0" w:color="auto"/>
              <w:right w:val="single" w:sz="4" w:space="0" w:color="auto"/>
            </w:tcBorders>
            <w:hideMark/>
          </w:tcPr>
          <w:p w14:paraId="66D72AD3" w14:textId="77777777" w:rsidR="00CF6D6E" w:rsidRPr="001A103B" w:rsidRDefault="00CF6D6E" w:rsidP="00CF6D6E">
            <w:pPr>
              <w:pStyle w:val="TAC"/>
            </w:pPr>
            <w:r w:rsidRPr="001A103B">
              <w:t>1695 MHz – 1710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6792D012" w14:textId="77777777" w:rsidR="00CF6D6E" w:rsidRPr="001A103B" w:rsidRDefault="00CF6D6E" w:rsidP="00CF6D6E">
            <w:pPr>
              <w:pStyle w:val="TAC"/>
            </w:pPr>
            <w:r w:rsidRPr="001A103B">
              <w:t>1995 MHz – 2020 MHz</w:t>
            </w:r>
          </w:p>
        </w:tc>
        <w:tc>
          <w:tcPr>
            <w:tcW w:w="908" w:type="dxa"/>
            <w:gridSpan w:val="2"/>
            <w:tcBorders>
              <w:top w:val="single" w:sz="4" w:space="0" w:color="auto"/>
              <w:left w:val="single" w:sz="4" w:space="0" w:color="auto"/>
              <w:bottom w:val="nil"/>
              <w:right w:val="single" w:sz="4" w:space="0" w:color="auto"/>
            </w:tcBorders>
            <w:hideMark/>
          </w:tcPr>
          <w:p w14:paraId="06452034" w14:textId="77777777" w:rsidR="00CF6D6E" w:rsidRPr="001A103B" w:rsidRDefault="00CF6D6E" w:rsidP="00CF6D6E">
            <w:pPr>
              <w:pStyle w:val="TAC"/>
            </w:pPr>
            <w:r w:rsidRPr="001A103B">
              <w:t>FDD</w:t>
            </w:r>
          </w:p>
        </w:tc>
      </w:tr>
      <w:tr w:rsidR="00CF6D6E" w:rsidRPr="001A103B" w14:paraId="7F28E59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51718A75" w14:textId="77777777" w:rsidR="00CF6D6E" w:rsidRPr="001A103B" w:rsidRDefault="00CF6D6E" w:rsidP="00CF6D6E">
            <w:pPr>
              <w:pStyle w:val="TAC"/>
            </w:pPr>
            <w:r w:rsidRPr="001A103B">
              <w:t>n71</w:t>
            </w:r>
          </w:p>
        </w:tc>
        <w:tc>
          <w:tcPr>
            <w:tcW w:w="2716" w:type="dxa"/>
            <w:gridSpan w:val="2"/>
            <w:tcBorders>
              <w:top w:val="single" w:sz="4" w:space="0" w:color="auto"/>
              <w:left w:val="single" w:sz="4" w:space="0" w:color="auto"/>
              <w:bottom w:val="single" w:sz="4" w:space="0" w:color="auto"/>
              <w:right w:val="single" w:sz="4" w:space="0" w:color="auto"/>
            </w:tcBorders>
            <w:hideMark/>
          </w:tcPr>
          <w:p w14:paraId="0BD98BD7" w14:textId="77777777" w:rsidR="00CF6D6E" w:rsidRPr="001A103B" w:rsidRDefault="00CF6D6E" w:rsidP="00CF6D6E">
            <w:pPr>
              <w:pStyle w:val="TAC"/>
            </w:pPr>
            <w:r w:rsidRPr="001A103B">
              <w:t>663 MHz – 698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3D668B6" w14:textId="77777777" w:rsidR="00CF6D6E" w:rsidRPr="001A103B" w:rsidRDefault="00CF6D6E" w:rsidP="00CF6D6E">
            <w:pPr>
              <w:pStyle w:val="TAC"/>
            </w:pPr>
            <w:r w:rsidRPr="001A103B">
              <w:t>617 MHz – 652 MHz</w:t>
            </w:r>
          </w:p>
        </w:tc>
        <w:tc>
          <w:tcPr>
            <w:tcW w:w="908" w:type="dxa"/>
            <w:gridSpan w:val="2"/>
            <w:tcBorders>
              <w:top w:val="single" w:sz="4" w:space="0" w:color="auto"/>
              <w:left w:val="single" w:sz="4" w:space="0" w:color="auto"/>
              <w:bottom w:val="nil"/>
              <w:right w:val="single" w:sz="4" w:space="0" w:color="auto"/>
            </w:tcBorders>
            <w:hideMark/>
          </w:tcPr>
          <w:p w14:paraId="437BCB09" w14:textId="77777777" w:rsidR="00CF6D6E" w:rsidRPr="001A103B" w:rsidRDefault="00CF6D6E" w:rsidP="00CF6D6E">
            <w:pPr>
              <w:pStyle w:val="TAC"/>
            </w:pPr>
            <w:r w:rsidRPr="001A103B">
              <w:t>FDD</w:t>
            </w:r>
          </w:p>
        </w:tc>
      </w:tr>
      <w:tr w:rsidR="00CF6D6E" w:rsidRPr="001A103B" w14:paraId="1BAF53C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EFCE371" w14:textId="77777777" w:rsidR="00CF6D6E" w:rsidRPr="001A103B" w:rsidRDefault="00CF6D6E" w:rsidP="00CF6D6E">
            <w:pPr>
              <w:pStyle w:val="TAC"/>
            </w:pPr>
            <w:r w:rsidRPr="001A103B">
              <w:t>n74</w:t>
            </w:r>
          </w:p>
        </w:tc>
        <w:tc>
          <w:tcPr>
            <w:tcW w:w="2716" w:type="dxa"/>
            <w:gridSpan w:val="2"/>
            <w:tcBorders>
              <w:top w:val="single" w:sz="4" w:space="0" w:color="auto"/>
              <w:left w:val="single" w:sz="4" w:space="0" w:color="auto"/>
              <w:bottom w:val="single" w:sz="4" w:space="0" w:color="auto"/>
              <w:right w:val="single" w:sz="4" w:space="0" w:color="auto"/>
            </w:tcBorders>
          </w:tcPr>
          <w:p w14:paraId="26AE3D32" w14:textId="77777777" w:rsidR="00CF6D6E" w:rsidRPr="001A103B" w:rsidRDefault="00CF6D6E" w:rsidP="00CF6D6E">
            <w:pPr>
              <w:pStyle w:val="TAC"/>
            </w:pPr>
            <w:r w:rsidRPr="001A103B">
              <w:t>1427 MHz – 1470 MHz</w:t>
            </w:r>
          </w:p>
        </w:tc>
        <w:tc>
          <w:tcPr>
            <w:tcW w:w="2954" w:type="dxa"/>
            <w:gridSpan w:val="2"/>
            <w:tcBorders>
              <w:top w:val="single" w:sz="4" w:space="0" w:color="auto"/>
              <w:left w:val="single" w:sz="4" w:space="0" w:color="auto"/>
              <w:bottom w:val="single" w:sz="4" w:space="0" w:color="auto"/>
              <w:right w:val="single" w:sz="4" w:space="0" w:color="auto"/>
            </w:tcBorders>
          </w:tcPr>
          <w:p w14:paraId="056E6429" w14:textId="77777777" w:rsidR="00CF6D6E" w:rsidRPr="001A103B" w:rsidRDefault="00CF6D6E" w:rsidP="00CF6D6E">
            <w:pPr>
              <w:pStyle w:val="TAC"/>
            </w:pPr>
            <w:r w:rsidRPr="001A103B">
              <w:t>1475 MHz – 1518 MHz</w:t>
            </w:r>
          </w:p>
        </w:tc>
        <w:tc>
          <w:tcPr>
            <w:tcW w:w="908" w:type="dxa"/>
            <w:gridSpan w:val="2"/>
            <w:tcBorders>
              <w:top w:val="single" w:sz="4" w:space="0" w:color="auto"/>
              <w:left w:val="single" w:sz="4" w:space="0" w:color="auto"/>
              <w:bottom w:val="nil"/>
              <w:right w:val="single" w:sz="4" w:space="0" w:color="auto"/>
            </w:tcBorders>
          </w:tcPr>
          <w:p w14:paraId="770526D3" w14:textId="77777777" w:rsidR="00CF6D6E" w:rsidRPr="001A103B" w:rsidRDefault="00CF6D6E" w:rsidP="00CF6D6E">
            <w:pPr>
              <w:pStyle w:val="TAC"/>
            </w:pPr>
            <w:r w:rsidRPr="001A103B">
              <w:t>FDD</w:t>
            </w:r>
          </w:p>
        </w:tc>
      </w:tr>
      <w:tr w:rsidR="00CF6D6E" w:rsidRPr="001A103B" w14:paraId="2CBD021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302CEA8E" w14:textId="77777777" w:rsidR="00CF6D6E" w:rsidRPr="001A103B" w:rsidRDefault="00CF6D6E" w:rsidP="00CF6D6E">
            <w:pPr>
              <w:pStyle w:val="TAC"/>
            </w:pPr>
            <w:r w:rsidRPr="001A103B">
              <w:t>n75</w:t>
            </w:r>
          </w:p>
        </w:tc>
        <w:tc>
          <w:tcPr>
            <w:tcW w:w="2716" w:type="dxa"/>
            <w:gridSpan w:val="2"/>
            <w:tcBorders>
              <w:top w:val="single" w:sz="4" w:space="0" w:color="auto"/>
              <w:left w:val="single" w:sz="4" w:space="0" w:color="auto"/>
              <w:bottom w:val="single" w:sz="4" w:space="0" w:color="auto"/>
              <w:right w:val="single" w:sz="4" w:space="0" w:color="auto"/>
            </w:tcBorders>
            <w:hideMark/>
          </w:tcPr>
          <w:p w14:paraId="462F2273" w14:textId="77777777" w:rsidR="00CF6D6E" w:rsidRPr="001A103B" w:rsidRDefault="00CF6D6E" w:rsidP="00CF6D6E">
            <w:pPr>
              <w:pStyle w:val="TAC"/>
            </w:pPr>
            <w:r w:rsidRPr="001A103B">
              <w:t>N/A</w:t>
            </w:r>
          </w:p>
        </w:tc>
        <w:tc>
          <w:tcPr>
            <w:tcW w:w="2954" w:type="dxa"/>
            <w:gridSpan w:val="2"/>
            <w:tcBorders>
              <w:top w:val="single" w:sz="4" w:space="0" w:color="auto"/>
              <w:left w:val="single" w:sz="4" w:space="0" w:color="auto"/>
              <w:bottom w:val="single" w:sz="4" w:space="0" w:color="auto"/>
              <w:right w:val="single" w:sz="4" w:space="0" w:color="auto"/>
            </w:tcBorders>
            <w:hideMark/>
          </w:tcPr>
          <w:p w14:paraId="19497FF4" w14:textId="77777777" w:rsidR="00CF6D6E" w:rsidRPr="001A103B" w:rsidRDefault="00CF6D6E" w:rsidP="00CF6D6E">
            <w:pPr>
              <w:pStyle w:val="TAC"/>
            </w:pPr>
            <w:r w:rsidRPr="001A103B">
              <w:t>1432 MHz – 1517 MHz</w:t>
            </w:r>
          </w:p>
        </w:tc>
        <w:tc>
          <w:tcPr>
            <w:tcW w:w="908" w:type="dxa"/>
            <w:gridSpan w:val="2"/>
            <w:tcBorders>
              <w:top w:val="single" w:sz="4" w:space="0" w:color="auto"/>
              <w:left w:val="single" w:sz="4" w:space="0" w:color="auto"/>
              <w:bottom w:val="nil"/>
              <w:right w:val="single" w:sz="4" w:space="0" w:color="auto"/>
            </w:tcBorders>
            <w:hideMark/>
          </w:tcPr>
          <w:p w14:paraId="33BE75E1" w14:textId="77777777" w:rsidR="00CF6D6E" w:rsidRPr="001A103B" w:rsidRDefault="00CF6D6E" w:rsidP="00CF6D6E">
            <w:pPr>
              <w:pStyle w:val="TAC"/>
            </w:pPr>
            <w:r w:rsidRPr="001A103B">
              <w:t>SDL</w:t>
            </w:r>
          </w:p>
        </w:tc>
      </w:tr>
      <w:tr w:rsidR="00CF6D6E" w:rsidRPr="001A103B" w14:paraId="1EC1589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6A0625E3" w14:textId="77777777" w:rsidR="00CF6D6E" w:rsidRPr="001A103B" w:rsidRDefault="00CF6D6E" w:rsidP="00CF6D6E">
            <w:pPr>
              <w:pStyle w:val="TAC"/>
            </w:pPr>
            <w:r w:rsidRPr="001A103B">
              <w:t>n76</w:t>
            </w:r>
          </w:p>
        </w:tc>
        <w:tc>
          <w:tcPr>
            <w:tcW w:w="2716" w:type="dxa"/>
            <w:gridSpan w:val="2"/>
            <w:tcBorders>
              <w:top w:val="single" w:sz="4" w:space="0" w:color="auto"/>
              <w:left w:val="single" w:sz="4" w:space="0" w:color="auto"/>
              <w:bottom w:val="single" w:sz="4" w:space="0" w:color="auto"/>
              <w:right w:val="single" w:sz="4" w:space="0" w:color="auto"/>
            </w:tcBorders>
            <w:hideMark/>
          </w:tcPr>
          <w:p w14:paraId="08E86722" w14:textId="77777777" w:rsidR="00CF6D6E" w:rsidRPr="001A103B" w:rsidRDefault="00CF6D6E" w:rsidP="00CF6D6E">
            <w:pPr>
              <w:pStyle w:val="TAC"/>
            </w:pPr>
            <w:r w:rsidRPr="001A103B">
              <w:t>N/A</w:t>
            </w:r>
          </w:p>
        </w:tc>
        <w:tc>
          <w:tcPr>
            <w:tcW w:w="2954" w:type="dxa"/>
            <w:gridSpan w:val="2"/>
            <w:tcBorders>
              <w:top w:val="single" w:sz="4" w:space="0" w:color="auto"/>
              <w:left w:val="single" w:sz="4" w:space="0" w:color="auto"/>
              <w:bottom w:val="single" w:sz="4" w:space="0" w:color="auto"/>
              <w:right w:val="single" w:sz="4" w:space="0" w:color="auto"/>
            </w:tcBorders>
            <w:hideMark/>
          </w:tcPr>
          <w:p w14:paraId="56C94BE2" w14:textId="77777777" w:rsidR="00CF6D6E" w:rsidRPr="001A103B" w:rsidRDefault="00CF6D6E" w:rsidP="00CF6D6E">
            <w:pPr>
              <w:pStyle w:val="TAC"/>
            </w:pPr>
            <w:r w:rsidRPr="001A103B">
              <w:t>1427 MHz – 1432 MHz</w:t>
            </w:r>
          </w:p>
        </w:tc>
        <w:tc>
          <w:tcPr>
            <w:tcW w:w="908" w:type="dxa"/>
            <w:gridSpan w:val="2"/>
            <w:tcBorders>
              <w:top w:val="single" w:sz="4" w:space="0" w:color="auto"/>
              <w:left w:val="single" w:sz="4" w:space="0" w:color="auto"/>
              <w:bottom w:val="nil"/>
              <w:right w:val="single" w:sz="4" w:space="0" w:color="auto"/>
            </w:tcBorders>
            <w:hideMark/>
          </w:tcPr>
          <w:p w14:paraId="0370F05A" w14:textId="77777777" w:rsidR="00CF6D6E" w:rsidRPr="001A103B" w:rsidRDefault="00CF6D6E" w:rsidP="00CF6D6E">
            <w:pPr>
              <w:pStyle w:val="TAC"/>
            </w:pPr>
            <w:r w:rsidRPr="001A103B">
              <w:t>SDL</w:t>
            </w:r>
          </w:p>
        </w:tc>
      </w:tr>
      <w:tr w:rsidR="00CF6D6E" w:rsidRPr="001A103B" w14:paraId="5291E83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7A70F6B7" w14:textId="77777777" w:rsidR="00CF6D6E" w:rsidRPr="001A103B" w:rsidRDefault="00CF6D6E" w:rsidP="00CF6D6E">
            <w:pPr>
              <w:pStyle w:val="TAC"/>
            </w:pPr>
            <w:r w:rsidRPr="001A103B">
              <w:t>n77</w:t>
            </w:r>
            <w:r w:rsidRPr="001A103B">
              <w:rPr>
                <w:vertAlign w:val="superscript"/>
              </w:rPr>
              <w:t>12</w:t>
            </w:r>
          </w:p>
        </w:tc>
        <w:tc>
          <w:tcPr>
            <w:tcW w:w="2716" w:type="dxa"/>
            <w:gridSpan w:val="2"/>
            <w:tcBorders>
              <w:top w:val="single" w:sz="4" w:space="0" w:color="auto"/>
              <w:left w:val="single" w:sz="4" w:space="0" w:color="auto"/>
              <w:bottom w:val="single" w:sz="4" w:space="0" w:color="auto"/>
              <w:right w:val="single" w:sz="4" w:space="0" w:color="auto"/>
            </w:tcBorders>
            <w:hideMark/>
          </w:tcPr>
          <w:p w14:paraId="5AB5C476" w14:textId="77777777" w:rsidR="00CF6D6E" w:rsidRPr="001A103B" w:rsidRDefault="00CF6D6E" w:rsidP="00CF6D6E">
            <w:pPr>
              <w:pStyle w:val="TAC"/>
            </w:pPr>
            <w:r w:rsidRPr="001A103B">
              <w:t>3300 MHz – 4200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A3ED7FC" w14:textId="77777777" w:rsidR="00CF6D6E" w:rsidRPr="001A103B" w:rsidRDefault="00CF6D6E" w:rsidP="00CF6D6E">
            <w:pPr>
              <w:pStyle w:val="TAC"/>
            </w:pPr>
            <w:r w:rsidRPr="001A103B">
              <w:t>3300 MHz – 4200 MHz</w:t>
            </w:r>
          </w:p>
        </w:tc>
        <w:tc>
          <w:tcPr>
            <w:tcW w:w="908" w:type="dxa"/>
            <w:gridSpan w:val="2"/>
            <w:tcBorders>
              <w:top w:val="single" w:sz="4" w:space="0" w:color="auto"/>
              <w:left w:val="single" w:sz="4" w:space="0" w:color="auto"/>
              <w:bottom w:val="nil"/>
              <w:right w:val="single" w:sz="4" w:space="0" w:color="auto"/>
            </w:tcBorders>
            <w:hideMark/>
          </w:tcPr>
          <w:p w14:paraId="27F08E5A" w14:textId="77777777" w:rsidR="00CF6D6E" w:rsidRPr="001A103B" w:rsidRDefault="00CF6D6E" w:rsidP="00CF6D6E">
            <w:pPr>
              <w:pStyle w:val="TAC"/>
            </w:pPr>
            <w:r w:rsidRPr="001A103B">
              <w:t>TDD</w:t>
            </w:r>
          </w:p>
        </w:tc>
      </w:tr>
      <w:tr w:rsidR="00CF6D6E" w:rsidRPr="001A103B" w14:paraId="1F1B6344"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2855CF1" w14:textId="77777777" w:rsidR="00CF6D6E" w:rsidRPr="001A103B" w:rsidRDefault="00CF6D6E" w:rsidP="00CF6D6E">
            <w:pPr>
              <w:pStyle w:val="TAC"/>
            </w:pPr>
            <w:r w:rsidRPr="001A103B">
              <w:t>n78</w:t>
            </w:r>
          </w:p>
        </w:tc>
        <w:tc>
          <w:tcPr>
            <w:tcW w:w="2716" w:type="dxa"/>
            <w:gridSpan w:val="2"/>
            <w:tcBorders>
              <w:top w:val="single" w:sz="4" w:space="0" w:color="auto"/>
              <w:left w:val="single" w:sz="4" w:space="0" w:color="auto"/>
              <w:bottom w:val="single" w:sz="4" w:space="0" w:color="auto"/>
              <w:right w:val="single" w:sz="4" w:space="0" w:color="auto"/>
            </w:tcBorders>
            <w:hideMark/>
          </w:tcPr>
          <w:p w14:paraId="114B6BC9" w14:textId="77777777" w:rsidR="00CF6D6E" w:rsidRPr="001A103B" w:rsidRDefault="00CF6D6E" w:rsidP="00CF6D6E">
            <w:pPr>
              <w:pStyle w:val="TAC"/>
            </w:pPr>
            <w:r w:rsidRPr="001A103B">
              <w:t>3300 MHz – 3800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1572B685" w14:textId="77777777" w:rsidR="00CF6D6E" w:rsidRPr="001A103B" w:rsidRDefault="00CF6D6E" w:rsidP="00CF6D6E">
            <w:pPr>
              <w:pStyle w:val="TAC"/>
            </w:pPr>
            <w:r w:rsidRPr="001A103B">
              <w:t>3300 MHz – 3800 MHz</w:t>
            </w:r>
          </w:p>
        </w:tc>
        <w:tc>
          <w:tcPr>
            <w:tcW w:w="908" w:type="dxa"/>
            <w:gridSpan w:val="2"/>
            <w:tcBorders>
              <w:top w:val="single" w:sz="4" w:space="0" w:color="auto"/>
              <w:left w:val="single" w:sz="4" w:space="0" w:color="auto"/>
              <w:bottom w:val="nil"/>
              <w:right w:val="single" w:sz="4" w:space="0" w:color="auto"/>
            </w:tcBorders>
            <w:hideMark/>
          </w:tcPr>
          <w:p w14:paraId="6CD0BE24" w14:textId="77777777" w:rsidR="00CF6D6E" w:rsidRPr="001A103B" w:rsidRDefault="00CF6D6E" w:rsidP="00CF6D6E">
            <w:pPr>
              <w:pStyle w:val="TAC"/>
            </w:pPr>
            <w:r w:rsidRPr="001A103B">
              <w:t>TDD</w:t>
            </w:r>
          </w:p>
        </w:tc>
      </w:tr>
      <w:tr w:rsidR="00CF6D6E" w:rsidRPr="001A103B" w14:paraId="19460375"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78BBE8AA" w14:textId="77777777" w:rsidR="00CF6D6E" w:rsidRPr="001A103B" w:rsidRDefault="00CF6D6E" w:rsidP="00CF6D6E">
            <w:pPr>
              <w:pStyle w:val="TAC"/>
            </w:pPr>
            <w:r w:rsidRPr="001A103B">
              <w:t>n79</w:t>
            </w:r>
          </w:p>
        </w:tc>
        <w:tc>
          <w:tcPr>
            <w:tcW w:w="2716" w:type="dxa"/>
            <w:gridSpan w:val="2"/>
            <w:tcBorders>
              <w:top w:val="single" w:sz="4" w:space="0" w:color="auto"/>
              <w:left w:val="single" w:sz="4" w:space="0" w:color="auto"/>
              <w:bottom w:val="single" w:sz="4" w:space="0" w:color="auto"/>
              <w:right w:val="single" w:sz="4" w:space="0" w:color="auto"/>
            </w:tcBorders>
            <w:hideMark/>
          </w:tcPr>
          <w:p w14:paraId="5BD9AE1A" w14:textId="77777777" w:rsidR="00CF6D6E" w:rsidRPr="001A103B" w:rsidRDefault="00CF6D6E" w:rsidP="00CF6D6E">
            <w:pPr>
              <w:pStyle w:val="TAC"/>
            </w:pPr>
            <w:r w:rsidRPr="001A103B">
              <w:t>4400 MHz – 5000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48F90E76" w14:textId="77777777" w:rsidR="00CF6D6E" w:rsidRPr="001A103B" w:rsidRDefault="00CF6D6E" w:rsidP="00CF6D6E">
            <w:pPr>
              <w:pStyle w:val="TAC"/>
            </w:pPr>
            <w:r w:rsidRPr="001A103B">
              <w:t>4400 MHz – 5000 MHz</w:t>
            </w:r>
          </w:p>
        </w:tc>
        <w:tc>
          <w:tcPr>
            <w:tcW w:w="908" w:type="dxa"/>
            <w:gridSpan w:val="2"/>
            <w:tcBorders>
              <w:top w:val="single" w:sz="4" w:space="0" w:color="auto"/>
              <w:left w:val="single" w:sz="4" w:space="0" w:color="auto"/>
              <w:bottom w:val="nil"/>
              <w:right w:val="single" w:sz="4" w:space="0" w:color="auto"/>
            </w:tcBorders>
            <w:hideMark/>
          </w:tcPr>
          <w:p w14:paraId="15AC97BE" w14:textId="77777777" w:rsidR="00CF6D6E" w:rsidRPr="001A103B" w:rsidRDefault="00CF6D6E" w:rsidP="00CF6D6E">
            <w:pPr>
              <w:pStyle w:val="TAC"/>
            </w:pPr>
            <w:r w:rsidRPr="001A103B">
              <w:t>TDD</w:t>
            </w:r>
          </w:p>
        </w:tc>
      </w:tr>
      <w:tr w:rsidR="00CF6D6E" w:rsidRPr="001A103B" w14:paraId="0420C99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2DFF5228" w14:textId="77777777" w:rsidR="00CF6D6E" w:rsidRPr="001A103B" w:rsidRDefault="00CF6D6E" w:rsidP="00CF6D6E">
            <w:pPr>
              <w:pStyle w:val="TAC"/>
            </w:pPr>
            <w:r w:rsidRPr="001A103B">
              <w:t>n80</w:t>
            </w:r>
          </w:p>
        </w:tc>
        <w:tc>
          <w:tcPr>
            <w:tcW w:w="2716" w:type="dxa"/>
            <w:gridSpan w:val="2"/>
            <w:tcBorders>
              <w:top w:val="single" w:sz="4" w:space="0" w:color="auto"/>
              <w:left w:val="single" w:sz="4" w:space="0" w:color="auto"/>
              <w:bottom w:val="single" w:sz="4" w:space="0" w:color="auto"/>
              <w:right w:val="single" w:sz="4" w:space="0" w:color="auto"/>
            </w:tcBorders>
            <w:hideMark/>
          </w:tcPr>
          <w:p w14:paraId="36FF9A47" w14:textId="77777777" w:rsidR="00CF6D6E" w:rsidRPr="001A103B" w:rsidRDefault="00CF6D6E" w:rsidP="00CF6D6E">
            <w:pPr>
              <w:pStyle w:val="TAC"/>
            </w:pPr>
            <w:r w:rsidRPr="001A103B">
              <w:t>1710 MHz – 1785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6CE7628"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nil"/>
              <w:right w:val="single" w:sz="4" w:space="0" w:color="auto"/>
            </w:tcBorders>
            <w:hideMark/>
          </w:tcPr>
          <w:p w14:paraId="39978046" w14:textId="77777777" w:rsidR="00CF6D6E" w:rsidRPr="001A103B" w:rsidRDefault="00CF6D6E" w:rsidP="00CF6D6E">
            <w:pPr>
              <w:pStyle w:val="TAC"/>
            </w:pPr>
            <w:r w:rsidRPr="001A103B">
              <w:t xml:space="preserve">SUL </w:t>
            </w:r>
          </w:p>
        </w:tc>
      </w:tr>
      <w:tr w:rsidR="00CF6D6E" w:rsidRPr="001A103B" w14:paraId="3F35CBA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78E13B67" w14:textId="77777777" w:rsidR="00CF6D6E" w:rsidRPr="001A103B" w:rsidRDefault="00CF6D6E" w:rsidP="00CF6D6E">
            <w:pPr>
              <w:pStyle w:val="TAC"/>
            </w:pPr>
            <w:r w:rsidRPr="001A103B">
              <w:t>n81</w:t>
            </w:r>
          </w:p>
        </w:tc>
        <w:tc>
          <w:tcPr>
            <w:tcW w:w="2716" w:type="dxa"/>
            <w:gridSpan w:val="2"/>
            <w:tcBorders>
              <w:top w:val="single" w:sz="4" w:space="0" w:color="auto"/>
              <w:left w:val="single" w:sz="4" w:space="0" w:color="auto"/>
              <w:bottom w:val="single" w:sz="4" w:space="0" w:color="auto"/>
              <w:right w:val="single" w:sz="4" w:space="0" w:color="auto"/>
            </w:tcBorders>
            <w:hideMark/>
          </w:tcPr>
          <w:p w14:paraId="73B0D10E" w14:textId="77777777" w:rsidR="00CF6D6E" w:rsidRPr="001A103B" w:rsidRDefault="00CF6D6E" w:rsidP="00CF6D6E">
            <w:pPr>
              <w:pStyle w:val="TAC"/>
            </w:pPr>
            <w:r w:rsidRPr="001A103B">
              <w:t>880 MHz – 915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615102FD"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nil"/>
              <w:right w:val="single" w:sz="4" w:space="0" w:color="auto"/>
            </w:tcBorders>
            <w:hideMark/>
          </w:tcPr>
          <w:p w14:paraId="7BEC9C51" w14:textId="77777777" w:rsidR="00CF6D6E" w:rsidRPr="001A103B" w:rsidRDefault="00CF6D6E" w:rsidP="00CF6D6E">
            <w:pPr>
              <w:pStyle w:val="TAC"/>
            </w:pPr>
            <w:r w:rsidRPr="001A103B">
              <w:t xml:space="preserve">SUL </w:t>
            </w:r>
          </w:p>
        </w:tc>
      </w:tr>
      <w:tr w:rsidR="00CF6D6E" w:rsidRPr="001A103B" w14:paraId="772E1DB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0DD2CC2B" w14:textId="77777777" w:rsidR="00CF6D6E" w:rsidRPr="001A103B" w:rsidRDefault="00CF6D6E" w:rsidP="00CF6D6E">
            <w:pPr>
              <w:pStyle w:val="TAC"/>
            </w:pPr>
            <w:r w:rsidRPr="001A103B">
              <w:t>n82</w:t>
            </w:r>
          </w:p>
        </w:tc>
        <w:tc>
          <w:tcPr>
            <w:tcW w:w="2716" w:type="dxa"/>
            <w:gridSpan w:val="2"/>
            <w:tcBorders>
              <w:top w:val="single" w:sz="4" w:space="0" w:color="auto"/>
              <w:left w:val="single" w:sz="4" w:space="0" w:color="auto"/>
              <w:bottom w:val="single" w:sz="4" w:space="0" w:color="auto"/>
              <w:right w:val="single" w:sz="4" w:space="0" w:color="auto"/>
            </w:tcBorders>
            <w:hideMark/>
          </w:tcPr>
          <w:p w14:paraId="6AEF42D1" w14:textId="77777777" w:rsidR="00CF6D6E" w:rsidRPr="001A103B" w:rsidRDefault="00CF6D6E" w:rsidP="00CF6D6E">
            <w:pPr>
              <w:pStyle w:val="TAC"/>
            </w:pPr>
            <w:r w:rsidRPr="001A103B">
              <w:t>832 MHz – 862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77E34AC7"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nil"/>
              <w:right w:val="single" w:sz="4" w:space="0" w:color="auto"/>
            </w:tcBorders>
            <w:hideMark/>
          </w:tcPr>
          <w:p w14:paraId="65B8A210" w14:textId="77777777" w:rsidR="00CF6D6E" w:rsidRPr="001A103B" w:rsidRDefault="00CF6D6E" w:rsidP="00CF6D6E">
            <w:pPr>
              <w:pStyle w:val="TAC"/>
            </w:pPr>
            <w:r w:rsidRPr="001A103B">
              <w:t xml:space="preserve">SUL </w:t>
            </w:r>
          </w:p>
        </w:tc>
      </w:tr>
      <w:tr w:rsidR="00CF6D6E" w:rsidRPr="001A103B" w14:paraId="29F4758F"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hideMark/>
          </w:tcPr>
          <w:p w14:paraId="3F36265B" w14:textId="77777777" w:rsidR="00CF6D6E" w:rsidRPr="001A103B" w:rsidRDefault="00CF6D6E" w:rsidP="00CF6D6E">
            <w:pPr>
              <w:pStyle w:val="TAC"/>
            </w:pPr>
            <w:r w:rsidRPr="001A103B">
              <w:t>n83</w:t>
            </w:r>
          </w:p>
        </w:tc>
        <w:tc>
          <w:tcPr>
            <w:tcW w:w="2716" w:type="dxa"/>
            <w:gridSpan w:val="2"/>
            <w:tcBorders>
              <w:top w:val="single" w:sz="4" w:space="0" w:color="auto"/>
              <w:left w:val="single" w:sz="4" w:space="0" w:color="auto"/>
              <w:bottom w:val="single" w:sz="4" w:space="0" w:color="auto"/>
              <w:right w:val="single" w:sz="4" w:space="0" w:color="auto"/>
            </w:tcBorders>
            <w:hideMark/>
          </w:tcPr>
          <w:p w14:paraId="1B6A5218" w14:textId="77777777" w:rsidR="00CF6D6E" w:rsidRPr="001A103B" w:rsidRDefault="00CF6D6E" w:rsidP="00CF6D6E">
            <w:pPr>
              <w:pStyle w:val="TAC"/>
            </w:pPr>
            <w:r w:rsidRPr="001A103B">
              <w:t>703 MHz – 748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58DC1ECF"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single" w:sz="4" w:space="0" w:color="auto"/>
              <w:right w:val="single" w:sz="4" w:space="0" w:color="auto"/>
            </w:tcBorders>
            <w:hideMark/>
          </w:tcPr>
          <w:p w14:paraId="0F96DEF7" w14:textId="77777777" w:rsidR="00CF6D6E" w:rsidRPr="001A103B" w:rsidRDefault="00CF6D6E" w:rsidP="00CF6D6E">
            <w:pPr>
              <w:pStyle w:val="TAC"/>
            </w:pPr>
            <w:r w:rsidRPr="001A103B">
              <w:t>SUL</w:t>
            </w:r>
          </w:p>
        </w:tc>
      </w:tr>
      <w:tr w:rsidR="00CF6D6E" w:rsidRPr="001A103B" w14:paraId="61E21BAA"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hideMark/>
          </w:tcPr>
          <w:p w14:paraId="224EC1E6" w14:textId="77777777" w:rsidR="00CF6D6E" w:rsidRPr="001A103B" w:rsidRDefault="00CF6D6E" w:rsidP="00CF6D6E">
            <w:pPr>
              <w:pStyle w:val="TAC"/>
            </w:pPr>
            <w:r w:rsidRPr="001A103B">
              <w:t>n84</w:t>
            </w:r>
          </w:p>
        </w:tc>
        <w:tc>
          <w:tcPr>
            <w:tcW w:w="2716" w:type="dxa"/>
            <w:gridSpan w:val="2"/>
            <w:tcBorders>
              <w:top w:val="single" w:sz="4" w:space="0" w:color="auto"/>
              <w:left w:val="single" w:sz="4" w:space="0" w:color="auto"/>
              <w:bottom w:val="single" w:sz="4" w:space="0" w:color="auto"/>
              <w:right w:val="single" w:sz="4" w:space="0" w:color="auto"/>
            </w:tcBorders>
            <w:hideMark/>
          </w:tcPr>
          <w:p w14:paraId="42714AF4" w14:textId="77777777" w:rsidR="00CF6D6E" w:rsidRPr="001A103B" w:rsidRDefault="00CF6D6E" w:rsidP="00CF6D6E">
            <w:pPr>
              <w:pStyle w:val="TAC"/>
            </w:pPr>
            <w:r w:rsidRPr="001A103B">
              <w:t>1920 MHz – 1980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F55478A"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single" w:sz="4" w:space="0" w:color="auto"/>
              <w:right w:val="single" w:sz="4" w:space="0" w:color="auto"/>
            </w:tcBorders>
            <w:hideMark/>
          </w:tcPr>
          <w:p w14:paraId="55A624E4" w14:textId="77777777" w:rsidR="00CF6D6E" w:rsidRPr="001A103B" w:rsidRDefault="00CF6D6E" w:rsidP="00CF6D6E">
            <w:pPr>
              <w:pStyle w:val="TAC"/>
              <w:rPr>
                <w:lang w:eastAsia="zh-CN"/>
              </w:rPr>
            </w:pPr>
            <w:r w:rsidRPr="001A103B">
              <w:t>SUL</w:t>
            </w:r>
          </w:p>
        </w:tc>
      </w:tr>
      <w:tr w:rsidR="00CF6D6E" w:rsidRPr="001A103B" w14:paraId="04FED393"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tcPr>
          <w:p w14:paraId="3A4C249F" w14:textId="77777777" w:rsidR="00CF6D6E" w:rsidRPr="001A103B" w:rsidRDefault="00CF6D6E" w:rsidP="00CF6D6E">
            <w:pPr>
              <w:pStyle w:val="TAC"/>
            </w:pPr>
            <w:r w:rsidRPr="001A103B">
              <w:t>n86</w:t>
            </w:r>
          </w:p>
        </w:tc>
        <w:tc>
          <w:tcPr>
            <w:tcW w:w="2716" w:type="dxa"/>
            <w:gridSpan w:val="2"/>
            <w:tcBorders>
              <w:top w:val="single" w:sz="4" w:space="0" w:color="auto"/>
              <w:left w:val="single" w:sz="4" w:space="0" w:color="auto"/>
              <w:bottom w:val="single" w:sz="4" w:space="0" w:color="auto"/>
              <w:right w:val="single" w:sz="4" w:space="0" w:color="auto"/>
            </w:tcBorders>
          </w:tcPr>
          <w:p w14:paraId="1625B5C4" w14:textId="77777777" w:rsidR="00CF6D6E" w:rsidRPr="001A103B" w:rsidRDefault="00CF6D6E" w:rsidP="00CF6D6E">
            <w:pPr>
              <w:pStyle w:val="TAC"/>
            </w:pPr>
            <w:r w:rsidRPr="001A103B">
              <w:t>1710 MHz – 1780MHz</w:t>
            </w:r>
          </w:p>
        </w:tc>
        <w:tc>
          <w:tcPr>
            <w:tcW w:w="2954" w:type="dxa"/>
            <w:gridSpan w:val="2"/>
            <w:tcBorders>
              <w:top w:val="single" w:sz="4" w:space="0" w:color="auto"/>
              <w:left w:val="single" w:sz="4" w:space="0" w:color="auto"/>
              <w:bottom w:val="single" w:sz="4" w:space="0" w:color="auto"/>
              <w:right w:val="single" w:sz="4" w:space="0" w:color="auto"/>
            </w:tcBorders>
          </w:tcPr>
          <w:p w14:paraId="3FBAD70D"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single" w:sz="4" w:space="0" w:color="auto"/>
              <w:right w:val="single" w:sz="4" w:space="0" w:color="auto"/>
            </w:tcBorders>
          </w:tcPr>
          <w:p w14:paraId="7DD8E60F" w14:textId="77777777" w:rsidR="00CF6D6E" w:rsidRPr="001A103B" w:rsidRDefault="00CF6D6E" w:rsidP="00CF6D6E">
            <w:pPr>
              <w:pStyle w:val="TAC"/>
            </w:pPr>
            <w:r w:rsidRPr="001A103B">
              <w:t>SUL</w:t>
            </w:r>
          </w:p>
        </w:tc>
      </w:tr>
      <w:tr w:rsidR="00CF6D6E" w:rsidRPr="001A103B" w14:paraId="2F9950F5"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tcPr>
          <w:p w14:paraId="3F076746" w14:textId="77777777" w:rsidR="00CF6D6E" w:rsidRPr="001A103B" w:rsidRDefault="00CF6D6E" w:rsidP="00CF6D6E">
            <w:pPr>
              <w:pStyle w:val="TAC"/>
            </w:pPr>
            <w:r w:rsidRPr="001A103B">
              <w:rPr>
                <w:lang w:eastAsia="zh-CN"/>
              </w:rPr>
              <w:t>n95</w:t>
            </w:r>
            <w:r w:rsidRPr="001A103B">
              <w:rPr>
                <w:rFonts w:cs="Arial"/>
                <w:vertAlign w:val="superscript"/>
                <w:lang w:eastAsia="zh-CN"/>
              </w:rPr>
              <w:t>8</w:t>
            </w:r>
          </w:p>
        </w:tc>
        <w:tc>
          <w:tcPr>
            <w:tcW w:w="2716" w:type="dxa"/>
            <w:gridSpan w:val="2"/>
            <w:tcBorders>
              <w:top w:val="single" w:sz="4" w:space="0" w:color="auto"/>
              <w:left w:val="single" w:sz="4" w:space="0" w:color="auto"/>
              <w:bottom w:val="single" w:sz="4" w:space="0" w:color="auto"/>
              <w:right w:val="single" w:sz="4" w:space="0" w:color="auto"/>
            </w:tcBorders>
          </w:tcPr>
          <w:p w14:paraId="1A11BD1A" w14:textId="77777777" w:rsidR="00CF6D6E" w:rsidRPr="001A103B" w:rsidRDefault="00CF6D6E" w:rsidP="00CF6D6E">
            <w:pPr>
              <w:pStyle w:val="TAC"/>
            </w:pPr>
            <w:r w:rsidRPr="001A103B">
              <w:rPr>
                <w:lang w:eastAsia="zh-CN"/>
              </w:rPr>
              <w:t>2010 MHz</w:t>
            </w:r>
            <w:r w:rsidRPr="001A103B">
              <w:t xml:space="preserve"> – </w:t>
            </w:r>
            <w:r w:rsidRPr="001A103B">
              <w:rPr>
                <w:lang w:eastAsia="zh-CN"/>
              </w:rPr>
              <w:t>2025 MHz</w:t>
            </w:r>
          </w:p>
        </w:tc>
        <w:tc>
          <w:tcPr>
            <w:tcW w:w="2954" w:type="dxa"/>
            <w:gridSpan w:val="2"/>
            <w:tcBorders>
              <w:top w:val="single" w:sz="4" w:space="0" w:color="auto"/>
              <w:left w:val="single" w:sz="4" w:space="0" w:color="auto"/>
              <w:bottom w:val="single" w:sz="4" w:space="0" w:color="auto"/>
              <w:right w:val="single" w:sz="4" w:space="0" w:color="auto"/>
            </w:tcBorders>
          </w:tcPr>
          <w:p w14:paraId="35904BAA"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single" w:sz="4" w:space="0" w:color="auto"/>
              <w:right w:val="single" w:sz="4" w:space="0" w:color="auto"/>
            </w:tcBorders>
          </w:tcPr>
          <w:p w14:paraId="7BB37B97" w14:textId="77777777" w:rsidR="00CF6D6E" w:rsidRPr="001A103B" w:rsidRDefault="00CF6D6E" w:rsidP="00CF6D6E">
            <w:pPr>
              <w:pStyle w:val="TAC"/>
            </w:pPr>
            <w:r w:rsidRPr="001A103B">
              <w:t>SUL</w:t>
            </w:r>
          </w:p>
        </w:tc>
      </w:tr>
      <w:tr w:rsidR="00CF6D6E" w:rsidRPr="001C0CC4" w14:paraId="55ADA3B2" w14:textId="77777777" w:rsidTr="00CF6D6E">
        <w:trPr>
          <w:gridBefore w:val="1"/>
          <w:wBefore w:w="113" w:type="dxa"/>
          <w:trHeight w:val="187"/>
          <w:jc w:val="center"/>
          <w:ins w:id="151" w:author="Mikael Zirén" w:date="2021-07-05T14:22:00Z"/>
        </w:trPr>
        <w:tc>
          <w:tcPr>
            <w:tcW w:w="1161" w:type="dxa"/>
            <w:gridSpan w:val="2"/>
            <w:tcBorders>
              <w:top w:val="single" w:sz="4" w:space="0" w:color="auto"/>
              <w:left w:val="single" w:sz="4" w:space="0" w:color="auto"/>
              <w:bottom w:val="single" w:sz="4" w:space="0" w:color="auto"/>
              <w:right w:val="single" w:sz="4" w:space="0" w:color="auto"/>
            </w:tcBorders>
          </w:tcPr>
          <w:p w14:paraId="57A7041A" w14:textId="77777777" w:rsidR="00CF6D6E" w:rsidRDefault="00CF6D6E" w:rsidP="0006756A">
            <w:pPr>
              <w:pStyle w:val="TAC"/>
              <w:rPr>
                <w:ins w:id="152" w:author="Mikael Zirén" w:date="2021-07-05T14:22:00Z"/>
                <w:lang w:eastAsia="zh-CN"/>
              </w:rPr>
            </w:pPr>
            <w:ins w:id="153" w:author="Mikael Zirén" w:date="2021-07-05T14:22:00Z">
              <w:r>
                <w:rPr>
                  <w:lang w:eastAsia="zh-CN"/>
                </w:rPr>
                <w:t>n96</w:t>
              </w:r>
              <w:r>
                <w:rPr>
                  <w:vertAlign w:val="superscript"/>
                  <w:lang w:eastAsia="zh-CN"/>
                </w:rPr>
                <w:t>14</w:t>
              </w:r>
            </w:ins>
          </w:p>
        </w:tc>
        <w:tc>
          <w:tcPr>
            <w:tcW w:w="2715" w:type="dxa"/>
            <w:gridSpan w:val="2"/>
            <w:tcBorders>
              <w:top w:val="single" w:sz="4" w:space="0" w:color="auto"/>
              <w:left w:val="single" w:sz="4" w:space="0" w:color="auto"/>
              <w:bottom w:val="single" w:sz="4" w:space="0" w:color="auto"/>
              <w:right w:val="single" w:sz="4" w:space="0" w:color="auto"/>
            </w:tcBorders>
          </w:tcPr>
          <w:p w14:paraId="3D554AD0" w14:textId="77777777" w:rsidR="00CF6D6E" w:rsidRDefault="00CF6D6E" w:rsidP="0006756A">
            <w:pPr>
              <w:pStyle w:val="TAC"/>
              <w:rPr>
                <w:ins w:id="154" w:author="Mikael Zirén" w:date="2021-07-05T14:22:00Z"/>
                <w:lang w:eastAsia="zh-CN"/>
              </w:rPr>
            </w:pPr>
            <w:ins w:id="155" w:author="Mikael Zirén" w:date="2021-07-05T14:22: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2953" w:type="dxa"/>
            <w:gridSpan w:val="2"/>
            <w:tcBorders>
              <w:top w:val="single" w:sz="4" w:space="0" w:color="auto"/>
              <w:left w:val="single" w:sz="4" w:space="0" w:color="auto"/>
              <w:bottom w:val="single" w:sz="4" w:space="0" w:color="auto"/>
              <w:right w:val="single" w:sz="4" w:space="0" w:color="auto"/>
            </w:tcBorders>
          </w:tcPr>
          <w:p w14:paraId="0C23E096" w14:textId="77777777" w:rsidR="00CF6D6E" w:rsidRPr="00414DAE" w:rsidRDefault="00CF6D6E" w:rsidP="0006756A">
            <w:pPr>
              <w:pStyle w:val="TAC"/>
              <w:rPr>
                <w:ins w:id="156" w:author="Mikael Zirén" w:date="2021-07-05T14:22:00Z"/>
              </w:rPr>
            </w:pPr>
            <w:ins w:id="157" w:author="Mikael Zirén" w:date="2021-07-05T14:22: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908" w:type="dxa"/>
            <w:gridSpan w:val="2"/>
            <w:tcBorders>
              <w:top w:val="single" w:sz="4" w:space="0" w:color="auto"/>
              <w:left w:val="single" w:sz="4" w:space="0" w:color="auto"/>
              <w:bottom w:val="single" w:sz="4" w:space="0" w:color="auto"/>
              <w:right w:val="single" w:sz="4" w:space="0" w:color="auto"/>
            </w:tcBorders>
          </w:tcPr>
          <w:p w14:paraId="576B97DB" w14:textId="77777777" w:rsidR="00CF6D6E" w:rsidRPr="00414DAE" w:rsidRDefault="00CF6D6E" w:rsidP="0006756A">
            <w:pPr>
              <w:pStyle w:val="TAC"/>
              <w:rPr>
                <w:ins w:id="158" w:author="Mikael Zirén" w:date="2021-07-05T14:22:00Z"/>
              </w:rPr>
            </w:pPr>
            <w:ins w:id="159" w:author="Mikael Zirén" w:date="2021-07-05T14:22:00Z">
              <w:r>
                <w:t>TDD</w:t>
              </w:r>
              <w:r w:rsidRPr="0068351E">
                <w:rPr>
                  <w:vertAlign w:val="superscript"/>
                </w:rPr>
                <w:t>1</w:t>
              </w:r>
              <w:r>
                <w:rPr>
                  <w:vertAlign w:val="superscript"/>
                </w:rPr>
                <w:t>3</w:t>
              </w:r>
            </w:ins>
          </w:p>
        </w:tc>
      </w:tr>
      <w:tr w:rsidR="00CF6D6E" w:rsidRPr="001A103B" w14:paraId="055D2003" w14:textId="77777777" w:rsidTr="00CF6D6E">
        <w:trPr>
          <w:gridAfter w:val="1"/>
          <w:wAfter w:w="110" w:type="dxa"/>
          <w:jc w:val="center"/>
        </w:trPr>
        <w:tc>
          <w:tcPr>
            <w:tcW w:w="7740" w:type="dxa"/>
            <w:gridSpan w:val="8"/>
            <w:tcBorders>
              <w:top w:val="single" w:sz="4" w:space="0" w:color="auto"/>
              <w:left w:val="single" w:sz="4" w:space="0" w:color="auto"/>
              <w:bottom w:val="single" w:sz="4" w:space="0" w:color="auto"/>
              <w:right w:val="single" w:sz="4" w:space="0" w:color="auto"/>
            </w:tcBorders>
          </w:tcPr>
          <w:p w14:paraId="27C39FA5" w14:textId="77777777" w:rsidR="00CF6D6E" w:rsidRPr="001A103B" w:rsidRDefault="00CF6D6E" w:rsidP="00CF6D6E">
            <w:pPr>
              <w:pStyle w:val="TAN"/>
            </w:pPr>
            <w:r w:rsidRPr="001A103B">
              <w:t>NOTE 1:</w:t>
            </w:r>
            <w:r w:rsidRPr="001A103B">
              <w:tab/>
              <w:t>UE that complies with the NR Band n50 minimum requirements in this specification. Shall also comply with the NR Band n51 minimum requirements.</w:t>
            </w:r>
          </w:p>
          <w:p w14:paraId="16D05236" w14:textId="77777777" w:rsidR="00CF6D6E" w:rsidRPr="001A103B" w:rsidRDefault="00CF6D6E" w:rsidP="00CF6D6E">
            <w:pPr>
              <w:pStyle w:val="TAN"/>
            </w:pPr>
            <w:r w:rsidRPr="001A103B">
              <w:t>NOTE 2:</w:t>
            </w:r>
            <w:r w:rsidRPr="001A103B">
              <w:tab/>
              <w:t>UE that complies with the NR Band n75 minimum requirements in this specification. Shall also comply with the NR Band n76 minimum requirements.</w:t>
            </w:r>
          </w:p>
          <w:p w14:paraId="50EEB037" w14:textId="77777777" w:rsidR="00CF6D6E" w:rsidRPr="001A103B" w:rsidRDefault="00CF6D6E" w:rsidP="00CF6D6E">
            <w:pPr>
              <w:pStyle w:val="TAN"/>
            </w:pPr>
            <w:r w:rsidRPr="001A103B">
              <w:t>NOTE 3:</w:t>
            </w:r>
            <w:r w:rsidRPr="001A103B">
              <w:tab/>
              <w:t>Uplink transmission is not allowed at this band for UE with external vehicle-mounted antennas.</w:t>
            </w:r>
          </w:p>
          <w:p w14:paraId="6FEB1C92" w14:textId="77777777" w:rsidR="00CF6D6E" w:rsidRPr="001A103B" w:rsidRDefault="00CF6D6E" w:rsidP="00CF6D6E">
            <w:pPr>
              <w:pStyle w:val="TAN"/>
            </w:pPr>
            <w:r w:rsidRPr="001A103B">
              <w:t>NOTE 4:</w:t>
            </w:r>
            <w:r w:rsidRPr="001A103B">
              <w:tab/>
              <w:t>A UE that complies with the NR Band n65 minimum requirements in this specification shall also comply with the NR Band n1 minimum requirements.</w:t>
            </w:r>
          </w:p>
          <w:p w14:paraId="29B41124" w14:textId="77777777" w:rsidR="00CF6D6E" w:rsidRPr="001A103B" w:rsidRDefault="00CF6D6E" w:rsidP="00CF6D6E">
            <w:pPr>
              <w:pStyle w:val="TAN"/>
            </w:pPr>
            <w:r w:rsidRPr="001A103B">
              <w:t>NOTE 5:</w:t>
            </w:r>
            <w:r w:rsidRPr="001A103B">
              <w:tab/>
              <w:t>FFS.</w:t>
            </w:r>
          </w:p>
          <w:p w14:paraId="7C024E8B" w14:textId="77777777" w:rsidR="00CF6D6E" w:rsidRPr="001A103B" w:rsidRDefault="00CF6D6E" w:rsidP="00CF6D6E">
            <w:pPr>
              <w:pStyle w:val="TAN"/>
            </w:pPr>
            <w:r w:rsidRPr="001A103B">
              <w:t>NOTE 6:</w:t>
            </w:r>
            <w:r w:rsidRPr="001A103B">
              <w:tab/>
              <w:t>A UE that supports NR Band n66 shall receive in the entire DL operating band.</w:t>
            </w:r>
          </w:p>
          <w:p w14:paraId="7F8C1ABC" w14:textId="77777777" w:rsidR="00CF6D6E" w:rsidRPr="001A103B" w:rsidRDefault="00CF6D6E" w:rsidP="00CF6D6E">
            <w:pPr>
              <w:pStyle w:val="TAN"/>
            </w:pPr>
            <w:r w:rsidRPr="001A103B">
              <w:t>NOTE 7:</w:t>
            </w:r>
            <w:r w:rsidRPr="001A103B">
              <w:tab/>
              <w:t>A UE that supports NR Band n66 and CA operation in any CA band shall also comply with the minimum requirements specified for the DL CA configurations CA_n66B and CA_n66(2A) in the current version of the specification.</w:t>
            </w:r>
          </w:p>
          <w:p w14:paraId="3CEAA265" w14:textId="77777777" w:rsidR="00CF6D6E" w:rsidRPr="001A103B" w:rsidRDefault="00CF6D6E" w:rsidP="00CF6D6E">
            <w:pPr>
              <w:pStyle w:val="TAN"/>
              <w:rPr>
                <w:lang w:eastAsia="zh-CN"/>
              </w:rPr>
            </w:pPr>
            <w:r w:rsidRPr="001A103B">
              <w:t xml:space="preserve">NOTE </w:t>
            </w:r>
            <w:r w:rsidRPr="001A103B">
              <w:rPr>
                <w:lang w:eastAsia="zh-CN"/>
              </w:rPr>
              <w:t>8</w:t>
            </w:r>
            <w:r w:rsidRPr="001A103B">
              <w:t>:</w:t>
            </w:r>
            <w:r w:rsidRPr="001A103B">
              <w:tab/>
            </w:r>
            <w:r w:rsidRPr="001A103B">
              <w:rPr>
                <w:lang w:eastAsia="zh-CN"/>
              </w:rPr>
              <w:t xml:space="preserve">This band is applicable in China only. </w:t>
            </w:r>
          </w:p>
          <w:p w14:paraId="1064DF86" w14:textId="75C560BD" w:rsidR="00CF6D6E" w:rsidRPr="001A103B" w:rsidRDefault="00CF6D6E" w:rsidP="00CF6D6E">
            <w:pPr>
              <w:pStyle w:val="TAN"/>
              <w:rPr>
                <w:lang w:eastAsia="zh-CN"/>
              </w:rPr>
            </w:pPr>
            <w:r w:rsidRPr="001A103B">
              <w:rPr>
                <w:lang w:eastAsia="zh-CN"/>
              </w:rPr>
              <w:t>NOTE 9:</w:t>
            </w:r>
            <w:r w:rsidRPr="001A103B">
              <w:rPr>
                <w:lang w:eastAsia="zh-CN"/>
              </w:rPr>
              <w:tab/>
            </w:r>
            <w:r w:rsidRPr="001A103B">
              <w:t>FFS.</w:t>
            </w:r>
          </w:p>
          <w:p w14:paraId="08DFE190" w14:textId="77777777" w:rsidR="00CF6D6E" w:rsidRPr="001A103B" w:rsidRDefault="00CF6D6E" w:rsidP="00CF6D6E">
            <w:pPr>
              <w:pStyle w:val="TAN"/>
            </w:pPr>
            <w:r w:rsidRPr="001A103B">
              <w:rPr>
                <w:lang w:eastAsia="zh-CN"/>
              </w:rPr>
              <w:t>NOTE 10:</w:t>
            </w:r>
            <w:r w:rsidRPr="001A103B">
              <w:rPr>
                <w:lang w:eastAsia="zh-CN"/>
              </w:rPr>
              <w:tab/>
            </w:r>
            <w:r w:rsidRPr="001A103B">
              <w:t>When this band is used for V2X SL service, the band is exclusively used for NR V2X in particular regions.</w:t>
            </w:r>
          </w:p>
          <w:p w14:paraId="0FDD088A" w14:textId="77777777" w:rsidR="00CF6D6E" w:rsidRPr="001A103B" w:rsidRDefault="00CF6D6E" w:rsidP="00CF6D6E">
            <w:pPr>
              <w:pStyle w:val="TAN"/>
              <w:rPr>
                <w:szCs w:val="18"/>
              </w:rPr>
            </w:pPr>
            <w:r w:rsidRPr="001A103B">
              <w:t>NOTE 11:</w:t>
            </w:r>
            <w:r w:rsidRPr="001A103B">
              <w:tab/>
            </w:r>
            <w:r w:rsidRPr="001A103B">
              <w:rPr>
                <w:szCs w:val="18"/>
              </w:rPr>
              <w:t xml:space="preserve">This band is unlicensed band used for V2X service. There is no expected network </w:t>
            </w:r>
            <w:r w:rsidRPr="001A103B">
              <w:rPr>
                <w:szCs w:val="18"/>
              </w:rPr>
              <w:lastRenderedPageBreak/>
              <w:t>deployment in this band.</w:t>
            </w:r>
          </w:p>
          <w:p w14:paraId="747F8290" w14:textId="77777777" w:rsidR="00CF6D6E" w:rsidRDefault="00CF6D6E" w:rsidP="00CF6D6E">
            <w:pPr>
              <w:pStyle w:val="TAN"/>
              <w:rPr>
                <w:ins w:id="160" w:author="Mikael Zirén" w:date="2021-07-05T14:22:00Z"/>
              </w:rPr>
            </w:pPr>
            <w:r w:rsidRPr="001A103B">
              <w:t>NOTE 12:</w:t>
            </w:r>
            <w:r w:rsidRPr="001A103B">
              <w:tab/>
              <w:t>In the USA this band is restricted to 3700 – 3980 MHz.</w:t>
            </w:r>
          </w:p>
          <w:p w14:paraId="5AC0D555" w14:textId="77777777" w:rsidR="00CF6D6E" w:rsidRDefault="00CF6D6E" w:rsidP="00CF6D6E">
            <w:pPr>
              <w:pStyle w:val="TAN"/>
              <w:rPr>
                <w:ins w:id="161" w:author="Mikael Zirén" w:date="2021-07-05T14:22:00Z"/>
                <w:lang w:eastAsia="zh-CN"/>
              </w:rPr>
            </w:pPr>
            <w:ins w:id="162" w:author="Mikael Zirén" w:date="2021-07-05T14:22:00Z">
              <w:r>
                <w:t>NOTE 13:</w:t>
              </w:r>
              <w:r>
                <w:tab/>
              </w:r>
              <w:r w:rsidRPr="001D386E">
                <w:t>This band is</w:t>
              </w:r>
              <w:r w:rsidRPr="001D386E">
                <w:rPr>
                  <w:lang w:eastAsia="zh-CN"/>
                </w:rPr>
                <w:t xml:space="preserve"> restricted to </w:t>
              </w:r>
              <w:r>
                <w:rPr>
                  <w:lang w:eastAsia="zh-CN"/>
                </w:rPr>
                <w:t>operation with shared spectrum channel access as defined in 37.213.</w:t>
              </w:r>
            </w:ins>
          </w:p>
          <w:p w14:paraId="2D9D4497" w14:textId="32C50402" w:rsidR="00CF6D6E" w:rsidRPr="001A103B" w:rsidRDefault="00CF6D6E" w:rsidP="00CF6D6E">
            <w:pPr>
              <w:pStyle w:val="TAN"/>
            </w:pPr>
            <w:ins w:id="163" w:author="Mikael Zirén" w:date="2021-07-05T14:22:00Z">
              <w:r>
                <w:t>NOTE 14:</w:t>
              </w:r>
              <w:r>
                <w:tab/>
              </w:r>
              <w:r w:rsidRPr="001D386E">
                <w:t>This band is</w:t>
              </w:r>
              <w:r w:rsidRPr="001D386E">
                <w:rPr>
                  <w:lang w:eastAsia="zh-CN"/>
                </w:rPr>
                <w:t xml:space="preserve"> </w:t>
              </w:r>
              <w:r>
                <w:rPr>
                  <w:lang w:eastAsia="zh-CN"/>
                </w:rPr>
                <w:t>applicable in the USA only subject to FCC Report and Order FCC 20-51</w:t>
              </w:r>
            </w:ins>
          </w:p>
        </w:tc>
      </w:tr>
    </w:tbl>
    <w:p w14:paraId="60A1CDAF" w14:textId="77777777" w:rsidR="00DB05DC" w:rsidRPr="001A103B" w:rsidRDefault="00DB05DC" w:rsidP="008157E2"/>
    <w:p w14:paraId="3A5C8E10" w14:textId="77777777" w:rsidR="00DB05DC" w:rsidRPr="001A103B" w:rsidRDefault="00DB05DC" w:rsidP="00DB05DC">
      <w:pPr>
        <w:pStyle w:val="Heading2"/>
      </w:pPr>
      <w:bookmarkStart w:id="164" w:name="_Toc27477742"/>
      <w:bookmarkStart w:id="165" w:name="_Toc36226421"/>
      <w:bookmarkStart w:id="166" w:name="_Toc44323676"/>
      <w:bookmarkStart w:id="167" w:name="_Toc52989817"/>
      <w:bookmarkStart w:id="168" w:name="_Toc60823006"/>
      <w:bookmarkStart w:id="169" w:name="_Toc60824929"/>
      <w:bookmarkStart w:id="170" w:name="_Toc69305826"/>
      <w:bookmarkStart w:id="171" w:name="_Toc69309681"/>
      <w:r w:rsidRPr="001A103B">
        <w:t>5.2A</w:t>
      </w:r>
      <w:r w:rsidRPr="001A103B">
        <w:tab/>
        <w:t>Operating bands for CA</w:t>
      </w:r>
      <w:bookmarkEnd w:id="164"/>
      <w:bookmarkEnd w:id="165"/>
      <w:bookmarkEnd w:id="166"/>
      <w:bookmarkEnd w:id="167"/>
      <w:bookmarkEnd w:id="168"/>
      <w:bookmarkEnd w:id="169"/>
      <w:bookmarkEnd w:id="170"/>
      <w:bookmarkEnd w:id="171"/>
    </w:p>
    <w:p w14:paraId="0BC2CD57" w14:textId="77777777" w:rsidR="00DB05DC" w:rsidRPr="001A103B" w:rsidRDefault="00754CE7" w:rsidP="00754CE7">
      <w:pPr>
        <w:pStyle w:val="Heading3"/>
      </w:pPr>
      <w:bookmarkStart w:id="172" w:name="_Toc27477743"/>
      <w:bookmarkStart w:id="173" w:name="_Toc36226422"/>
      <w:bookmarkStart w:id="174" w:name="_Toc44323677"/>
      <w:bookmarkStart w:id="175" w:name="_Toc52989818"/>
      <w:bookmarkStart w:id="176" w:name="_Toc60823007"/>
      <w:bookmarkStart w:id="177" w:name="_Toc60824930"/>
      <w:bookmarkStart w:id="178" w:name="_Toc69305827"/>
      <w:bookmarkStart w:id="179" w:name="_Toc69309682"/>
      <w:r w:rsidRPr="001A103B">
        <w:t>5.2A.1</w:t>
      </w:r>
      <w:r w:rsidRPr="001A103B">
        <w:tab/>
      </w:r>
      <w:r w:rsidR="00DB05DC" w:rsidRPr="001A103B">
        <w:t>Intra-band CA</w:t>
      </w:r>
      <w:bookmarkEnd w:id="172"/>
      <w:bookmarkEnd w:id="173"/>
      <w:bookmarkEnd w:id="174"/>
      <w:bookmarkEnd w:id="175"/>
      <w:bookmarkEnd w:id="176"/>
      <w:bookmarkEnd w:id="177"/>
      <w:bookmarkEnd w:id="178"/>
      <w:bookmarkEnd w:id="179"/>
    </w:p>
    <w:p w14:paraId="4B4C27B2" w14:textId="77777777" w:rsidR="00DB05DC" w:rsidRPr="001A103B" w:rsidRDefault="00DB05DC" w:rsidP="008157E2">
      <w:r w:rsidRPr="001A103B">
        <w:t>NR intra-band contiguous carrier aggregation is designed to operate in the operating bands defined in Table 5.2A.1-1</w:t>
      </w:r>
      <w:r w:rsidR="00754CE7" w:rsidRPr="001A103B">
        <w:t xml:space="preserve"> and Table 5.2A.1-2</w:t>
      </w:r>
      <w:r w:rsidRPr="001A103B">
        <w:t>,</w:t>
      </w:r>
      <w:r w:rsidR="00754CE7" w:rsidRPr="001A103B">
        <w:t xml:space="preserve"> </w:t>
      </w:r>
      <w:r w:rsidRPr="001A103B">
        <w:t>where all operating bands are within FR1.</w:t>
      </w:r>
    </w:p>
    <w:p w14:paraId="439BAE22" w14:textId="77777777" w:rsidR="00BA3F3D" w:rsidRPr="001A103B" w:rsidRDefault="00BA3F3D" w:rsidP="00BA3F3D">
      <w:pPr>
        <w:pStyle w:val="TH"/>
      </w:pPr>
      <w:r w:rsidRPr="001A103B">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BA3F3D" w:rsidRPr="001A103B" w14:paraId="5535447C"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674195B" w14:textId="77777777" w:rsidR="00BA3F3D" w:rsidRPr="001A103B" w:rsidRDefault="00BA3F3D" w:rsidP="00BA3F3D">
            <w:pPr>
              <w:pStyle w:val="TAH"/>
              <w:rPr>
                <w:rFonts w:cs="Arial"/>
              </w:rPr>
            </w:pPr>
            <w:r w:rsidRPr="001A103B">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EFD8B14" w14:textId="77777777" w:rsidR="00BA3F3D" w:rsidRPr="001A103B" w:rsidRDefault="00BA3F3D" w:rsidP="00BA3F3D">
            <w:pPr>
              <w:pStyle w:val="TAH"/>
              <w:rPr>
                <w:rFonts w:cs="Arial"/>
              </w:rPr>
            </w:pPr>
            <w:r w:rsidRPr="001A103B">
              <w:rPr>
                <w:rFonts w:cs="Arial"/>
              </w:rPr>
              <w:t>NR Band</w:t>
            </w:r>
          </w:p>
          <w:p w14:paraId="0FCD6200" w14:textId="77777777" w:rsidR="00BA3F3D" w:rsidRPr="001A103B" w:rsidRDefault="00BA3F3D" w:rsidP="00BA3F3D">
            <w:pPr>
              <w:pStyle w:val="TAH"/>
              <w:rPr>
                <w:rFonts w:cs="Arial"/>
              </w:rPr>
            </w:pPr>
            <w:r w:rsidRPr="001A103B">
              <w:rPr>
                <w:rFonts w:cs="Arial"/>
              </w:rPr>
              <w:t>(Table 5.2-1)</w:t>
            </w:r>
          </w:p>
        </w:tc>
      </w:tr>
      <w:tr w:rsidR="0058059C" w:rsidRPr="001A103B" w14:paraId="2C8776BA" w14:textId="77777777" w:rsidTr="00BF4D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912282" w14:textId="77777777" w:rsidR="0058059C" w:rsidRPr="001A103B" w:rsidRDefault="0058059C" w:rsidP="005E63FE">
            <w:pPr>
              <w:pStyle w:val="TAC"/>
              <w:rPr>
                <w:rFonts w:cs="Arial"/>
              </w:rPr>
            </w:pPr>
            <w:r w:rsidRPr="001A103B">
              <w:t>CA_n40</w:t>
            </w:r>
          </w:p>
        </w:tc>
        <w:tc>
          <w:tcPr>
            <w:tcW w:w="2497" w:type="dxa"/>
            <w:tcBorders>
              <w:top w:val="single" w:sz="4" w:space="0" w:color="auto"/>
              <w:left w:val="single" w:sz="4" w:space="0" w:color="auto"/>
              <w:bottom w:val="single" w:sz="4" w:space="0" w:color="auto"/>
              <w:right w:val="single" w:sz="4" w:space="0" w:color="auto"/>
            </w:tcBorders>
          </w:tcPr>
          <w:p w14:paraId="15E5D0C9" w14:textId="77777777" w:rsidR="0058059C" w:rsidRPr="001A103B" w:rsidRDefault="0058059C" w:rsidP="005E63FE">
            <w:pPr>
              <w:pStyle w:val="TAC"/>
              <w:rPr>
                <w:rFonts w:cs="Arial"/>
              </w:rPr>
            </w:pPr>
            <w:r w:rsidRPr="001A103B">
              <w:t>n40</w:t>
            </w:r>
          </w:p>
        </w:tc>
      </w:tr>
      <w:tr w:rsidR="004469C7" w:rsidRPr="001A103B" w14:paraId="16EEF6D5" w14:textId="77777777" w:rsidTr="004A7A4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3E290E4" w14:textId="77777777" w:rsidR="004469C7" w:rsidRPr="001A103B" w:rsidRDefault="004469C7" w:rsidP="004469C7">
            <w:pPr>
              <w:pStyle w:val="TAC"/>
            </w:pPr>
            <w:r w:rsidRPr="001A103B">
              <w:t>CA_n41</w:t>
            </w:r>
            <w:r w:rsidRPr="001A103B">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5DD5412" w14:textId="77777777" w:rsidR="004469C7" w:rsidRPr="001A103B" w:rsidRDefault="004469C7" w:rsidP="004469C7">
            <w:pPr>
              <w:pStyle w:val="TAC"/>
            </w:pPr>
            <w:r w:rsidRPr="001A103B">
              <w:t>n41</w:t>
            </w:r>
          </w:p>
        </w:tc>
      </w:tr>
      <w:tr w:rsidR="004C4090" w:rsidRPr="001A103B" w14:paraId="08CC4B30" w14:textId="77777777" w:rsidTr="004A7A40">
        <w:trPr>
          <w:trHeight w:val="225"/>
          <w:jc w:val="center"/>
          <w:ins w:id="180" w:author="Mikael Zirén" w:date="2021-07-05T14:24:00Z"/>
        </w:trPr>
        <w:tc>
          <w:tcPr>
            <w:tcW w:w="2348" w:type="dxa"/>
            <w:tcBorders>
              <w:top w:val="single" w:sz="4" w:space="0" w:color="auto"/>
              <w:left w:val="single" w:sz="4" w:space="0" w:color="auto"/>
              <w:bottom w:val="single" w:sz="4" w:space="0" w:color="auto"/>
              <w:right w:val="single" w:sz="4" w:space="0" w:color="auto"/>
            </w:tcBorders>
          </w:tcPr>
          <w:p w14:paraId="6AED4D30" w14:textId="3ABFA259" w:rsidR="004C4090" w:rsidRDefault="004C4090" w:rsidP="004C4090">
            <w:pPr>
              <w:pStyle w:val="TAC"/>
              <w:rPr>
                <w:ins w:id="181" w:author="Mikael Zirén" w:date="2021-07-05T14:24:00Z"/>
              </w:rPr>
            </w:pPr>
            <w:ins w:id="182" w:author="Mikael Zirén" w:date="2021-07-05T14:24:00Z">
              <w:r w:rsidRPr="001A103B">
                <w:t>CA_n4</w:t>
              </w:r>
              <w:r>
                <w:t>6</w:t>
              </w:r>
              <w:r w:rsidRPr="001A103B">
                <w:rPr>
                  <w:vertAlign w:val="superscript"/>
                </w:rPr>
                <w:t>1</w:t>
              </w:r>
            </w:ins>
          </w:p>
        </w:tc>
        <w:tc>
          <w:tcPr>
            <w:tcW w:w="2497" w:type="dxa"/>
            <w:tcBorders>
              <w:top w:val="single" w:sz="4" w:space="0" w:color="auto"/>
              <w:left w:val="single" w:sz="4" w:space="0" w:color="auto"/>
              <w:bottom w:val="single" w:sz="4" w:space="0" w:color="auto"/>
              <w:right w:val="single" w:sz="4" w:space="0" w:color="auto"/>
            </w:tcBorders>
          </w:tcPr>
          <w:p w14:paraId="2CB72327" w14:textId="4DD2E229" w:rsidR="004C4090" w:rsidRDefault="004C4090" w:rsidP="004C4090">
            <w:pPr>
              <w:pStyle w:val="TAC"/>
              <w:rPr>
                <w:ins w:id="183" w:author="Mikael Zirén" w:date="2021-07-05T14:24:00Z"/>
              </w:rPr>
            </w:pPr>
            <w:ins w:id="184" w:author="Mikael Zirén" w:date="2021-07-05T14:24:00Z">
              <w:r w:rsidRPr="001A103B">
                <w:t>n4</w:t>
              </w:r>
              <w:r>
                <w:t>6</w:t>
              </w:r>
            </w:ins>
          </w:p>
        </w:tc>
      </w:tr>
      <w:tr w:rsidR="004C4090" w:rsidRPr="001A103B" w14:paraId="3B62E1A8" w14:textId="77777777" w:rsidTr="004A7A4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948F48" w14:textId="1ED5DE1B" w:rsidR="004C4090" w:rsidRPr="001A103B" w:rsidRDefault="004C4090" w:rsidP="004C4090">
            <w:pPr>
              <w:pStyle w:val="TAC"/>
            </w:pPr>
            <w:r>
              <w:t>CA_n48</w:t>
            </w:r>
          </w:p>
        </w:tc>
        <w:tc>
          <w:tcPr>
            <w:tcW w:w="2497" w:type="dxa"/>
            <w:tcBorders>
              <w:top w:val="single" w:sz="4" w:space="0" w:color="auto"/>
              <w:left w:val="single" w:sz="4" w:space="0" w:color="auto"/>
              <w:bottom w:val="single" w:sz="4" w:space="0" w:color="auto"/>
              <w:right w:val="single" w:sz="4" w:space="0" w:color="auto"/>
            </w:tcBorders>
          </w:tcPr>
          <w:p w14:paraId="0E49AC47" w14:textId="0DB67F70" w:rsidR="004C4090" w:rsidRPr="001A103B" w:rsidRDefault="004C4090" w:rsidP="004C4090">
            <w:pPr>
              <w:pStyle w:val="TAC"/>
            </w:pPr>
            <w:r>
              <w:t>n48</w:t>
            </w:r>
          </w:p>
        </w:tc>
      </w:tr>
      <w:tr w:rsidR="004C4090" w:rsidRPr="001A103B" w14:paraId="34F0805A" w14:textId="77777777" w:rsidTr="0024486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7FF702" w14:textId="77777777" w:rsidR="004C4090" w:rsidRPr="001A103B" w:rsidRDefault="004C4090" w:rsidP="004C4090">
            <w:pPr>
              <w:keepNext/>
              <w:keepLines/>
              <w:spacing w:after="0"/>
              <w:jc w:val="center"/>
              <w:rPr>
                <w:rFonts w:ascii="Arial" w:hAnsi="Arial"/>
                <w:sz w:val="18"/>
              </w:rPr>
            </w:pPr>
            <w:r w:rsidRPr="001A103B">
              <w:rPr>
                <w:rFonts w:ascii="Arial" w:hAnsi="Arial"/>
                <w:sz w:val="18"/>
              </w:rPr>
              <w:t>CA_n66</w:t>
            </w:r>
          </w:p>
        </w:tc>
        <w:tc>
          <w:tcPr>
            <w:tcW w:w="2497" w:type="dxa"/>
            <w:tcBorders>
              <w:top w:val="single" w:sz="4" w:space="0" w:color="auto"/>
              <w:left w:val="single" w:sz="4" w:space="0" w:color="auto"/>
              <w:bottom w:val="single" w:sz="4" w:space="0" w:color="auto"/>
              <w:right w:val="single" w:sz="4" w:space="0" w:color="auto"/>
            </w:tcBorders>
          </w:tcPr>
          <w:p w14:paraId="1033F952" w14:textId="77777777" w:rsidR="004C4090" w:rsidRPr="001A103B" w:rsidRDefault="004C4090" w:rsidP="004C4090">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n66</w:t>
            </w:r>
          </w:p>
        </w:tc>
      </w:tr>
      <w:tr w:rsidR="004C4090" w:rsidRPr="001A103B" w14:paraId="023B7D0D"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78D411" w14:textId="77777777" w:rsidR="004C4090" w:rsidRPr="001A103B" w:rsidRDefault="004C4090" w:rsidP="004C4090">
            <w:pPr>
              <w:pStyle w:val="TAC"/>
            </w:pPr>
            <w:r w:rsidRPr="001A103B">
              <w:t>CA_n77</w:t>
            </w:r>
            <w:r w:rsidRPr="001A103B">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B6C3BB5" w14:textId="77777777" w:rsidR="004C4090" w:rsidRPr="001A103B" w:rsidRDefault="004C4090" w:rsidP="004C4090">
            <w:pPr>
              <w:pStyle w:val="TAC"/>
            </w:pPr>
            <w:r w:rsidRPr="001A103B">
              <w:t>n77</w:t>
            </w:r>
          </w:p>
        </w:tc>
      </w:tr>
      <w:tr w:rsidR="004C4090" w:rsidRPr="001A103B" w14:paraId="24B6A4EE"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F391D96" w14:textId="77777777" w:rsidR="004C4090" w:rsidRPr="001A103B" w:rsidRDefault="004C4090" w:rsidP="004C4090">
            <w:pPr>
              <w:pStyle w:val="TAC"/>
            </w:pPr>
            <w:r w:rsidRPr="001A103B">
              <w:t>CA_n78</w:t>
            </w:r>
            <w:r w:rsidRPr="001A103B">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D30D060" w14:textId="77777777" w:rsidR="004C4090" w:rsidRPr="001A103B" w:rsidRDefault="004C4090" w:rsidP="004C4090">
            <w:pPr>
              <w:pStyle w:val="TAC"/>
            </w:pPr>
            <w:r w:rsidRPr="001A103B">
              <w:t>n78</w:t>
            </w:r>
          </w:p>
        </w:tc>
      </w:tr>
      <w:tr w:rsidR="004C4090" w:rsidRPr="001A103B" w14:paraId="5538D781"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E1FED4" w14:textId="77777777" w:rsidR="004C4090" w:rsidRPr="001A103B" w:rsidRDefault="004C4090" w:rsidP="004C4090">
            <w:pPr>
              <w:pStyle w:val="TAC"/>
            </w:pPr>
            <w:r w:rsidRPr="001A103B">
              <w:t>CA_n79</w:t>
            </w:r>
            <w:r w:rsidRPr="001A103B">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1F9BF9E" w14:textId="77777777" w:rsidR="004C4090" w:rsidRPr="001A103B" w:rsidRDefault="004C4090" w:rsidP="004C4090">
            <w:pPr>
              <w:pStyle w:val="TAC"/>
            </w:pPr>
            <w:r w:rsidRPr="001A103B">
              <w:t>n79</w:t>
            </w:r>
          </w:p>
        </w:tc>
      </w:tr>
      <w:tr w:rsidR="004C4090" w:rsidRPr="001A103B" w14:paraId="0833171B" w14:textId="77777777" w:rsidTr="00061DA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00B0582B" w14:textId="666B0B0B" w:rsidR="004C4090" w:rsidRPr="001A103B" w:rsidRDefault="004C4090" w:rsidP="004C4090">
            <w:pPr>
              <w:pStyle w:val="TAN"/>
            </w:pPr>
            <w:r w:rsidRPr="001A103B">
              <w:t>NOTE 1:</w:t>
            </w:r>
            <w:r w:rsidRPr="001A103B">
              <w:tab/>
              <w:t>The minimum requirements only apply for</w:t>
            </w:r>
            <w:r>
              <w:rPr>
                <w:rFonts w:eastAsia="SimSun" w:hint="eastAsia"/>
                <w:lang w:val="en-US" w:eastAsia="zh-CN"/>
              </w:rPr>
              <w:t xml:space="preserve"> R15</w:t>
            </w:r>
            <w:r w:rsidRPr="001A103B">
              <w:t xml:space="preserve"> non</w:t>
            </w:r>
            <w:r w:rsidRPr="001A103B">
              <w:noBreakHyphen/>
              <w:t>simultaneous Tx/Rx between all carriers for TDD combinations.</w:t>
            </w:r>
            <w:r>
              <w:rPr>
                <w:rFonts w:eastAsia="SimSun" w:hint="eastAsia"/>
                <w:lang w:val="en-US" w:eastAsia="zh-CN"/>
              </w:rPr>
              <w:t xml:space="preserve"> In R16,R17,this note is not applicable.</w:t>
            </w:r>
          </w:p>
        </w:tc>
      </w:tr>
    </w:tbl>
    <w:p w14:paraId="2B0A241A" w14:textId="77777777" w:rsidR="00754CE7" w:rsidRPr="001A103B" w:rsidRDefault="00754CE7" w:rsidP="00754CE7"/>
    <w:p w14:paraId="3F17CEC0" w14:textId="77777777" w:rsidR="00754CE7" w:rsidRPr="001A103B" w:rsidRDefault="00754CE7" w:rsidP="00754CE7">
      <w:pPr>
        <w:pStyle w:val="TH"/>
      </w:pPr>
      <w:r w:rsidRPr="001A103B">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754CE7" w:rsidRPr="001A103B" w14:paraId="5644119A" w14:textId="77777777" w:rsidTr="00244860">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638105" w14:textId="77777777" w:rsidR="00754CE7" w:rsidRPr="001A103B" w:rsidRDefault="00754CE7" w:rsidP="00244860">
            <w:pPr>
              <w:pStyle w:val="TAH"/>
              <w:rPr>
                <w:rFonts w:eastAsia="MS Mincho"/>
              </w:rPr>
            </w:pPr>
            <w:r w:rsidRPr="001A103B">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7594FC4" w14:textId="77777777" w:rsidR="00754CE7" w:rsidRPr="001A103B" w:rsidRDefault="00754CE7" w:rsidP="00244860">
            <w:pPr>
              <w:pStyle w:val="TAH"/>
            </w:pPr>
            <w:r w:rsidRPr="001A103B">
              <w:t>NR Band</w:t>
            </w:r>
          </w:p>
          <w:p w14:paraId="3855FFD3" w14:textId="77777777" w:rsidR="00754CE7" w:rsidRPr="001A103B" w:rsidRDefault="00754CE7" w:rsidP="00244860">
            <w:pPr>
              <w:pStyle w:val="TAH"/>
              <w:rPr>
                <w:rFonts w:eastAsia="MS Mincho"/>
              </w:rPr>
            </w:pPr>
            <w:r w:rsidRPr="001A103B">
              <w:t>(Table 5.2-1)</w:t>
            </w:r>
          </w:p>
        </w:tc>
      </w:tr>
      <w:tr w:rsidR="004D46FC" w:rsidRPr="001A103B" w14:paraId="61E288A7" w14:textId="77777777" w:rsidTr="0089304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66D0E69" w14:textId="7869044C" w:rsidR="004D46FC" w:rsidRPr="001A103B" w:rsidRDefault="004D46FC" w:rsidP="00893040">
            <w:pPr>
              <w:pStyle w:val="TAC"/>
            </w:pPr>
            <w:r>
              <w:t>CA_n48(*)</w:t>
            </w:r>
          </w:p>
        </w:tc>
        <w:tc>
          <w:tcPr>
            <w:tcW w:w="2497" w:type="dxa"/>
            <w:tcBorders>
              <w:top w:val="single" w:sz="4" w:space="0" w:color="auto"/>
              <w:left w:val="single" w:sz="4" w:space="0" w:color="auto"/>
              <w:bottom w:val="single" w:sz="4" w:space="0" w:color="auto"/>
              <w:right w:val="single" w:sz="4" w:space="0" w:color="auto"/>
            </w:tcBorders>
          </w:tcPr>
          <w:p w14:paraId="10CEA026" w14:textId="6FD6BEA2" w:rsidR="004D46FC" w:rsidRPr="001A103B" w:rsidRDefault="004D46FC" w:rsidP="00893040">
            <w:pPr>
              <w:pStyle w:val="TAC"/>
            </w:pPr>
            <w:r>
              <w:t>n48</w:t>
            </w:r>
          </w:p>
        </w:tc>
      </w:tr>
      <w:tr w:rsidR="004469C7" w:rsidRPr="001A103B" w14:paraId="187CDA4C" w14:textId="77777777" w:rsidTr="0024486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C641385" w14:textId="77777777" w:rsidR="004469C7" w:rsidRPr="001A103B" w:rsidRDefault="004469C7" w:rsidP="004469C7">
            <w:pPr>
              <w:pStyle w:val="TAC"/>
            </w:pPr>
            <w:r w:rsidRPr="001A103B">
              <w:t>CA_n66(*)</w:t>
            </w:r>
          </w:p>
        </w:tc>
        <w:tc>
          <w:tcPr>
            <w:tcW w:w="2497" w:type="dxa"/>
            <w:tcBorders>
              <w:top w:val="single" w:sz="4" w:space="0" w:color="auto"/>
              <w:left w:val="single" w:sz="4" w:space="0" w:color="auto"/>
              <w:bottom w:val="single" w:sz="4" w:space="0" w:color="auto"/>
              <w:right w:val="single" w:sz="4" w:space="0" w:color="auto"/>
            </w:tcBorders>
          </w:tcPr>
          <w:p w14:paraId="764D8F3C" w14:textId="77777777" w:rsidR="004469C7" w:rsidRPr="001A103B" w:rsidRDefault="004469C7" w:rsidP="004469C7">
            <w:pPr>
              <w:pStyle w:val="TAC"/>
            </w:pPr>
            <w:r w:rsidRPr="001A103B">
              <w:t>n66</w:t>
            </w:r>
          </w:p>
        </w:tc>
      </w:tr>
      <w:tr w:rsidR="0058059C" w:rsidRPr="001A103B" w14:paraId="2893032A" w14:textId="77777777" w:rsidTr="00BF4D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8CF65DC" w14:textId="77777777" w:rsidR="0058059C" w:rsidRPr="001A103B" w:rsidRDefault="0058059C" w:rsidP="00BF4D27">
            <w:pPr>
              <w:pStyle w:val="TAC"/>
            </w:pPr>
            <w:r w:rsidRPr="001A103B">
              <w:t>CA_n77(*)</w:t>
            </w:r>
          </w:p>
        </w:tc>
        <w:tc>
          <w:tcPr>
            <w:tcW w:w="2497" w:type="dxa"/>
            <w:tcBorders>
              <w:top w:val="single" w:sz="4" w:space="0" w:color="auto"/>
              <w:left w:val="single" w:sz="4" w:space="0" w:color="auto"/>
              <w:bottom w:val="single" w:sz="4" w:space="0" w:color="auto"/>
              <w:right w:val="single" w:sz="4" w:space="0" w:color="auto"/>
            </w:tcBorders>
          </w:tcPr>
          <w:p w14:paraId="17837101" w14:textId="77777777" w:rsidR="0058059C" w:rsidRPr="001A103B" w:rsidRDefault="0058059C" w:rsidP="00BF4D27">
            <w:pPr>
              <w:pStyle w:val="TAC"/>
            </w:pPr>
            <w:r w:rsidRPr="001A103B">
              <w:t>n77</w:t>
            </w:r>
          </w:p>
        </w:tc>
      </w:tr>
      <w:tr w:rsidR="0058059C" w:rsidRPr="001A103B" w14:paraId="1B472273" w14:textId="77777777" w:rsidTr="00BF4D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ED26E5" w14:textId="77777777" w:rsidR="0058059C" w:rsidRPr="001A103B" w:rsidRDefault="0058059C" w:rsidP="00BF4D27">
            <w:pPr>
              <w:pStyle w:val="TAC"/>
            </w:pPr>
            <w:r w:rsidRPr="001A103B">
              <w:t>CA_n78(*)</w:t>
            </w:r>
          </w:p>
        </w:tc>
        <w:tc>
          <w:tcPr>
            <w:tcW w:w="2497" w:type="dxa"/>
            <w:tcBorders>
              <w:top w:val="single" w:sz="4" w:space="0" w:color="auto"/>
              <w:left w:val="single" w:sz="4" w:space="0" w:color="auto"/>
              <w:bottom w:val="single" w:sz="4" w:space="0" w:color="auto"/>
              <w:right w:val="single" w:sz="4" w:space="0" w:color="auto"/>
            </w:tcBorders>
          </w:tcPr>
          <w:p w14:paraId="66F9E15A" w14:textId="77777777" w:rsidR="0058059C" w:rsidRPr="001A103B" w:rsidRDefault="0058059C" w:rsidP="00BF4D27">
            <w:pPr>
              <w:pStyle w:val="TAC"/>
            </w:pPr>
            <w:r w:rsidRPr="001A103B">
              <w:t>n78</w:t>
            </w:r>
          </w:p>
        </w:tc>
      </w:tr>
      <w:tr w:rsidR="00E94EAF" w:rsidRPr="001A103B" w14:paraId="7C10FDA0" w14:textId="77777777" w:rsidTr="00F22443">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30146B5" w14:textId="0496B3C3" w:rsidR="00946E5C" w:rsidRPr="001A103B" w:rsidRDefault="00E94EAF" w:rsidP="00946E5C">
            <w:pPr>
              <w:pStyle w:val="TAN"/>
            </w:pPr>
            <w:r w:rsidRPr="001A103B">
              <w:t>NOTE 1: The minimum requirements only apply for non simultaneous Tx/Rx between all carriers.</w:t>
            </w:r>
            <w:r w:rsidR="00946E5C" w:rsidRPr="001A103B">
              <w:t xml:space="preserve"> for TDD combinations</w:t>
            </w:r>
            <w:r w:rsidR="00566D89" w:rsidRPr="001A103B">
              <w:t>.</w:t>
            </w:r>
          </w:p>
          <w:p w14:paraId="330258AF" w14:textId="247AF5B7" w:rsidR="00E94EAF" w:rsidRPr="001A103B" w:rsidRDefault="00946E5C" w:rsidP="00946E5C">
            <w:pPr>
              <w:pStyle w:val="TAN"/>
            </w:pPr>
            <w:r w:rsidRPr="001A103B">
              <w:rPr>
                <w:rFonts w:eastAsia="SimSun"/>
                <w:lang w:eastAsia="en-US"/>
              </w:rPr>
              <w:t>NOTE 2:</w:t>
            </w:r>
            <w:r w:rsidRPr="001A103B">
              <w:rPr>
                <w:rFonts w:eastAsia="SimSun"/>
                <w:lang w:eastAsia="en-US"/>
              </w:rPr>
              <w:tab/>
              <w:t>The notation CA_nX(*) in this table indicates intra-band non-contiguous CA for band nX. The configurations for each band are in 5.5A.2</w:t>
            </w:r>
            <w:r w:rsidR="00566D89" w:rsidRPr="001A103B">
              <w:rPr>
                <w:rFonts w:eastAsia="SimSun"/>
                <w:lang w:eastAsia="en-US"/>
              </w:rPr>
              <w:t>.</w:t>
            </w:r>
          </w:p>
        </w:tc>
      </w:tr>
    </w:tbl>
    <w:p w14:paraId="32DECAFA" w14:textId="77777777" w:rsidR="00BA3F3D" w:rsidRPr="001A103B" w:rsidRDefault="00BA3F3D" w:rsidP="00BA3F3D"/>
    <w:p w14:paraId="281DA95F" w14:textId="77777777" w:rsidR="00BA3F3D" w:rsidRPr="001A103B" w:rsidRDefault="00BA3F3D" w:rsidP="00BA3F3D">
      <w:pPr>
        <w:pStyle w:val="Heading3"/>
      </w:pPr>
      <w:bookmarkStart w:id="185" w:name="_Toc27477744"/>
      <w:bookmarkStart w:id="186" w:name="_Toc36226423"/>
      <w:bookmarkStart w:id="187" w:name="_Toc44323678"/>
      <w:bookmarkStart w:id="188" w:name="_Toc52989819"/>
      <w:bookmarkStart w:id="189" w:name="_Toc60823008"/>
      <w:bookmarkStart w:id="190" w:name="_Toc60824931"/>
      <w:bookmarkStart w:id="191" w:name="_Toc69305828"/>
      <w:bookmarkStart w:id="192" w:name="_Toc69309683"/>
      <w:r w:rsidRPr="001A103B">
        <w:t>5.2A.2</w:t>
      </w:r>
      <w:r w:rsidRPr="001A103B">
        <w:tab/>
        <w:t>Inter-band CA</w:t>
      </w:r>
      <w:bookmarkEnd w:id="185"/>
      <w:bookmarkEnd w:id="186"/>
      <w:bookmarkEnd w:id="187"/>
      <w:bookmarkEnd w:id="188"/>
      <w:bookmarkEnd w:id="189"/>
      <w:bookmarkEnd w:id="190"/>
      <w:bookmarkEnd w:id="191"/>
      <w:bookmarkEnd w:id="192"/>
    </w:p>
    <w:p w14:paraId="14F75F1B" w14:textId="77777777" w:rsidR="002C2993" w:rsidRPr="001A103B" w:rsidRDefault="002C2993" w:rsidP="002C2993">
      <w:bookmarkStart w:id="193" w:name="_Toc27477747"/>
      <w:bookmarkStart w:id="194" w:name="_Toc36226426"/>
      <w:bookmarkStart w:id="195" w:name="_Toc44323681"/>
      <w:r w:rsidRPr="001A103B">
        <w:t>NR inter-band carrier aggregation is designed to operate in the operating bands defined in Table 5.2A.2.1-1,</w:t>
      </w:r>
      <w:r w:rsidRPr="001A103B">
        <w:rPr>
          <w:lang w:eastAsia="zh-CN"/>
        </w:rPr>
        <w:t xml:space="preserve"> 5.2A.2.2-1</w:t>
      </w:r>
      <w:r w:rsidRPr="001A103B">
        <w:t xml:space="preserve"> </w:t>
      </w:r>
      <w:r w:rsidRPr="001A103B">
        <w:rPr>
          <w:lang w:eastAsia="zh-CN"/>
        </w:rPr>
        <w:t>and Table 5.2A.2.3-1</w:t>
      </w:r>
      <w:r w:rsidRPr="001A103B">
        <w:t>, where all operating bands are within FR1.</w:t>
      </w:r>
    </w:p>
    <w:p w14:paraId="71084E1F" w14:textId="77777777" w:rsidR="002C2993" w:rsidRPr="001A103B" w:rsidRDefault="002C2993" w:rsidP="002C2993">
      <w:pPr>
        <w:pStyle w:val="TH"/>
      </w:pPr>
      <w:r w:rsidRPr="001A103B">
        <w:lastRenderedPageBreak/>
        <w:t>Table 5.2A.2-1: Void</w:t>
      </w:r>
    </w:p>
    <w:p w14:paraId="66A9E7C1" w14:textId="77777777" w:rsidR="002C2993" w:rsidRPr="001A103B" w:rsidRDefault="002C2993" w:rsidP="002C2993">
      <w:pPr>
        <w:pStyle w:val="TH"/>
      </w:pPr>
      <w:r w:rsidRPr="001A103B">
        <w:t>Table 5.2A.2-2: Void</w:t>
      </w:r>
    </w:p>
    <w:p w14:paraId="1F2CD7EB" w14:textId="77777777" w:rsidR="002C2993" w:rsidRPr="001A103B" w:rsidRDefault="002C2993" w:rsidP="002C2993">
      <w:pPr>
        <w:pStyle w:val="TH"/>
      </w:pPr>
      <w:r w:rsidRPr="001A103B">
        <w:t>Table 5.2A.2-3: Void</w:t>
      </w:r>
    </w:p>
    <w:p w14:paraId="16640F11" w14:textId="77777777" w:rsidR="002C2993" w:rsidRPr="001A103B" w:rsidRDefault="002C2993" w:rsidP="002C2993">
      <w:pPr>
        <w:pStyle w:val="Heading4"/>
      </w:pPr>
      <w:bookmarkStart w:id="196" w:name="_Toc45888004"/>
      <w:bookmarkStart w:id="197" w:name="_Toc45888603"/>
      <w:bookmarkStart w:id="198" w:name="_Toc52989820"/>
      <w:bookmarkStart w:id="199" w:name="_Toc60823009"/>
      <w:bookmarkStart w:id="200" w:name="_Toc60824932"/>
      <w:bookmarkStart w:id="201" w:name="_Toc69305829"/>
      <w:bookmarkStart w:id="202" w:name="_Toc69309684"/>
      <w:r w:rsidRPr="001A103B">
        <w:t>5.2A.2.1</w:t>
      </w:r>
      <w:r w:rsidRPr="001A103B">
        <w:tab/>
        <w:t>Inter-band CA (</w:t>
      </w:r>
      <w:r w:rsidRPr="001A103B">
        <w:rPr>
          <w:bCs/>
        </w:rPr>
        <w:t>two bands)</w:t>
      </w:r>
      <w:bookmarkEnd w:id="196"/>
      <w:bookmarkEnd w:id="197"/>
      <w:bookmarkEnd w:id="198"/>
      <w:bookmarkEnd w:id="199"/>
      <w:bookmarkEnd w:id="200"/>
      <w:bookmarkEnd w:id="201"/>
      <w:bookmarkEnd w:id="202"/>
    </w:p>
    <w:p w14:paraId="17A2B799" w14:textId="77777777" w:rsidR="002C2993" w:rsidRPr="001A103B" w:rsidRDefault="002C2993" w:rsidP="002C2993">
      <w:pPr>
        <w:pStyle w:val="TH"/>
      </w:pPr>
      <w:r w:rsidRPr="001A103B">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300F1" w:rsidRPr="001A103B" w14:paraId="67E0E08A" w14:textId="3042C8A7"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86A39CE" w14:textId="77777777" w:rsidR="00C300F1" w:rsidRPr="001A103B" w:rsidRDefault="00C300F1" w:rsidP="00C300F1">
            <w:pPr>
              <w:pStyle w:val="TAH"/>
            </w:pPr>
            <w:r w:rsidRPr="001A103B">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3869C6" w14:textId="77777777" w:rsidR="00C300F1" w:rsidRPr="001A103B" w:rsidRDefault="00C300F1" w:rsidP="00C300F1">
            <w:pPr>
              <w:pStyle w:val="TAH"/>
            </w:pPr>
            <w:r w:rsidRPr="001A103B">
              <w:t>NR Band</w:t>
            </w:r>
          </w:p>
          <w:p w14:paraId="553EDE3E" w14:textId="77777777" w:rsidR="00C300F1" w:rsidRPr="001A103B" w:rsidRDefault="00C300F1" w:rsidP="00C300F1">
            <w:pPr>
              <w:pStyle w:val="TAH"/>
            </w:pPr>
            <w:r w:rsidRPr="001A103B">
              <w:t>(Table 5.2-1)</w:t>
            </w:r>
          </w:p>
        </w:tc>
        <w:tc>
          <w:tcPr>
            <w:tcW w:w="2552" w:type="dxa"/>
            <w:tcBorders>
              <w:top w:val="single" w:sz="4" w:space="0" w:color="auto"/>
              <w:left w:val="single" w:sz="4" w:space="0" w:color="auto"/>
              <w:bottom w:val="single" w:sz="4" w:space="0" w:color="auto"/>
              <w:right w:val="single" w:sz="4" w:space="0" w:color="auto"/>
            </w:tcBorders>
          </w:tcPr>
          <w:p w14:paraId="0D188643" w14:textId="1413DC8F" w:rsidR="00C300F1" w:rsidRPr="001A103B" w:rsidRDefault="00C300F1" w:rsidP="00C300F1">
            <w:pPr>
              <w:pStyle w:val="TAH"/>
            </w:pPr>
            <w:r w:rsidRPr="001A103B">
              <w:rPr>
                <w:lang w:eastAsia="zh-CN"/>
              </w:rPr>
              <w:t>DL interruption allowed (Note 8)</w:t>
            </w:r>
          </w:p>
        </w:tc>
      </w:tr>
      <w:tr w:rsidR="00C300F1" w:rsidRPr="001A103B" w14:paraId="728D936F" w14:textId="00E378C8"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3912FD2D" w14:textId="77777777" w:rsidR="00C300F1" w:rsidRPr="001A103B" w:rsidRDefault="00C300F1" w:rsidP="00C300F1">
            <w:pPr>
              <w:pStyle w:val="TAC"/>
            </w:pPr>
            <w:r w:rsidRPr="001A103B">
              <w:t>CA_n</w:t>
            </w:r>
            <w:r w:rsidRPr="001A103B">
              <w:rPr>
                <w:lang w:eastAsia="zh-CN"/>
              </w:rPr>
              <w:t>1</w:t>
            </w:r>
            <w:r w:rsidRPr="001A103B">
              <w:t>-n77</w:t>
            </w:r>
          </w:p>
        </w:tc>
        <w:tc>
          <w:tcPr>
            <w:tcW w:w="2552" w:type="dxa"/>
            <w:tcBorders>
              <w:top w:val="single" w:sz="4" w:space="0" w:color="auto"/>
              <w:left w:val="single" w:sz="4" w:space="0" w:color="auto"/>
              <w:bottom w:val="single" w:sz="4" w:space="0" w:color="auto"/>
              <w:right w:val="single" w:sz="4" w:space="0" w:color="auto"/>
            </w:tcBorders>
          </w:tcPr>
          <w:p w14:paraId="28878888" w14:textId="77777777" w:rsidR="00C300F1" w:rsidRPr="001A103B" w:rsidRDefault="00C300F1" w:rsidP="00C300F1">
            <w:pPr>
              <w:pStyle w:val="TAC"/>
            </w:pPr>
            <w:r w:rsidRPr="001A103B">
              <w:rPr>
                <w:lang w:eastAsia="zh-CN"/>
              </w:rPr>
              <w:t>n1</w:t>
            </w:r>
            <w:r w:rsidRPr="001A103B">
              <w:t>, n77</w:t>
            </w:r>
          </w:p>
        </w:tc>
        <w:tc>
          <w:tcPr>
            <w:tcW w:w="2552" w:type="dxa"/>
            <w:tcBorders>
              <w:top w:val="single" w:sz="4" w:space="0" w:color="auto"/>
              <w:left w:val="single" w:sz="4" w:space="0" w:color="auto"/>
              <w:bottom w:val="single" w:sz="4" w:space="0" w:color="auto"/>
              <w:right w:val="single" w:sz="4" w:space="0" w:color="auto"/>
            </w:tcBorders>
          </w:tcPr>
          <w:p w14:paraId="319D4C3A" w14:textId="59012720" w:rsidR="00C300F1" w:rsidRPr="001A103B" w:rsidRDefault="00C300F1" w:rsidP="00C300F1">
            <w:pPr>
              <w:pStyle w:val="TAC"/>
              <w:rPr>
                <w:lang w:eastAsia="zh-CN"/>
              </w:rPr>
            </w:pPr>
            <w:r w:rsidRPr="001A103B">
              <w:rPr>
                <w:lang w:eastAsia="zh-CN"/>
              </w:rPr>
              <w:t>No</w:t>
            </w:r>
          </w:p>
        </w:tc>
      </w:tr>
      <w:tr w:rsidR="00C300F1" w:rsidRPr="001A103B" w14:paraId="038468EC" w14:textId="7A82100E"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3C5DF4D9" w14:textId="77777777" w:rsidR="00C300F1" w:rsidRPr="001A103B" w:rsidRDefault="00C300F1" w:rsidP="00C300F1">
            <w:pPr>
              <w:pStyle w:val="TAC"/>
            </w:pPr>
            <w:r w:rsidRPr="001A103B">
              <w:t>CA_n</w:t>
            </w:r>
            <w:r w:rsidRPr="001A103B">
              <w:rPr>
                <w:lang w:eastAsia="zh-CN"/>
              </w:rPr>
              <w:t>1</w:t>
            </w:r>
            <w:r w:rsidRPr="001A103B">
              <w:t>-n7</w:t>
            </w:r>
            <w:r w:rsidRPr="001A103B">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B86F57B" w14:textId="77777777" w:rsidR="00C300F1" w:rsidRPr="001A103B" w:rsidRDefault="00C300F1" w:rsidP="00C300F1">
            <w:pPr>
              <w:pStyle w:val="TAC"/>
            </w:pPr>
            <w:r w:rsidRPr="001A103B">
              <w:rPr>
                <w:lang w:eastAsia="zh-CN"/>
              </w:rPr>
              <w:t>n1</w:t>
            </w:r>
            <w:r w:rsidRPr="001A103B">
              <w:t>, n7</w:t>
            </w:r>
            <w:r w:rsidRPr="001A103B">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AAEDD43" w14:textId="1C46D3EA" w:rsidR="00C300F1" w:rsidRPr="001A103B" w:rsidRDefault="00C300F1" w:rsidP="00C300F1">
            <w:pPr>
              <w:pStyle w:val="TAC"/>
              <w:rPr>
                <w:lang w:eastAsia="zh-CN"/>
              </w:rPr>
            </w:pPr>
            <w:r w:rsidRPr="001A103B">
              <w:rPr>
                <w:lang w:eastAsia="zh-CN"/>
              </w:rPr>
              <w:t>No</w:t>
            </w:r>
          </w:p>
        </w:tc>
      </w:tr>
      <w:tr w:rsidR="00C300F1" w:rsidRPr="001A103B" w14:paraId="3A899195" w14:textId="77777777"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2FC7BACB" w14:textId="3C70FA7B" w:rsidR="00C300F1" w:rsidRPr="001A103B" w:rsidRDefault="00C300F1" w:rsidP="00C300F1">
            <w:pPr>
              <w:pStyle w:val="TAC"/>
            </w:pPr>
            <w:r w:rsidRPr="001A103B">
              <w:t>CA_n1-n79</w:t>
            </w:r>
          </w:p>
        </w:tc>
        <w:tc>
          <w:tcPr>
            <w:tcW w:w="2552" w:type="dxa"/>
            <w:tcBorders>
              <w:top w:val="single" w:sz="4" w:space="0" w:color="auto"/>
              <w:left w:val="single" w:sz="4" w:space="0" w:color="auto"/>
              <w:bottom w:val="single" w:sz="4" w:space="0" w:color="auto"/>
              <w:right w:val="single" w:sz="4" w:space="0" w:color="auto"/>
            </w:tcBorders>
          </w:tcPr>
          <w:p w14:paraId="1C55D711" w14:textId="5546223D" w:rsidR="00C300F1" w:rsidRPr="001A103B" w:rsidRDefault="00C300F1" w:rsidP="00C300F1">
            <w:pPr>
              <w:pStyle w:val="TAC"/>
              <w:rPr>
                <w:lang w:eastAsia="zh-CN"/>
              </w:rPr>
            </w:pPr>
            <w:r w:rsidRPr="001A103B">
              <w:t>n1, n79</w:t>
            </w:r>
          </w:p>
        </w:tc>
        <w:tc>
          <w:tcPr>
            <w:tcW w:w="2552" w:type="dxa"/>
            <w:tcBorders>
              <w:top w:val="single" w:sz="4" w:space="0" w:color="auto"/>
              <w:left w:val="single" w:sz="4" w:space="0" w:color="auto"/>
              <w:bottom w:val="single" w:sz="4" w:space="0" w:color="auto"/>
              <w:right w:val="single" w:sz="4" w:space="0" w:color="auto"/>
            </w:tcBorders>
          </w:tcPr>
          <w:p w14:paraId="24285675" w14:textId="05F42E76" w:rsidR="00C300F1" w:rsidRPr="001A103B" w:rsidRDefault="00C300F1" w:rsidP="00C300F1">
            <w:pPr>
              <w:pStyle w:val="TAC"/>
              <w:rPr>
                <w:lang w:eastAsia="zh-CN"/>
              </w:rPr>
            </w:pPr>
            <w:r w:rsidRPr="001A103B">
              <w:rPr>
                <w:lang w:eastAsia="zh-CN"/>
              </w:rPr>
              <w:t>No</w:t>
            </w:r>
          </w:p>
        </w:tc>
      </w:tr>
      <w:tr w:rsidR="00C300F1" w:rsidRPr="001A103B" w14:paraId="651973F5" w14:textId="516B326C"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09B9D551" w14:textId="77777777" w:rsidR="00C300F1" w:rsidRPr="001A103B" w:rsidRDefault="00C300F1" w:rsidP="00C300F1">
            <w:pPr>
              <w:pStyle w:val="TAC"/>
            </w:pPr>
            <w:r w:rsidRPr="001A103B">
              <w:t>CA_n3-n77</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9394504" w14:textId="77777777" w:rsidR="00C300F1" w:rsidRPr="001A103B" w:rsidRDefault="00C300F1" w:rsidP="00C300F1">
            <w:pPr>
              <w:pStyle w:val="TAC"/>
            </w:pPr>
            <w:r w:rsidRPr="001A103B">
              <w:t>n3, n77</w:t>
            </w:r>
          </w:p>
        </w:tc>
        <w:tc>
          <w:tcPr>
            <w:tcW w:w="2552" w:type="dxa"/>
            <w:tcBorders>
              <w:top w:val="single" w:sz="4" w:space="0" w:color="auto"/>
              <w:left w:val="single" w:sz="4" w:space="0" w:color="auto"/>
              <w:bottom w:val="single" w:sz="4" w:space="0" w:color="auto"/>
              <w:right w:val="single" w:sz="4" w:space="0" w:color="auto"/>
            </w:tcBorders>
          </w:tcPr>
          <w:p w14:paraId="187A4655" w14:textId="3437AF41" w:rsidR="00C300F1" w:rsidRPr="001A103B" w:rsidRDefault="00C300F1" w:rsidP="00C300F1">
            <w:pPr>
              <w:pStyle w:val="TAC"/>
            </w:pPr>
            <w:r w:rsidRPr="001A103B">
              <w:rPr>
                <w:lang w:eastAsia="zh-CN"/>
              </w:rPr>
              <w:t>No</w:t>
            </w:r>
          </w:p>
        </w:tc>
      </w:tr>
      <w:tr w:rsidR="00C300F1" w:rsidRPr="001A103B" w14:paraId="7DDC1CDC" w14:textId="25E8F057"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C825F1D" w14:textId="77777777" w:rsidR="00C300F1" w:rsidRPr="001A103B" w:rsidRDefault="00C300F1" w:rsidP="00C300F1">
            <w:pPr>
              <w:pStyle w:val="TAC"/>
            </w:pPr>
            <w:r w:rsidRPr="001A103B">
              <w:t>CA_n3-n78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50879E98" w14:textId="77777777" w:rsidR="00C300F1" w:rsidRPr="001A103B" w:rsidRDefault="00C300F1" w:rsidP="00C300F1">
            <w:pPr>
              <w:pStyle w:val="TAC"/>
            </w:pPr>
            <w:r w:rsidRPr="001A103B">
              <w:t>n3, n78</w:t>
            </w:r>
          </w:p>
        </w:tc>
        <w:tc>
          <w:tcPr>
            <w:tcW w:w="2552" w:type="dxa"/>
            <w:tcBorders>
              <w:top w:val="single" w:sz="4" w:space="0" w:color="auto"/>
              <w:left w:val="single" w:sz="4" w:space="0" w:color="auto"/>
              <w:bottom w:val="single" w:sz="4" w:space="0" w:color="auto"/>
              <w:right w:val="single" w:sz="4" w:space="0" w:color="auto"/>
            </w:tcBorders>
          </w:tcPr>
          <w:p w14:paraId="7458FBB0" w14:textId="574B13F9" w:rsidR="00C300F1" w:rsidRPr="001A103B" w:rsidRDefault="00C300F1" w:rsidP="00C300F1">
            <w:pPr>
              <w:pStyle w:val="TAC"/>
            </w:pPr>
            <w:r w:rsidRPr="001A103B">
              <w:rPr>
                <w:lang w:eastAsia="zh-CN"/>
              </w:rPr>
              <w:t>No</w:t>
            </w:r>
          </w:p>
        </w:tc>
      </w:tr>
      <w:tr w:rsidR="00C300F1" w:rsidRPr="001A103B" w14:paraId="761C21C4" w14:textId="14BC9716"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4C167E" w14:textId="77777777" w:rsidR="00C300F1" w:rsidRPr="001A103B" w:rsidRDefault="00C300F1" w:rsidP="00C300F1">
            <w:pPr>
              <w:pStyle w:val="TAC"/>
            </w:pPr>
            <w:r w:rsidRPr="001A103B">
              <w:t>CA_n3-n79</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020788EA" w14:textId="77777777" w:rsidR="00C300F1" w:rsidRPr="001A103B" w:rsidRDefault="00C300F1" w:rsidP="00C300F1">
            <w:pPr>
              <w:pStyle w:val="TAC"/>
            </w:pPr>
            <w:r w:rsidRPr="001A103B">
              <w:t>n3, n79</w:t>
            </w:r>
          </w:p>
        </w:tc>
        <w:tc>
          <w:tcPr>
            <w:tcW w:w="2552" w:type="dxa"/>
            <w:tcBorders>
              <w:top w:val="single" w:sz="4" w:space="0" w:color="auto"/>
              <w:left w:val="single" w:sz="4" w:space="0" w:color="auto"/>
              <w:bottom w:val="single" w:sz="4" w:space="0" w:color="auto"/>
              <w:right w:val="single" w:sz="4" w:space="0" w:color="auto"/>
            </w:tcBorders>
          </w:tcPr>
          <w:p w14:paraId="21FCDC1E" w14:textId="764A1C9B" w:rsidR="00C300F1" w:rsidRPr="001A103B" w:rsidRDefault="00C300F1" w:rsidP="00C300F1">
            <w:pPr>
              <w:pStyle w:val="TAC"/>
            </w:pPr>
            <w:r w:rsidRPr="001A103B">
              <w:rPr>
                <w:lang w:eastAsia="zh-CN"/>
              </w:rPr>
              <w:t>No</w:t>
            </w:r>
          </w:p>
        </w:tc>
      </w:tr>
      <w:tr w:rsidR="00C300F1" w:rsidRPr="001A103B" w14:paraId="6DA6FE4A" w14:textId="7C953C6B"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486397" w14:textId="77777777" w:rsidR="00C300F1" w:rsidRPr="001A103B" w:rsidRDefault="00C300F1" w:rsidP="00C300F1">
            <w:pPr>
              <w:pStyle w:val="TAC"/>
            </w:pPr>
            <w:r w:rsidRPr="001A103B">
              <w:rPr>
                <w:rFonts w:eastAsia="MS Mincho"/>
              </w:rPr>
              <w:t>CA_n8-n75</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421542C" w14:textId="77777777" w:rsidR="00C300F1" w:rsidRPr="001A103B" w:rsidRDefault="00C300F1" w:rsidP="00C300F1">
            <w:pPr>
              <w:pStyle w:val="TAC"/>
            </w:pPr>
            <w:r w:rsidRPr="001A103B">
              <w:t>n8, n75</w:t>
            </w:r>
          </w:p>
        </w:tc>
        <w:tc>
          <w:tcPr>
            <w:tcW w:w="2552" w:type="dxa"/>
            <w:tcBorders>
              <w:top w:val="single" w:sz="4" w:space="0" w:color="auto"/>
              <w:left w:val="single" w:sz="4" w:space="0" w:color="auto"/>
              <w:bottom w:val="single" w:sz="4" w:space="0" w:color="auto"/>
              <w:right w:val="single" w:sz="4" w:space="0" w:color="auto"/>
            </w:tcBorders>
          </w:tcPr>
          <w:p w14:paraId="043BC6B1" w14:textId="77777777" w:rsidR="00C300F1" w:rsidRPr="001A103B" w:rsidRDefault="00C300F1" w:rsidP="00C300F1">
            <w:pPr>
              <w:pStyle w:val="TAC"/>
            </w:pPr>
          </w:p>
        </w:tc>
      </w:tr>
      <w:tr w:rsidR="00C300F1" w:rsidRPr="001A103B" w14:paraId="60182781" w14:textId="0442247C"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A7642B6" w14:textId="77777777" w:rsidR="00C300F1" w:rsidRPr="001A103B" w:rsidRDefault="00C300F1" w:rsidP="00C300F1">
            <w:pPr>
              <w:pStyle w:val="TAC"/>
            </w:pPr>
            <w:r w:rsidRPr="001A103B">
              <w:t>CA n8-n78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5EA1442" w14:textId="77777777" w:rsidR="00C300F1" w:rsidRPr="001A103B" w:rsidRDefault="00C300F1" w:rsidP="00C300F1">
            <w:pPr>
              <w:pStyle w:val="TAC"/>
            </w:pPr>
            <w:r w:rsidRPr="001A103B">
              <w:t>n8, n78</w:t>
            </w:r>
          </w:p>
        </w:tc>
        <w:tc>
          <w:tcPr>
            <w:tcW w:w="2552" w:type="dxa"/>
            <w:tcBorders>
              <w:top w:val="single" w:sz="4" w:space="0" w:color="auto"/>
              <w:left w:val="single" w:sz="4" w:space="0" w:color="auto"/>
              <w:bottom w:val="single" w:sz="4" w:space="0" w:color="auto"/>
              <w:right w:val="single" w:sz="4" w:space="0" w:color="auto"/>
            </w:tcBorders>
          </w:tcPr>
          <w:p w14:paraId="787E54A7" w14:textId="14386EC2" w:rsidR="00C300F1" w:rsidRPr="001A103B" w:rsidRDefault="00C300F1" w:rsidP="00C300F1">
            <w:pPr>
              <w:pStyle w:val="TAC"/>
            </w:pPr>
            <w:r w:rsidRPr="001A103B">
              <w:rPr>
                <w:lang w:eastAsia="zh-CN"/>
              </w:rPr>
              <w:t>No</w:t>
            </w:r>
          </w:p>
        </w:tc>
      </w:tr>
      <w:tr w:rsidR="00C300F1" w:rsidRPr="001A103B" w14:paraId="3E4522AD" w14:textId="21827FEF"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19B05F8D" w14:textId="77777777" w:rsidR="00C300F1" w:rsidRPr="001A103B" w:rsidRDefault="00C300F1" w:rsidP="00C300F1">
            <w:pPr>
              <w:pStyle w:val="TAC"/>
            </w:pPr>
            <w:r w:rsidRPr="001A103B">
              <w:t>CA_n8-n79</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1E4E55FA" w14:textId="77777777" w:rsidR="00C300F1" w:rsidRPr="001A103B" w:rsidRDefault="00C300F1" w:rsidP="00C300F1">
            <w:pPr>
              <w:pStyle w:val="TAC"/>
            </w:pPr>
            <w:r w:rsidRPr="001A103B">
              <w:t>n8, n79</w:t>
            </w:r>
          </w:p>
        </w:tc>
        <w:tc>
          <w:tcPr>
            <w:tcW w:w="2552" w:type="dxa"/>
            <w:tcBorders>
              <w:top w:val="single" w:sz="4" w:space="0" w:color="auto"/>
              <w:left w:val="single" w:sz="4" w:space="0" w:color="auto"/>
              <w:bottom w:val="single" w:sz="4" w:space="0" w:color="auto"/>
              <w:right w:val="single" w:sz="4" w:space="0" w:color="auto"/>
            </w:tcBorders>
          </w:tcPr>
          <w:p w14:paraId="2672B1A4" w14:textId="53FDB31C" w:rsidR="00C300F1" w:rsidRPr="001A103B" w:rsidRDefault="00C300F1" w:rsidP="00C300F1">
            <w:pPr>
              <w:pStyle w:val="TAC"/>
            </w:pPr>
            <w:r w:rsidRPr="001A103B">
              <w:rPr>
                <w:lang w:eastAsia="zh-CN"/>
              </w:rPr>
              <w:t>No</w:t>
            </w:r>
          </w:p>
        </w:tc>
      </w:tr>
      <w:tr w:rsidR="004C4090" w:rsidRPr="001A103B" w14:paraId="5D83821E" w14:textId="77777777" w:rsidTr="007C62DC">
        <w:trPr>
          <w:jc w:val="center"/>
          <w:ins w:id="203" w:author="Mikael Zirén" w:date="2021-07-05T14:25:00Z"/>
        </w:trPr>
        <w:tc>
          <w:tcPr>
            <w:tcW w:w="2366" w:type="dxa"/>
            <w:tcBorders>
              <w:top w:val="single" w:sz="4" w:space="0" w:color="auto"/>
              <w:left w:val="single" w:sz="4" w:space="0" w:color="auto"/>
              <w:bottom w:val="single" w:sz="4" w:space="0" w:color="auto"/>
              <w:right w:val="single" w:sz="4" w:space="0" w:color="auto"/>
            </w:tcBorders>
          </w:tcPr>
          <w:p w14:paraId="71287D3B" w14:textId="5128ECF8" w:rsidR="004C4090" w:rsidRPr="001A103B" w:rsidRDefault="004C4090" w:rsidP="004C4090">
            <w:pPr>
              <w:pStyle w:val="TAC"/>
              <w:rPr>
                <w:ins w:id="204" w:author="Mikael Zirén" w:date="2021-07-05T14:25:00Z"/>
              </w:rPr>
            </w:pPr>
            <w:ins w:id="205" w:author="Mikael Zirén" w:date="2021-07-05T14:25:00Z">
              <w:r>
                <w:rPr>
                  <w:lang w:val="en-US" w:eastAsia="zh-CN"/>
                </w:rPr>
                <w:t>CA_n25-n46</w:t>
              </w:r>
              <w:r>
                <w:rPr>
                  <w:rFonts w:cs="Arial"/>
                  <w:bCs/>
                  <w:szCs w:val="18"/>
                  <w:vertAlign w:val="superscript"/>
                  <w:lang w:val="en-US"/>
                </w:rPr>
                <w:t>6</w:t>
              </w:r>
            </w:ins>
          </w:p>
        </w:tc>
        <w:tc>
          <w:tcPr>
            <w:tcW w:w="2552" w:type="dxa"/>
            <w:tcBorders>
              <w:top w:val="single" w:sz="4" w:space="0" w:color="auto"/>
              <w:left w:val="single" w:sz="4" w:space="0" w:color="auto"/>
              <w:bottom w:val="single" w:sz="4" w:space="0" w:color="auto"/>
              <w:right w:val="single" w:sz="4" w:space="0" w:color="auto"/>
            </w:tcBorders>
          </w:tcPr>
          <w:p w14:paraId="39593DB7" w14:textId="2A17C63A" w:rsidR="004C4090" w:rsidRPr="001A103B" w:rsidRDefault="004C4090" w:rsidP="004C4090">
            <w:pPr>
              <w:pStyle w:val="TAC"/>
              <w:rPr>
                <w:ins w:id="206" w:author="Mikael Zirén" w:date="2021-07-05T14:25:00Z"/>
              </w:rPr>
            </w:pPr>
            <w:ins w:id="207" w:author="Mikael Zirén" w:date="2021-07-05T14:25:00Z">
              <w:r>
                <w:rPr>
                  <w:lang w:val="en-US" w:eastAsia="zh-CN"/>
                </w:rPr>
                <w:t>n25, n46</w:t>
              </w:r>
            </w:ins>
          </w:p>
        </w:tc>
        <w:tc>
          <w:tcPr>
            <w:tcW w:w="2552" w:type="dxa"/>
            <w:tcBorders>
              <w:top w:val="single" w:sz="4" w:space="0" w:color="auto"/>
              <w:left w:val="single" w:sz="4" w:space="0" w:color="auto"/>
              <w:bottom w:val="single" w:sz="4" w:space="0" w:color="auto"/>
              <w:right w:val="single" w:sz="4" w:space="0" w:color="auto"/>
            </w:tcBorders>
          </w:tcPr>
          <w:p w14:paraId="2FA163EF" w14:textId="77777777" w:rsidR="004C4090" w:rsidRPr="001A103B" w:rsidRDefault="004C4090" w:rsidP="004C4090">
            <w:pPr>
              <w:pStyle w:val="TAC"/>
              <w:rPr>
                <w:ins w:id="208" w:author="Mikael Zirén" w:date="2021-07-05T14:25:00Z"/>
                <w:lang w:eastAsia="zh-CN"/>
              </w:rPr>
            </w:pPr>
          </w:p>
        </w:tc>
      </w:tr>
      <w:tr w:rsidR="004C4090" w:rsidRPr="001A103B" w14:paraId="20A56AC7" w14:textId="77777777"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276DE2DA" w14:textId="59F7C951" w:rsidR="004C4090" w:rsidRPr="001A103B" w:rsidRDefault="004C4090" w:rsidP="004C4090">
            <w:pPr>
              <w:pStyle w:val="TAC"/>
            </w:pPr>
            <w:r w:rsidRPr="001A103B">
              <w:t>CA_n28-n41</w:t>
            </w:r>
          </w:p>
        </w:tc>
        <w:tc>
          <w:tcPr>
            <w:tcW w:w="2552" w:type="dxa"/>
            <w:tcBorders>
              <w:top w:val="single" w:sz="4" w:space="0" w:color="auto"/>
              <w:left w:val="single" w:sz="4" w:space="0" w:color="auto"/>
              <w:bottom w:val="single" w:sz="4" w:space="0" w:color="auto"/>
              <w:right w:val="single" w:sz="4" w:space="0" w:color="auto"/>
            </w:tcBorders>
          </w:tcPr>
          <w:p w14:paraId="3DA489E8" w14:textId="11F3190C" w:rsidR="004C4090" w:rsidRPr="001A103B" w:rsidRDefault="004C4090" w:rsidP="004C4090">
            <w:pPr>
              <w:pStyle w:val="TAC"/>
            </w:pPr>
            <w:r w:rsidRPr="001A103B">
              <w:t>n28, n41</w:t>
            </w:r>
          </w:p>
        </w:tc>
        <w:tc>
          <w:tcPr>
            <w:tcW w:w="2552" w:type="dxa"/>
            <w:tcBorders>
              <w:top w:val="single" w:sz="4" w:space="0" w:color="auto"/>
              <w:left w:val="single" w:sz="4" w:space="0" w:color="auto"/>
              <w:bottom w:val="single" w:sz="4" w:space="0" w:color="auto"/>
              <w:right w:val="single" w:sz="4" w:space="0" w:color="auto"/>
            </w:tcBorders>
          </w:tcPr>
          <w:p w14:paraId="6C4B5269" w14:textId="77777777" w:rsidR="004C4090" w:rsidRPr="001A103B" w:rsidRDefault="004C4090" w:rsidP="004C4090">
            <w:pPr>
              <w:pStyle w:val="TAC"/>
              <w:rPr>
                <w:lang w:eastAsia="zh-CN"/>
              </w:rPr>
            </w:pPr>
          </w:p>
        </w:tc>
      </w:tr>
      <w:tr w:rsidR="004C4090" w:rsidRPr="001A103B" w14:paraId="62FF936C" w14:textId="1915B4CD"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7D500BEE" w14:textId="77777777" w:rsidR="004C4090" w:rsidRPr="001A103B" w:rsidRDefault="004C4090" w:rsidP="004C4090">
            <w:pPr>
              <w:pStyle w:val="TAC"/>
            </w:pPr>
            <w:r w:rsidRPr="001A103B">
              <w:t>CA_n28-n75</w:t>
            </w:r>
            <w:r w:rsidRPr="001A103B">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02E69570" w14:textId="77777777" w:rsidR="004C4090" w:rsidRPr="001A103B" w:rsidRDefault="004C4090" w:rsidP="004C4090">
            <w:pPr>
              <w:pStyle w:val="TAC"/>
            </w:pPr>
            <w:r w:rsidRPr="001A103B">
              <w:t>n28, n75</w:t>
            </w:r>
          </w:p>
        </w:tc>
        <w:tc>
          <w:tcPr>
            <w:tcW w:w="2552" w:type="dxa"/>
            <w:tcBorders>
              <w:top w:val="single" w:sz="4" w:space="0" w:color="auto"/>
              <w:left w:val="single" w:sz="4" w:space="0" w:color="auto"/>
              <w:bottom w:val="single" w:sz="4" w:space="0" w:color="auto"/>
              <w:right w:val="single" w:sz="4" w:space="0" w:color="auto"/>
            </w:tcBorders>
          </w:tcPr>
          <w:p w14:paraId="70C5D63D" w14:textId="77777777" w:rsidR="004C4090" w:rsidRPr="001A103B" w:rsidRDefault="004C4090" w:rsidP="004C4090">
            <w:pPr>
              <w:pStyle w:val="TAC"/>
            </w:pPr>
          </w:p>
        </w:tc>
      </w:tr>
      <w:tr w:rsidR="004C4090" w:rsidRPr="001A103B" w14:paraId="5043DB5C" w14:textId="70B8E415"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C776C0" w14:textId="77777777" w:rsidR="004C4090" w:rsidRPr="001A103B" w:rsidRDefault="004C4090" w:rsidP="004C4090">
            <w:pPr>
              <w:pStyle w:val="TAC"/>
            </w:pPr>
            <w:r w:rsidRPr="001A103B">
              <w:t>CA_n28_n78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C234611" w14:textId="77777777" w:rsidR="004C4090" w:rsidRPr="001A103B" w:rsidRDefault="004C4090" w:rsidP="004C4090">
            <w:pPr>
              <w:pStyle w:val="TAC"/>
            </w:pPr>
            <w:r w:rsidRPr="001A103B">
              <w:t>n28, n78</w:t>
            </w:r>
          </w:p>
        </w:tc>
        <w:tc>
          <w:tcPr>
            <w:tcW w:w="2552" w:type="dxa"/>
            <w:tcBorders>
              <w:top w:val="single" w:sz="4" w:space="0" w:color="auto"/>
              <w:left w:val="single" w:sz="4" w:space="0" w:color="auto"/>
              <w:bottom w:val="single" w:sz="4" w:space="0" w:color="auto"/>
              <w:right w:val="single" w:sz="4" w:space="0" w:color="auto"/>
            </w:tcBorders>
          </w:tcPr>
          <w:p w14:paraId="0012F8A3" w14:textId="46CD2093" w:rsidR="004C4090" w:rsidRPr="001A103B" w:rsidRDefault="004C4090" w:rsidP="004C4090">
            <w:pPr>
              <w:pStyle w:val="TAC"/>
            </w:pPr>
            <w:r w:rsidRPr="001A103B">
              <w:rPr>
                <w:lang w:eastAsia="zh-CN"/>
              </w:rPr>
              <w:t>No</w:t>
            </w:r>
          </w:p>
        </w:tc>
      </w:tr>
      <w:tr w:rsidR="004C4090" w:rsidRPr="001A103B" w14:paraId="66A6B79F" w14:textId="77777777"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49223E6" w14:textId="7DD09261" w:rsidR="004C4090" w:rsidRPr="001A103B" w:rsidRDefault="004C4090" w:rsidP="004C4090">
            <w:pPr>
              <w:pStyle w:val="TAC"/>
            </w:pPr>
            <w:r>
              <w:rPr>
                <w:lang w:val="en-US"/>
              </w:rPr>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7577E314" w14:textId="458C9B02" w:rsidR="004C4090" w:rsidRPr="001A103B" w:rsidRDefault="004C4090" w:rsidP="004C4090">
            <w:pPr>
              <w:pStyle w:val="TAC"/>
            </w:pPr>
            <w:r>
              <w:t>n28, n7</w:t>
            </w:r>
            <w:r>
              <w:rPr>
                <w:rFonts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34F5CC5" w14:textId="77777777" w:rsidR="004C4090" w:rsidRPr="001A103B" w:rsidRDefault="004C4090" w:rsidP="004C4090">
            <w:pPr>
              <w:pStyle w:val="TAC"/>
              <w:rPr>
                <w:lang w:eastAsia="zh-CN"/>
              </w:rPr>
            </w:pPr>
          </w:p>
        </w:tc>
      </w:tr>
      <w:tr w:rsidR="004C4090" w:rsidRPr="001A103B" w14:paraId="56172FFB" w14:textId="72D93431"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433974" w14:textId="77777777" w:rsidR="004C4090" w:rsidRPr="001A103B" w:rsidRDefault="004C4090" w:rsidP="004C4090">
            <w:pPr>
              <w:pStyle w:val="TAC"/>
            </w:pPr>
            <w:r w:rsidRPr="001A103B">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6BFFF998" w14:textId="77777777" w:rsidR="004C4090" w:rsidRPr="001A103B" w:rsidRDefault="004C4090" w:rsidP="004C4090">
            <w:pPr>
              <w:pStyle w:val="TAC"/>
            </w:pPr>
            <w:r w:rsidRPr="001A103B">
              <w:t>n29, n66</w:t>
            </w:r>
          </w:p>
        </w:tc>
        <w:tc>
          <w:tcPr>
            <w:tcW w:w="2552" w:type="dxa"/>
            <w:tcBorders>
              <w:top w:val="single" w:sz="4" w:space="0" w:color="auto"/>
              <w:left w:val="single" w:sz="4" w:space="0" w:color="auto"/>
              <w:bottom w:val="single" w:sz="4" w:space="0" w:color="auto"/>
              <w:right w:val="single" w:sz="4" w:space="0" w:color="auto"/>
            </w:tcBorders>
          </w:tcPr>
          <w:p w14:paraId="11B437BD" w14:textId="77777777" w:rsidR="004C4090" w:rsidRPr="001A103B" w:rsidRDefault="004C4090" w:rsidP="004C4090">
            <w:pPr>
              <w:pStyle w:val="TAC"/>
            </w:pPr>
          </w:p>
        </w:tc>
      </w:tr>
      <w:tr w:rsidR="004C4090" w:rsidRPr="001A103B" w14:paraId="53A431F1" w14:textId="49CAF931"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298A273" w14:textId="77777777" w:rsidR="004C4090" w:rsidRPr="001A103B" w:rsidRDefault="004C4090" w:rsidP="004C4090">
            <w:pPr>
              <w:keepNext/>
              <w:keepLines/>
              <w:spacing w:after="0"/>
              <w:jc w:val="center"/>
              <w:rPr>
                <w:rFonts w:ascii="Arial" w:hAnsi="Arial"/>
                <w:sz w:val="18"/>
              </w:rPr>
            </w:pPr>
            <w:r w:rsidRPr="001A103B">
              <w:rPr>
                <w:rFonts w:ascii="Arial" w:hAnsi="Arial"/>
                <w:sz w:val="18"/>
              </w:rPr>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449CEFB1" w14:textId="77777777" w:rsidR="004C4090" w:rsidRPr="001A103B" w:rsidRDefault="004C4090" w:rsidP="004C4090">
            <w:pPr>
              <w:keepNext/>
              <w:keepLines/>
              <w:spacing w:after="0"/>
              <w:jc w:val="center"/>
              <w:rPr>
                <w:rFonts w:ascii="Arial" w:hAnsi="Arial"/>
                <w:sz w:val="18"/>
              </w:rPr>
            </w:pPr>
            <w:r w:rsidRPr="001A103B">
              <w:rPr>
                <w:rFonts w:ascii="Arial" w:hAnsi="Arial"/>
                <w:sz w:val="18"/>
              </w:rPr>
              <w:t>n29, n70</w:t>
            </w:r>
          </w:p>
        </w:tc>
        <w:tc>
          <w:tcPr>
            <w:tcW w:w="2552" w:type="dxa"/>
            <w:tcBorders>
              <w:top w:val="single" w:sz="4" w:space="0" w:color="auto"/>
              <w:left w:val="single" w:sz="4" w:space="0" w:color="auto"/>
              <w:bottom w:val="single" w:sz="4" w:space="0" w:color="auto"/>
              <w:right w:val="single" w:sz="4" w:space="0" w:color="auto"/>
            </w:tcBorders>
          </w:tcPr>
          <w:p w14:paraId="0AC6BB19" w14:textId="77777777" w:rsidR="004C4090" w:rsidRPr="001A103B" w:rsidRDefault="004C4090" w:rsidP="004C4090">
            <w:pPr>
              <w:keepNext/>
              <w:keepLines/>
              <w:spacing w:after="0"/>
              <w:jc w:val="center"/>
              <w:rPr>
                <w:rFonts w:ascii="Arial" w:hAnsi="Arial"/>
                <w:sz w:val="18"/>
              </w:rPr>
            </w:pPr>
          </w:p>
        </w:tc>
      </w:tr>
      <w:tr w:rsidR="004C4090" w:rsidRPr="001A103B" w14:paraId="623D580F" w14:textId="05046FF3"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1CBFD1" w14:textId="77777777" w:rsidR="004C4090" w:rsidRPr="001A103B" w:rsidRDefault="004C4090" w:rsidP="004C4090">
            <w:pPr>
              <w:pStyle w:val="TAC"/>
            </w:pPr>
            <w:r w:rsidRPr="001A103B">
              <w:t>CA_n41-n78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32F7A9E4" w14:textId="77777777" w:rsidR="004C4090" w:rsidRPr="001A103B" w:rsidRDefault="004C4090" w:rsidP="004C4090">
            <w:pPr>
              <w:pStyle w:val="TAC"/>
            </w:pPr>
            <w:r w:rsidRPr="001A103B">
              <w:t>n41, n78</w:t>
            </w:r>
          </w:p>
        </w:tc>
        <w:tc>
          <w:tcPr>
            <w:tcW w:w="2552" w:type="dxa"/>
            <w:tcBorders>
              <w:top w:val="single" w:sz="4" w:space="0" w:color="auto"/>
              <w:left w:val="single" w:sz="4" w:space="0" w:color="auto"/>
              <w:bottom w:val="single" w:sz="4" w:space="0" w:color="auto"/>
              <w:right w:val="single" w:sz="4" w:space="0" w:color="auto"/>
            </w:tcBorders>
          </w:tcPr>
          <w:p w14:paraId="164763CB" w14:textId="77777777" w:rsidR="004C4090" w:rsidRPr="001A103B" w:rsidRDefault="004C4090" w:rsidP="004C4090">
            <w:pPr>
              <w:pStyle w:val="TAC"/>
            </w:pPr>
          </w:p>
        </w:tc>
      </w:tr>
      <w:tr w:rsidR="004C4090" w:rsidRPr="001A103B" w14:paraId="50D1444A" w14:textId="4BCC2428"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668152F" w14:textId="77777777" w:rsidR="004C4090" w:rsidRPr="001A103B" w:rsidRDefault="004C4090" w:rsidP="004C4090">
            <w:pPr>
              <w:pStyle w:val="TAC"/>
            </w:pPr>
            <w:r w:rsidRPr="001A103B">
              <w:rPr>
                <w:lang w:eastAsia="zh-CN"/>
              </w:rPr>
              <w:t>CA_n41-n79</w:t>
            </w:r>
            <w:r w:rsidRPr="001A103B">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2018ED4" w14:textId="77777777" w:rsidR="004C4090" w:rsidRPr="001A103B" w:rsidRDefault="004C4090" w:rsidP="004C4090">
            <w:pPr>
              <w:pStyle w:val="TAC"/>
            </w:pPr>
            <w:r w:rsidRPr="001A103B">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71940252" w14:textId="4667745B" w:rsidR="004C4090" w:rsidRPr="001A103B" w:rsidRDefault="004C4090" w:rsidP="004C4090">
            <w:pPr>
              <w:pStyle w:val="TAC"/>
              <w:rPr>
                <w:lang w:eastAsia="zh-CN"/>
              </w:rPr>
            </w:pPr>
            <w:r w:rsidRPr="001A103B">
              <w:rPr>
                <w:lang w:eastAsia="zh-CN"/>
              </w:rPr>
              <w:t>No</w:t>
            </w:r>
          </w:p>
        </w:tc>
      </w:tr>
      <w:tr w:rsidR="004C4090" w:rsidRPr="001A103B" w14:paraId="58A854D2" w14:textId="77777777" w:rsidTr="00BB4C09">
        <w:trPr>
          <w:jc w:val="center"/>
          <w:ins w:id="209" w:author="Mikael Zirén" w:date="2021-07-05T14:26:00Z"/>
        </w:trPr>
        <w:tc>
          <w:tcPr>
            <w:tcW w:w="2366" w:type="dxa"/>
            <w:tcBorders>
              <w:top w:val="single" w:sz="4" w:space="0" w:color="auto"/>
              <w:left w:val="single" w:sz="4" w:space="0" w:color="auto"/>
              <w:bottom w:val="single" w:sz="4" w:space="0" w:color="auto"/>
              <w:right w:val="single" w:sz="4" w:space="0" w:color="auto"/>
            </w:tcBorders>
          </w:tcPr>
          <w:p w14:paraId="546AC535" w14:textId="6BC3AA99" w:rsidR="004C4090" w:rsidRPr="001A103B" w:rsidRDefault="004C4090" w:rsidP="004C4090">
            <w:pPr>
              <w:pStyle w:val="TAC"/>
              <w:rPr>
                <w:ins w:id="210" w:author="Mikael Zirén" w:date="2021-07-05T14:26:00Z"/>
                <w:lang w:eastAsia="zh-CN"/>
              </w:rPr>
            </w:pPr>
            <w:ins w:id="211" w:author="Mikael Zirén" w:date="2021-07-05T14:26:00Z">
              <w:r>
                <w:rPr>
                  <w:lang w:val="en-US" w:eastAsia="zh-CN"/>
                </w:rPr>
                <w:t>CA_n46-n48</w:t>
              </w:r>
              <w:r>
                <w:rPr>
                  <w:rFonts w:cs="Arial"/>
                  <w:bCs/>
                  <w:szCs w:val="18"/>
                  <w:vertAlign w:val="superscript"/>
                  <w:lang w:val="en-US"/>
                </w:rPr>
                <w:t>6</w:t>
              </w:r>
            </w:ins>
          </w:p>
        </w:tc>
        <w:tc>
          <w:tcPr>
            <w:tcW w:w="2552" w:type="dxa"/>
            <w:tcBorders>
              <w:top w:val="single" w:sz="4" w:space="0" w:color="auto"/>
              <w:left w:val="single" w:sz="4" w:space="0" w:color="auto"/>
              <w:bottom w:val="single" w:sz="4" w:space="0" w:color="auto"/>
              <w:right w:val="single" w:sz="4" w:space="0" w:color="auto"/>
            </w:tcBorders>
          </w:tcPr>
          <w:p w14:paraId="1F1C6E87" w14:textId="4C748D9E" w:rsidR="004C4090" w:rsidRPr="001A103B" w:rsidRDefault="004C4090" w:rsidP="004C4090">
            <w:pPr>
              <w:pStyle w:val="TAC"/>
              <w:rPr>
                <w:ins w:id="212" w:author="Mikael Zirén" w:date="2021-07-05T14:26:00Z"/>
                <w:lang w:eastAsia="zh-CN"/>
              </w:rPr>
            </w:pPr>
            <w:ins w:id="213" w:author="Mikael Zirén" w:date="2021-07-05T14:26:00Z">
              <w:r>
                <w:t>n46, n48</w:t>
              </w:r>
            </w:ins>
          </w:p>
        </w:tc>
        <w:tc>
          <w:tcPr>
            <w:tcW w:w="2552" w:type="dxa"/>
            <w:tcBorders>
              <w:top w:val="single" w:sz="4" w:space="0" w:color="auto"/>
              <w:left w:val="single" w:sz="4" w:space="0" w:color="auto"/>
              <w:bottom w:val="single" w:sz="4" w:space="0" w:color="auto"/>
              <w:right w:val="single" w:sz="4" w:space="0" w:color="auto"/>
            </w:tcBorders>
          </w:tcPr>
          <w:p w14:paraId="20C8F694" w14:textId="77777777" w:rsidR="004C4090" w:rsidRPr="001A103B" w:rsidRDefault="004C4090" w:rsidP="004C4090">
            <w:pPr>
              <w:pStyle w:val="TAC"/>
              <w:rPr>
                <w:ins w:id="214" w:author="Mikael Zirén" w:date="2021-07-05T14:26:00Z"/>
                <w:lang w:eastAsia="zh-CN"/>
              </w:rPr>
            </w:pPr>
          </w:p>
        </w:tc>
      </w:tr>
      <w:tr w:rsidR="004C4090" w:rsidRPr="001A103B" w14:paraId="45D0413A" w14:textId="77777777" w:rsidTr="00BB4C09">
        <w:trPr>
          <w:jc w:val="center"/>
          <w:ins w:id="215" w:author="Mikael Zirén" w:date="2021-07-05T14:26:00Z"/>
        </w:trPr>
        <w:tc>
          <w:tcPr>
            <w:tcW w:w="2366" w:type="dxa"/>
            <w:tcBorders>
              <w:top w:val="single" w:sz="4" w:space="0" w:color="auto"/>
              <w:left w:val="single" w:sz="4" w:space="0" w:color="auto"/>
              <w:bottom w:val="single" w:sz="4" w:space="0" w:color="auto"/>
              <w:right w:val="single" w:sz="4" w:space="0" w:color="auto"/>
            </w:tcBorders>
          </w:tcPr>
          <w:p w14:paraId="66779F43" w14:textId="2E69BEBE" w:rsidR="004C4090" w:rsidRPr="001A103B" w:rsidRDefault="004C4090" w:rsidP="004C4090">
            <w:pPr>
              <w:pStyle w:val="TAC"/>
              <w:rPr>
                <w:ins w:id="216" w:author="Mikael Zirén" w:date="2021-07-05T14:26:00Z"/>
                <w:lang w:eastAsia="zh-CN"/>
              </w:rPr>
            </w:pPr>
            <w:ins w:id="217" w:author="Mikael Zirén" w:date="2021-07-05T14:26:00Z">
              <w:r>
                <w:rPr>
                  <w:lang w:val="en-US" w:eastAsia="zh-CN"/>
                </w:rPr>
                <w:t>CA_n46-n66</w:t>
              </w:r>
              <w:r>
                <w:rPr>
                  <w:rFonts w:cs="Arial"/>
                  <w:bCs/>
                  <w:szCs w:val="18"/>
                  <w:vertAlign w:val="superscript"/>
                  <w:lang w:val="en-US"/>
                </w:rPr>
                <w:t>6</w:t>
              </w:r>
            </w:ins>
          </w:p>
        </w:tc>
        <w:tc>
          <w:tcPr>
            <w:tcW w:w="2552" w:type="dxa"/>
            <w:tcBorders>
              <w:top w:val="single" w:sz="4" w:space="0" w:color="auto"/>
              <w:left w:val="single" w:sz="4" w:space="0" w:color="auto"/>
              <w:bottom w:val="single" w:sz="4" w:space="0" w:color="auto"/>
              <w:right w:val="single" w:sz="4" w:space="0" w:color="auto"/>
            </w:tcBorders>
          </w:tcPr>
          <w:p w14:paraId="1625C89A" w14:textId="29C7386C" w:rsidR="004C4090" w:rsidRPr="001A103B" w:rsidRDefault="004C4090" w:rsidP="004C4090">
            <w:pPr>
              <w:pStyle w:val="TAC"/>
              <w:rPr>
                <w:ins w:id="218" w:author="Mikael Zirén" w:date="2021-07-05T14:26:00Z"/>
                <w:lang w:eastAsia="zh-CN"/>
              </w:rPr>
            </w:pPr>
            <w:ins w:id="219" w:author="Mikael Zirén" w:date="2021-07-05T14:26:00Z">
              <w:r>
                <w:t>n46, n66</w:t>
              </w:r>
            </w:ins>
          </w:p>
        </w:tc>
        <w:tc>
          <w:tcPr>
            <w:tcW w:w="2552" w:type="dxa"/>
            <w:tcBorders>
              <w:top w:val="single" w:sz="4" w:space="0" w:color="auto"/>
              <w:left w:val="single" w:sz="4" w:space="0" w:color="auto"/>
              <w:bottom w:val="single" w:sz="4" w:space="0" w:color="auto"/>
              <w:right w:val="single" w:sz="4" w:space="0" w:color="auto"/>
            </w:tcBorders>
          </w:tcPr>
          <w:p w14:paraId="428D67B4" w14:textId="77777777" w:rsidR="004C4090" w:rsidRPr="001A103B" w:rsidRDefault="004C4090" w:rsidP="004C4090">
            <w:pPr>
              <w:pStyle w:val="TAC"/>
              <w:rPr>
                <w:ins w:id="220" w:author="Mikael Zirén" w:date="2021-07-05T14:26:00Z"/>
                <w:lang w:eastAsia="zh-CN"/>
              </w:rPr>
            </w:pPr>
          </w:p>
        </w:tc>
      </w:tr>
      <w:tr w:rsidR="004C4090" w:rsidRPr="001A103B" w14:paraId="5777E5A5" w14:textId="562A044A"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735AC98" w14:textId="77777777" w:rsidR="004C4090" w:rsidRPr="001A103B" w:rsidRDefault="004C4090" w:rsidP="004C4090">
            <w:pPr>
              <w:pStyle w:val="TAC"/>
            </w:pPr>
            <w:r w:rsidRPr="001A103B">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312AF14D" w14:textId="77777777" w:rsidR="004C4090" w:rsidRPr="001A103B" w:rsidRDefault="004C4090" w:rsidP="004C4090">
            <w:pPr>
              <w:pStyle w:val="TAC"/>
            </w:pPr>
            <w:r w:rsidRPr="001A103B">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24F37881" w14:textId="49FF4EEF" w:rsidR="004C4090" w:rsidRPr="001A103B" w:rsidRDefault="004C4090" w:rsidP="004C4090">
            <w:pPr>
              <w:pStyle w:val="TAC"/>
              <w:rPr>
                <w:lang w:eastAsia="zh-CN"/>
              </w:rPr>
            </w:pPr>
          </w:p>
        </w:tc>
      </w:tr>
      <w:tr w:rsidR="004C4090" w:rsidRPr="001A103B" w14:paraId="0FACC174" w14:textId="2B62BCBD"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DB1E081" w14:textId="77777777" w:rsidR="004C4090" w:rsidRPr="001A103B" w:rsidRDefault="004C4090" w:rsidP="004C4090">
            <w:pPr>
              <w:pStyle w:val="TAC"/>
            </w:pPr>
            <w:r w:rsidRPr="001A103B">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1BFE8E7B" w14:textId="77777777" w:rsidR="004C4090" w:rsidRPr="001A103B" w:rsidRDefault="004C4090" w:rsidP="004C4090">
            <w:pPr>
              <w:pStyle w:val="TAC"/>
            </w:pPr>
            <w:r w:rsidRPr="001A103B">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05EF6A44" w14:textId="77777777" w:rsidR="004C4090" w:rsidRPr="001A103B" w:rsidRDefault="004C4090" w:rsidP="004C4090">
            <w:pPr>
              <w:pStyle w:val="TAC"/>
              <w:rPr>
                <w:lang w:eastAsia="zh-CN"/>
              </w:rPr>
            </w:pPr>
          </w:p>
        </w:tc>
      </w:tr>
      <w:tr w:rsidR="004C4090" w:rsidRPr="001A103B" w14:paraId="632EB59E" w14:textId="4CCC70BE"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863E87" w14:textId="77777777" w:rsidR="004C4090" w:rsidRPr="001A103B" w:rsidRDefault="004C4090" w:rsidP="004C4090">
            <w:pPr>
              <w:pStyle w:val="TAC"/>
            </w:pPr>
            <w:r w:rsidRPr="001A103B">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4619B482" w14:textId="77777777" w:rsidR="004C4090" w:rsidRPr="001A103B" w:rsidRDefault="004C4090" w:rsidP="004C4090">
            <w:pPr>
              <w:pStyle w:val="TAC"/>
            </w:pPr>
            <w:r w:rsidRPr="001A103B">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5A0E1226" w14:textId="77777777" w:rsidR="004C4090" w:rsidRPr="001A103B" w:rsidRDefault="004C4090" w:rsidP="004C4090">
            <w:pPr>
              <w:pStyle w:val="TAC"/>
              <w:rPr>
                <w:lang w:eastAsia="zh-CN"/>
              </w:rPr>
            </w:pPr>
          </w:p>
        </w:tc>
      </w:tr>
      <w:tr w:rsidR="004C4090" w:rsidRPr="001A103B" w14:paraId="03F8B79C" w14:textId="68DB0F93"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11FA58CD" w14:textId="77777777" w:rsidR="004C4090" w:rsidRPr="001A103B" w:rsidRDefault="004C4090" w:rsidP="004C4090">
            <w:pPr>
              <w:pStyle w:val="TAC"/>
            </w:pPr>
            <w:r w:rsidRPr="001A103B">
              <w:t>CA_n75-n78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C2D6140" w14:textId="77777777" w:rsidR="004C4090" w:rsidRPr="001A103B" w:rsidRDefault="004C4090" w:rsidP="004C4090">
            <w:pPr>
              <w:pStyle w:val="TAC"/>
            </w:pPr>
            <w:r w:rsidRPr="001A103B">
              <w:t>n75, n78</w:t>
            </w:r>
          </w:p>
        </w:tc>
        <w:tc>
          <w:tcPr>
            <w:tcW w:w="2552" w:type="dxa"/>
            <w:tcBorders>
              <w:top w:val="single" w:sz="4" w:space="0" w:color="auto"/>
              <w:left w:val="single" w:sz="4" w:space="0" w:color="auto"/>
              <w:bottom w:val="single" w:sz="4" w:space="0" w:color="auto"/>
              <w:right w:val="single" w:sz="4" w:space="0" w:color="auto"/>
            </w:tcBorders>
          </w:tcPr>
          <w:p w14:paraId="36F15717" w14:textId="77777777" w:rsidR="004C4090" w:rsidRPr="001A103B" w:rsidRDefault="004C4090" w:rsidP="004C4090">
            <w:pPr>
              <w:pStyle w:val="TAC"/>
            </w:pPr>
          </w:p>
        </w:tc>
      </w:tr>
      <w:tr w:rsidR="004C4090" w:rsidRPr="001A103B" w14:paraId="65DB63CC" w14:textId="63A6DB47"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77A8899A" w14:textId="77777777" w:rsidR="004C4090" w:rsidRPr="001A103B" w:rsidRDefault="004C4090" w:rsidP="004C4090">
            <w:pPr>
              <w:pStyle w:val="TAC"/>
            </w:pPr>
            <w:r w:rsidRPr="001A103B">
              <w:t>CA_n76-n78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17B3C00D" w14:textId="77777777" w:rsidR="004C4090" w:rsidRPr="001A103B" w:rsidRDefault="004C4090" w:rsidP="004C4090">
            <w:pPr>
              <w:pStyle w:val="TAC"/>
            </w:pPr>
            <w:r w:rsidRPr="001A103B">
              <w:t>n76, n78</w:t>
            </w:r>
          </w:p>
        </w:tc>
        <w:tc>
          <w:tcPr>
            <w:tcW w:w="2552" w:type="dxa"/>
            <w:tcBorders>
              <w:top w:val="single" w:sz="4" w:space="0" w:color="auto"/>
              <w:left w:val="single" w:sz="4" w:space="0" w:color="auto"/>
              <w:bottom w:val="single" w:sz="4" w:space="0" w:color="auto"/>
              <w:right w:val="single" w:sz="4" w:space="0" w:color="auto"/>
            </w:tcBorders>
          </w:tcPr>
          <w:p w14:paraId="13372F67" w14:textId="77777777" w:rsidR="004C4090" w:rsidRPr="001A103B" w:rsidRDefault="004C4090" w:rsidP="004C4090">
            <w:pPr>
              <w:pStyle w:val="TAC"/>
            </w:pPr>
          </w:p>
        </w:tc>
      </w:tr>
      <w:tr w:rsidR="004C4090" w:rsidRPr="001A103B" w14:paraId="71CD0C1B" w14:textId="47223884"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C908857" w14:textId="77777777" w:rsidR="004C4090" w:rsidRPr="001A103B" w:rsidRDefault="004C4090" w:rsidP="004C4090">
            <w:pPr>
              <w:pStyle w:val="TAC"/>
            </w:pPr>
            <w:r w:rsidRPr="001A103B">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3FCB356A" w14:textId="77777777" w:rsidR="004C4090" w:rsidRPr="001A103B" w:rsidRDefault="004C4090" w:rsidP="004C4090">
            <w:pPr>
              <w:pStyle w:val="TAC"/>
            </w:pPr>
            <w:r w:rsidRPr="001A103B">
              <w:t>n77, n79</w:t>
            </w:r>
          </w:p>
        </w:tc>
        <w:tc>
          <w:tcPr>
            <w:tcW w:w="2552" w:type="dxa"/>
            <w:tcBorders>
              <w:top w:val="single" w:sz="4" w:space="0" w:color="auto"/>
              <w:left w:val="single" w:sz="4" w:space="0" w:color="auto"/>
              <w:bottom w:val="single" w:sz="4" w:space="0" w:color="auto"/>
              <w:right w:val="single" w:sz="4" w:space="0" w:color="auto"/>
            </w:tcBorders>
          </w:tcPr>
          <w:p w14:paraId="06DEFF57" w14:textId="77777777" w:rsidR="004C4090" w:rsidRPr="001A103B" w:rsidRDefault="004C4090" w:rsidP="004C4090">
            <w:pPr>
              <w:pStyle w:val="TAC"/>
            </w:pPr>
          </w:p>
        </w:tc>
      </w:tr>
      <w:tr w:rsidR="004C4090" w:rsidRPr="001A103B" w14:paraId="3B334E28" w14:textId="33F668D9"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2565786" w14:textId="77777777" w:rsidR="004C4090" w:rsidRPr="001A103B" w:rsidRDefault="004C4090" w:rsidP="004C4090">
            <w:pPr>
              <w:pStyle w:val="TAC"/>
            </w:pPr>
            <w:r w:rsidRPr="001A103B">
              <w:t>CA_n78-n79</w:t>
            </w:r>
            <w:r w:rsidRPr="001A103B">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2568A94A" w14:textId="77777777" w:rsidR="004C4090" w:rsidRPr="001A103B" w:rsidRDefault="004C4090" w:rsidP="004C4090">
            <w:pPr>
              <w:pStyle w:val="TAC"/>
            </w:pPr>
            <w:r w:rsidRPr="001A103B">
              <w:t>n78, n79</w:t>
            </w:r>
          </w:p>
        </w:tc>
        <w:tc>
          <w:tcPr>
            <w:tcW w:w="2552" w:type="dxa"/>
            <w:tcBorders>
              <w:top w:val="single" w:sz="4" w:space="0" w:color="auto"/>
              <w:left w:val="single" w:sz="4" w:space="0" w:color="auto"/>
              <w:bottom w:val="single" w:sz="4" w:space="0" w:color="auto"/>
              <w:right w:val="single" w:sz="4" w:space="0" w:color="auto"/>
            </w:tcBorders>
          </w:tcPr>
          <w:p w14:paraId="0F21282C" w14:textId="77777777" w:rsidR="004C4090" w:rsidRPr="001A103B" w:rsidRDefault="004C4090" w:rsidP="004C4090">
            <w:pPr>
              <w:pStyle w:val="TAC"/>
            </w:pPr>
          </w:p>
        </w:tc>
      </w:tr>
      <w:tr w:rsidR="004C4090" w:rsidRPr="001A103B" w14:paraId="0F69E7CA" w14:textId="060EE393" w:rsidTr="007C62DC">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466F08BB" w14:textId="77777777" w:rsidR="004C4090" w:rsidRPr="001A103B" w:rsidRDefault="004C4090" w:rsidP="004C4090">
            <w:pPr>
              <w:pStyle w:val="TAN"/>
            </w:pPr>
            <w:r w:rsidRPr="001A103B">
              <w:t>NOTE 1:</w:t>
            </w:r>
            <w:r w:rsidRPr="001A103B">
              <w:tab/>
              <w:t>Applicable for UE supporting inter-band carrier aggregation with mandatory simultaneous Rx/Tx capability.</w:t>
            </w:r>
          </w:p>
          <w:p w14:paraId="2CAECBD2" w14:textId="77777777" w:rsidR="004C4090" w:rsidRPr="001A103B" w:rsidRDefault="004C4090" w:rsidP="004C4090">
            <w:pPr>
              <w:pStyle w:val="TAN"/>
              <w:rPr>
                <w:lang w:eastAsia="zh-CN"/>
              </w:rPr>
            </w:pPr>
            <w:r w:rsidRPr="001A103B">
              <w:t>NOTE 2:</w:t>
            </w:r>
            <w:r w:rsidRPr="001A103B">
              <w:tab/>
              <w:t>The frequency range in band n28 is restricted for this band combination to 703-733 MHz for the UL and 758-788 MHz for the DL.</w:t>
            </w:r>
          </w:p>
          <w:p w14:paraId="48CE019E" w14:textId="77777777" w:rsidR="004C4090" w:rsidRPr="001A103B" w:rsidRDefault="004C4090" w:rsidP="004C4090">
            <w:pPr>
              <w:pStyle w:val="TAN"/>
            </w:pPr>
            <w:r w:rsidRPr="001A103B">
              <w:t xml:space="preserve">NOTE </w:t>
            </w:r>
            <w:r w:rsidRPr="001A103B">
              <w:rPr>
                <w:lang w:eastAsia="zh-CN"/>
              </w:rPr>
              <w:t>3</w:t>
            </w:r>
            <w:r w:rsidRPr="001A103B">
              <w:t>:</w:t>
            </w:r>
            <w:r w:rsidRPr="001A103B">
              <w:tab/>
              <w:t xml:space="preserve">The frequency range below 2506MHz for Band </w:t>
            </w:r>
            <w:r w:rsidRPr="001A103B">
              <w:rPr>
                <w:lang w:eastAsia="zh-CN"/>
              </w:rPr>
              <w:t>n</w:t>
            </w:r>
            <w:r w:rsidRPr="001A103B">
              <w:t>41 is not used in this combination.</w:t>
            </w:r>
          </w:p>
          <w:p w14:paraId="2220EB6F" w14:textId="77777777" w:rsidR="004C4090" w:rsidRPr="001A103B" w:rsidRDefault="004C4090" w:rsidP="004C4090">
            <w:pPr>
              <w:pStyle w:val="TAN"/>
            </w:pPr>
            <w:r w:rsidRPr="001A103B">
              <w:t xml:space="preserve">NOTE </w:t>
            </w:r>
            <w:r w:rsidRPr="001A103B">
              <w:rPr>
                <w:lang w:eastAsia="zh-CN"/>
              </w:rPr>
              <w:t>4</w:t>
            </w:r>
            <w:r w:rsidRPr="001A103B">
              <w:t>:</w:t>
            </w:r>
            <w:r w:rsidRPr="001A103B">
              <w:tab/>
            </w:r>
            <w:r w:rsidRPr="001A103B">
              <w:rPr>
                <w:szCs w:val="22"/>
                <w:lang w:eastAsia="zh-CN"/>
              </w:rPr>
              <w:t>Ap</w:t>
            </w:r>
            <w:r w:rsidRPr="001A103B">
              <w:rPr>
                <w:lang w:eastAsia="zh-CN"/>
              </w:rPr>
              <w:t>plicable for</w:t>
            </w:r>
            <w:r w:rsidRPr="001A103B">
              <w:t xml:space="preserve"> frequency range </w:t>
            </w:r>
            <w:r w:rsidRPr="001A103B">
              <w:rPr>
                <w:lang w:eastAsia="zh-CN"/>
              </w:rPr>
              <w:t>above 4800 </w:t>
            </w:r>
            <w:r w:rsidRPr="001A103B">
              <w:t>MHz for Band n7</w:t>
            </w:r>
            <w:r w:rsidRPr="001A103B">
              <w:rPr>
                <w:lang w:eastAsia="zh-CN"/>
              </w:rPr>
              <w:t>9</w:t>
            </w:r>
            <w:r w:rsidRPr="001A103B">
              <w:t xml:space="preserve"> in this combination.</w:t>
            </w:r>
          </w:p>
          <w:p w14:paraId="4BDA6E60" w14:textId="7E537606" w:rsidR="004C4090" w:rsidRPr="001A103B" w:rsidRDefault="004C4090" w:rsidP="004C4090">
            <w:pPr>
              <w:pStyle w:val="TAN"/>
            </w:pPr>
            <w:r w:rsidRPr="001A103B">
              <w:t>NOTE 5:</w:t>
            </w:r>
            <w:r w:rsidRPr="001A103B">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15C92A8D" w14:textId="19ACA210" w:rsidR="004C4090" w:rsidRPr="001A103B" w:rsidRDefault="004C4090" w:rsidP="004C4090">
            <w:pPr>
              <w:pStyle w:val="TAN"/>
            </w:pPr>
            <w:r w:rsidRPr="001A103B">
              <w:t xml:space="preserve">NOTE </w:t>
            </w:r>
            <w:r w:rsidRPr="001A103B">
              <w:rPr>
                <w:lang w:eastAsia="zh-CN"/>
              </w:rPr>
              <w:t>6</w:t>
            </w:r>
            <w:r w:rsidRPr="001A103B">
              <w:t>:</w:t>
            </w:r>
            <w:r w:rsidRPr="001A103B">
              <w:tab/>
            </w:r>
            <w:ins w:id="221" w:author="Mikael Zirén" w:date="2021-07-05T14:27:00Z">
              <w:r>
                <w:t>The PCell is allocated in the licensed band in this combination.</w:t>
              </w:r>
            </w:ins>
            <w:del w:id="222" w:author="Mikael Zirén" w:date="2021-07-05T14:27:00Z">
              <w:r w:rsidRPr="001A103B" w:rsidDel="004C4090">
                <w:delText>FFS</w:delText>
              </w:r>
            </w:del>
            <w:r w:rsidRPr="001A103B">
              <w:t>.</w:t>
            </w:r>
          </w:p>
          <w:p w14:paraId="043D2BBD" w14:textId="4FDB1206" w:rsidR="004C4090" w:rsidRPr="001A103B" w:rsidRDefault="004C4090" w:rsidP="004C4090">
            <w:pPr>
              <w:pStyle w:val="TAN"/>
            </w:pPr>
            <w:r w:rsidRPr="001A103B">
              <w:t xml:space="preserve">NOTE </w:t>
            </w:r>
            <w:r w:rsidRPr="001A103B">
              <w:rPr>
                <w:lang w:eastAsia="zh-CN"/>
              </w:rPr>
              <w:t>7</w:t>
            </w:r>
            <w:r w:rsidRPr="001A103B">
              <w:t>:</w:t>
            </w:r>
            <w:r w:rsidRPr="001A103B">
              <w:tab/>
              <w:t>The minimum requirements apply only when there is non-simultaneous Rx/Tx operation between n77-n79 NR carriers. This restriction applies also for these carriers when applicable NR CA configuration is part of a higher order configuration.</w:t>
            </w:r>
          </w:p>
        </w:tc>
      </w:tr>
    </w:tbl>
    <w:p w14:paraId="6CEDF337" w14:textId="77777777" w:rsidR="002C2993" w:rsidRPr="001A103B" w:rsidRDefault="002C2993" w:rsidP="002C2993"/>
    <w:p w14:paraId="7F988614" w14:textId="77777777" w:rsidR="002C2993" w:rsidRPr="001A103B" w:rsidRDefault="002C2993" w:rsidP="002C2993">
      <w:pPr>
        <w:pStyle w:val="Heading4"/>
      </w:pPr>
      <w:bookmarkStart w:id="223" w:name="_Toc45888005"/>
      <w:bookmarkStart w:id="224" w:name="_Toc45888604"/>
      <w:bookmarkStart w:id="225" w:name="_Toc52989821"/>
      <w:bookmarkStart w:id="226" w:name="_Toc60823010"/>
      <w:bookmarkStart w:id="227" w:name="_Toc60824933"/>
      <w:bookmarkStart w:id="228" w:name="_Toc69305830"/>
      <w:bookmarkStart w:id="229" w:name="_Toc69309685"/>
      <w:r w:rsidRPr="001A103B">
        <w:lastRenderedPageBreak/>
        <w:t>5.2A.2.2</w:t>
      </w:r>
      <w:r w:rsidRPr="001A103B">
        <w:tab/>
        <w:t>Inter-band CA (</w:t>
      </w:r>
      <w:r w:rsidRPr="001A103B">
        <w:rPr>
          <w:bCs/>
        </w:rPr>
        <w:t>three bands)</w:t>
      </w:r>
      <w:bookmarkEnd w:id="223"/>
      <w:bookmarkEnd w:id="224"/>
      <w:bookmarkEnd w:id="225"/>
      <w:bookmarkEnd w:id="226"/>
      <w:bookmarkEnd w:id="227"/>
      <w:bookmarkEnd w:id="228"/>
      <w:bookmarkEnd w:id="229"/>
    </w:p>
    <w:p w14:paraId="195CAC46" w14:textId="77777777" w:rsidR="002C2993" w:rsidRPr="001A103B" w:rsidRDefault="002C2993" w:rsidP="002C2993">
      <w:pPr>
        <w:pStyle w:val="TH"/>
      </w:pPr>
      <w:r w:rsidRPr="001A103B">
        <w:t>Table 5.2A.2.2-</w:t>
      </w:r>
      <w:r w:rsidRPr="001A103B">
        <w:rPr>
          <w:lang w:eastAsia="zh-CN"/>
        </w:rPr>
        <w:t>1</w:t>
      </w:r>
      <w:r w:rsidRPr="001A103B">
        <w:t>: Inter-band CA operating bands involving FR1 (t</w:t>
      </w:r>
      <w:r w:rsidRPr="001A103B">
        <w:rPr>
          <w:lang w:eastAsia="zh-CN"/>
        </w:rPr>
        <w:t>hree</w:t>
      </w:r>
      <w:r w:rsidRPr="001A103B">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2C2993" w:rsidRPr="001A103B" w14:paraId="63080FF7" w14:textId="77777777" w:rsidTr="00A83587">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349A86A" w14:textId="77777777" w:rsidR="002C2993" w:rsidRPr="001A103B" w:rsidRDefault="002C2993" w:rsidP="00A83587">
            <w:pPr>
              <w:pStyle w:val="TAH"/>
            </w:pPr>
            <w:r w:rsidRPr="001A103B">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0BCE99B7" w14:textId="77777777" w:rsidR="002C2993" w:rsidRPr="001A103B" w:rsidRDefault="002C2993" w:rsidP="00A83587">
            <w:pPr>
              <w:pStyle w:val="TAH"/>
              <w:rPr>
                <w:rFonts w:eastAsia="DengXian"/>
              </w:rPr>
            </w:pPr>
            <w:r w:rsidRPr="001A103B">
              <w:rPr>
                <w:rFonts w:eastAsia="DengXian"/>
              </w:rPr>
              <w:t>NR Band</w:t>
            </w:r>
          </w:p>
          <w:p w14:paraId="0FEBC598" w14:textId="77777777" w:rsidR="002C2993" w:rsidRPr="001A103B" w:rsidRDefault="002C2993" w:rsidP="00A83587">
            <w:pPr>
              <w:pStyle w:val="TAH"/>
              <w:rPr>
                <w:rFonts w:eastAsia="DengXian"/>
              </w:rPr>
            </w:pPr>
            <w:r w:rsidRPr="001A103B">
              <w:rPr>
                <w:rFonts w:eastAsia="DengXian"/>
              </w:rPr>
              <w:t>(Table 5.2-1)</w:t>
            </w:r>
          </w:p>
        </w:tc>
      </w:tr>
      <w:tr w:rsidR="002C2993" w:rsidRPr="001A103B" w14:paraId="462C61A2" w14:textId="77777777" w:rsidTr="00A83587">
        <w:trPr>
          <w:jc w:val="center"/>
        </w:trPr>
        <w:tc>
          <w:tcPr>
            <w:tcW w:w="2366" w:type="dxa"/>
            <w:tcBorders>
              <w:top w:val="single" w:sz="4" w:space="0" w:color="auto"/>
              <w:left w:val="single" w:sz="4" w:space="0" w:color="auto"/>
              <w:bottom w:val="single" w:sz="4" w:space="0" w:color="auto"/>
              <w:right w:val="single" w:sz="4" w:space="0" w:color="auto"/>
            </w:tcBorders>
          </w:tcPr>
          <w:p w14:paraId="475955F7" w14:textId="77777777" w:rsidR="002C2993" w:rsidRPr="001A103B" w:rsidRDefault="002C2993" w:rsidP="00A83587">
            <w:pPr>
              <w:pStyle w:val="TAC"/>
              <w:rPr>
                <w:rFonts w:eastAsia="DengXian"/>
                <w:lang w:eastAsia="zh-CN"/>
              </w:rPr>
            </w:pPr>
            <w:r w:rsidRPr="001A103B">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4943B966" w14:textId="77777777" w:rsidR="002C2993" w:rsidRPr="001A103B" w:rsidRDefault="002C2993" w:rsidP="00A83587">
            <w:pPr>
              <w:pStyle w:val="TAC"/>
              <w:rPr>
                <w:rFonts w:eastAsia="DengXian"/>
                <w:lang w:eastAsia="zh-CN"/>
              </w:rPr>
            </w:pPr>
            <w:r w:rsidRPr="001A103B">
              <w:rPr>
                <w:rFonts w:eastAsia="DengXian"/>
                <w:lang w:eastAsia="zh-CN"/>
              </w:rPr>
              <w:t>n29, n66, n70</w:t>
            </w:r>
          </w:p>
        </w:tc>
      </w:tr>
      <w:tr w:rsidR="002C2993" w:rsidRPr="001A103B" w14:paraId="3435956F" w14:textId="77777777" w:rsidTr="00A83587">
        <w:trPr>
          <w:jc w:val="center"/>
        </w:trPr>
        <w:tc>
          <w:tcPr>
            <w:tcW w:w="2366" w:type="dxa"/>
            <w:tcBorders>
              <w:top w:val="single" w:sz="4" w:space="0" w:color="auto"/>
              <w:left w:val="single" w:sz="4" w:space="0" w:color="auto"/>
              <w:bottom w:val="single" w:sz="4" w:space="0" w:color="auto"/>
              <w:right w:val="single" w:sz="4" w:space="0" w:color="auto"/>
            </w:tcBorders>
          </w:tcPr>
          <w:p w14:paraId="2FAA6D0D" w14:textId="77777777" w:rsidR="002C2993" w:rsidRPr="001A103B" w:rsidRDefault="002C2993" w:rsidP="00A83587">
            <w:pPr>
              <w:pStyle w:val="TAC"/>
              <w:rPr>
                <w:lang w:eastAsia="zh-CN"/>
              </w:rPr>
            </w:pPr>
            <w:r w:rsidRPr="001A103B">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8266676" w14:textId="77777777" w:rsidR="002C2993" w:rsidRPr="001A103B" w:rsidRDefault="002C2993" w:rsidP="00A83587">
            <w:pPr>
              <w:pStyle w:val="TAC"/>
              <w:rPr>
                <w:lang w:eastAsia="zh-CN"/>
              </w:rPr>
            </w:pPr>
            <w:r w:rsidRPr="001A103B">
              <w:rPr>
                <w:rFonts w:eastAsia="DengXian"/>
                <w:lang w:eastAsia="zh-CN"/>
              </w:rPr>
              <w:t>n66, n70, n71</w:t>
            </w:r>
          </w:p>
        </w:tc>
      </w:tr>
    </w:tbl>
    <w:p w14:paraId="06B291A1" w14:textId="77777777" w:rsidR="002C2993" w:rsidRPr="001A103B" w:rsidRDefault="002C2993" w:rsidP="002C2993"/>
    <w:p w14:paraId="0B8979D9" w14:textId="77777777" w:rsidR="002C2993" w:rsidRPr="001A103B" w:rsidRDefault="002C2993" w:rsidP="002C2993">
      <w:pPr>
        <w:pStyle w:val="Heading4"/>
      </w:pPr>
      <w:bookmarkStart w:id="230" w:name="_Toc45888006"/>
      <w:bookmarkStart w:id="231" w:name="_Toc45888605"/>
      <w:bookmarkStart w:id="232" w:name="_Toc52989822"/>
      <w:bookmarkStart w:id="233" w:name="_Toc60823011"/>
      <w:bookmarkStart w:id="234" w:name="_Toc60824934"/>
      <w:bookmarkStart w:id="235" w:name="_Toc69305831"/>
      <w:bookmarkStart w:id="236" w:name="_Toc69309686"/>
      <w:r w:rsidRPr="001A103B">
        <w:t>5.2A.2.3</w:t>
      </w:r>
      <w:r w:rsidRPr="001A103B">
        <w:tab/>
        <w:t>Inter-band CA (</w:t>
      </w:r>
      <w:r w:rsidRPr="001A103B">
        <w:rPr>
          <w:bCs/>
        </w:rPr>
        <w:t>four bands)</w:t>
      </w:r>
      <w:bookmarkEnd w:id="230"/>
      <w:bookmarkEnd w:id="231"/>
      <w:bookmarkEnd w:id="232"/>
      <w:bookmarkEnd w:id="233"/>
      <w:bookmarkEnd w:id="234"/>
      <w:bookmarkEnd w:id="235"/>
      <w:bookmarkEnd w:id="236"/>
    </w:p>
    <w:p w14:paraId="341441B0" w14:textId="77777777" w:rsidR="002C2993" w:rsidRPr="001A103B" w:rsidRDefault="002C2993" w:rsidP="002C2993">
      <w:pPr>
        <w:pStyle w:val="TH"/>
        <w:rPr>
          <w:bCs/>
        </w:rPr>
      </w:pPr>
      <w:r w:rsidRPr="001A103B">
        <w:rPr>
          <w:bCs/>
        </w:rPr>
        <w:t>Table 5.2A.2.3-1: Inter-band CA operating bands involving FR1 (four bands)</w:t>
      </w:r>
    </w:p>
    <w:p w14:paraId="0828DE33" w14:textId="77777777" w:rsidR="002C2993" w:rsidRPr="001A103B" w:rsidRDefault="002C2993" w:rsidP="002C2993"/>
    <w:p w14:paraId="22E0F52A" w14:textId="77777777" w:rsidR="002C2993" w:rsidRPr="001A103B" w:rsidRDefault="002C2993" w:rsidP="002C2993">
      <w:pPr>
        <w:pStyle w:val="Heading2"/>
      </w:pPr>
      <w:bookmarkStart w:id="237" w:name="_Toc52989823"/>
      <w:bookmarkStart w:id="238" w:name="_Toc60823012"/>
      <w:bookmarkStart w:id="239" w:name="_Toc60824935"/>
      <w:bookmarkStart w:id="240" w:name="_Toc69305832"/>
      <w:bookmarkStart w:id="241" w:name="_Toc69309687"/>
      <w:bookmarkStart w:id="242" w:name="_Toc27477745"/>
      <w:bookmarkStart w:id="243" w:name="_Toc36226424"/>
      <w:bookmarkStart w:id="244" w:name="_Toc44323679"/>
      <w:r w:rsidRPr="001A103B">
        <w:t>5.2B</w:t>
      </w:r>
      <w:r w:rsidRPr="001A103B">
        <w:tab/>
        <w:t>Operating bands for DC</w:t>
      </w:r>
      <w:bookmarkEnd w:id="237"/>
      <w:bookmarkEnd w:id="238"/>
      <w:bookmarkEnd w:id="239"/>
      <w:bookmarkEnd w:id="240"/>
      <w:bookmarkEnd w:id="241"/>
    </w:p>
    <w:p w14:paraId="2B2A0D4C" w14:textId="77777777" w:rsidR="002C2993" w:rsidRPr="001A103B" w:rsidRDefault="002C2993" w:rsidP="002C2993">
      <w:r w:rsidRPr="001A103B">
        <w:t>The operating bands are specified in clause 5.5B for operation with NR dual connectivity configured, where all operating bands are within FR1.</w:t>
      </w:r>
    </w:p>
    <w:p w14:paraId="074CE991" w14:textId="77777777" w:rsidR="002C2993" w:rsidRPr="001A103B" w:rsidRDefault="002C2993" w:rsidP="002C2993">
      <w:pPr>
        <w:pStyle w:val="Heading2"/>
        <w:rPr>
          <w:lang w:eastAsia="zh-CN"/>
        </w:rPr>
      </w:pPr>
      <w:bookmarkStart w:id="245" w:name="_Toc27477746"/>
      <w:bookmarkStart w:id="246" w:name="_Toc36226425"/>
      <w:bookmarkStart w:id="247" w:name="_Toc44323680"/>
      <w:bookmarkStart w:id="248" w:name="_Toc52989824"/>
      <w:bookmarkStart w:id="249" w:name="_Toc60823013"/>
      <w:bookmarkStart w:id="250" w:name="_Toc60824936"/>
      <w:bookmarkStart w:id="251" w:name="_Toc69305833"/>
      <w:bookmarkStart w:id="252" w:name="_Toc69309688"/>
      <w:bookmarkEnd w:id="242"/>
      <w:bookmarkEnd w:id="243"/>
      <w:bookmarkEnd w:id="244"/>
      <w:r w:rsidRPr="001A103B">
        <w:t>5.2</w:t>
      </w:r>
      <w:r w:rsidRPr="001A103B">
        <w:rPr>
          <w:lang w:eastAsia="zh-CN"/>
        </w:rPr>
        <w:t>C</w:t>
      </w:r>
      <w:r w:rsidRPr="001A103B">
        <w:tab/>
        <w:t>Operating band</w:t>
      </w:r>
      <w:r w:rsidRPr="001A103B">
        <w:rPr>
          <w:lang w:eastAsia="zh-CN"/>
        </w:rPr>
        <w:t xml:space="preserve"> combination</w:t>
      </w:r>
      <w:r w:rsidRPr="001A103B">
        <w:t xml:space="preserve"> </w:t>
      </w:r>
      <w:r w:rsidRPr="001A103B">
        <w:rPr>
          <w:lang w:eastAsia="zh-CN"/>
        </w:rPr>
        <w:t>for</w:t>
      </w:r>
      <w:r w:rsidRPr="001A103B">
        <w:t xml:space="preserve"> </w:t>
      </w:r>
      <w:r w:rsidRPr="001A103B">
        <w:rPr>
          <w:lang w:eastAsia="zh-CN"/>
        </w:rPr>
        <w:t>SUL</w:t>
      </w:r>
      <w:bookmarkEnd w:id="245"/>
      <w:bookmarkEnd w:id="246"/>
      <w:bookmarkEnd w:id="247"/>
      <w:bookmarkEnd w:id="248"/>
      <w:bookmarkEnd w:id="249"/>
      <w:bookmarkEnd w:id="250"/>
      <w:bookmarkEnd w:id="251"/>
      <w:bookmarkEnd w:id="252"/>
    </w:p>
    <w:p w14:paraId="2CA901B2" w14:textId="62E3D277" w:rsidR="002C2993" w:rsidRPr="001A103B" w:rsidRDefault="002C2993" w:rsidP="002C2993">
      <w:pPr>
        <w:rPr>
          <w:lang w:eastAsia="zh-CN"/>
        </w:rPr>
      </w:pPr>
      <w:r w:rsidRPr="001A103B">
        <w:t>NR</w:t>
      </w:r>
      <w:r w:rsidRPr="001A103B">
        <w:rPr>
          <w:lang w:eastAsia="zh-CN"/>
        </w:rPr>
        <w:t xml:space="preserve"> operation</w:t>
      </w:r>
      <w:r w:rsidRPr="001A103B">
        <w:t xml:space="preserve"> is designed to operate in the operating band</w:t>
      </w:r>
      <w:r w:rsidRPr="001A103B">
        <w:rPr>
          <w:lang w:eastAsia="zh-CN"/>
        </w:rPr>
        <w:t xml:space="preserve"> combination</w:t>
      </w:r>
      <w:r w:rsidRPr="001A103B">
        <w:t xml:space="preserve"> defined in Table 5.2</w:t>
      </w:r>
      <w:r w:rsidRPr="001A103B">
        <w:rPr>
          <w:lang w:eastAsia="zh-CN"/>
        </w:rPr>
        <w:t>C</w:t>
      </w:r>
      <w:r w:rsidRPr="001A103B">
        <w:t>-1</w:t>
      </w:r>
      <w:r w:rsidR="002E08B9" w:rsidRPr="001A103B">
        <w:t>,</w:t>
      </w:r>
      <w:r w:rsidRPr="001A103B">
        <w:t xml:space="preserve"> Table 5.2C-2,</w:t>
      </w:r>
      <w:r w:rsidR="002E08B9" w:rsidRPr="001A103B">
        <w:t xml:space="preserve"> Table 5.2C-3 and Table 5.2C-4,</w:t>
      </w:r>
      <w:r w:rsidRPr="001A103B">
        <w:t xml:space="preserve"> where all operating bands are within FR1.</w:t>
      </w:r>
    </w:p>
    <w:p w14:paraId="6AB2CEF8" w14:textId="77777777" w:rsidR="002C2993" w:rsidRPr="001A103B" w:rsidRDefault="002C2993" w:rsidP="002C2993">
      <w:pPr>
        <w:pStyle w:val="TH"/>
      </w:pPr>
      <w:r w:rsidRPr="001A103B">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C2993" w:rsidRPr="001A103B" w14:paraId="66626EE8"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8BB00F8" w14:textId="77777777" w:rsidR="002C2993" w:rsidRPr="001A103B" w:rsidRDefault="002C2993" w:rsidP="00A83587">
            <w:pPr>
              <w:pStyle w:val="TAH"/>
              <w:rPr>
                <w:rFonts w:eastAsia="MS Mincho" w:cs="Arial"/>
                <w:lang w:eastAsia="zh-CN"/>
              </w:rPr>
            </w:pPr>
            <w:r w:rsidRPr="001A103B">
              <w:rPr>
                <w:rFonts w:cs="Arial"/>
              </w:rPr>
              <w:t>NR Band</w:t>
            </w:r>
            <w:r w:rsidRPr="001A103B">
              <w:rPr>
                <w:rFonts w:cs="Arial"/>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921141D" w14:textId="77777777" w:rsidR="002C2993" w:rsidRPr="001A103B" w:rsidRDefault="002C2993" w:rsidP="00A83587">
            <w:pPr>
              <w:pStyle w:val="TAH"/>
              <w:rPr>
                <w:rFonts w:cs="Arial"/>
              </w:rPr>
            </w:pPr>
            <w:r w:rsidRPr="001A103B">
              <w:rPr>
                <w:rFonts w:cs="Arial"/>
              </w:rPr>
              <w:t>NR Band</w:t>
            </w:r>
          </w:p>
          <w:p w14:paraId="350D9D90" w14:textId="77777777" w:rsidR="002C2993" w:rsidRPr="001A103B" w:rsidRDefault="002C2993" w:rsidP="00A83587">
            <w:pPr>
              <w:pStyle w:val="TAH"/>
              <w:rPr>
                <w:rFonts w:eastAsia="MS Mincho" w:cs="Arial"/>
              </w:rPr>
            </w:pPr>
            <w:r w:rsidRPr="001A103B">
              <w:rPr>
                <w:rFonts w:cs="Arial"/>
              </w:rPr>
              <w:t>(Table 5.2-1)</w:t>
            </w:r>
          </w:p>
        </w:tc>
      </w:tr>
      <w:tr w:rsidR="002E08B9" w:rsidRPr="001A103B" w14:paraId="6822C6FA"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4B9E26B6" w14:textId="60B344D4" w:rsidR="002E08B9" w:rsidRPr="001A103B" w:rsidRDefault="002E08B9" w:rsidP="001A103B">
            <w:pPr>
              <w:pStyle w:val="TAC"/>
              <w:rPr>
                <w:rFonts w:cs="Arial"/>
              </w:rPr>
            </w:pPr>
            <w:r w:rsidRPr="001A103B">
              <w:rPr>
                <w:lang w:eastAsia="zh-CN"/>
              </w:rPr>
              <w:t>SUL_n41-n83</w:t>
            </w:r>
            <w:r w:rsidRPr="001A103B">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0D3FEAE3" w14:textId="58647193" w:rsidR="002E08B9" w:rsidRPr="001A103B" w:rsidRDefault="002E08B9" w:rsidP="001A103B">
            <w:pPr>
              <w:pStyle w:val="TAC"/>
              <w:rPr>
                <w:rFonts w:cs="Arial"/>
              </w:rPr>
            </w:pPr>
            <w:r w:rsidRPr="001A103B">
              <w:rPr>
                <w:lang w:eastAsia="zh-CN"/>
              </w:rPr>
              <w:t>n41, n83</w:t>
            </w:r>
          </w:p>
        </w:tc>
      </w:tr>
      <w:tr w:rsidR="002C2993" w:rsidRPr="001A103B" w14:paraId="618A910E"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945B310" w14:textId="77777777" w:rsidR="002C2993" w:rsidRPr="001A103B" w:rsidRDefault="002C2993" w:rsidP="00A83587">
            <w:pPr>
              <w:pStyle w:val="TAC"/>
              <w:rPr>
                <w:rFonts w:eastAsia="MS Mincho"/>
              </w:rPr>
            </w:pPr>
            <w:r w:rsidRPr="001A103B">
              <w:rPr>
                <w:szCs w:val="18"/>
              </w:rPr>
              <w:t>SUL_n78-n80</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31F36586" w14:textId="77777777" w:rsidR="002C2993" w:rsidRPr="001A103B" w:rsidRDefault="002C2993" w:rsidP="00A83587">
            <w:pPr>
              <w:pStyle w:val="TAC"/>
              <w:rPr>
                <w:rFonts w:eastAsia="MS Mincho"/>
              </w:rPr>
            </w:pPr>
            <w:r w:rsidRPr="001A103B">
              <w:rPr>
                <w:rFonts w:eastAsia="MS Mincho"/>
              </w:rPr>
              <w:t>n78, n80</w:t>
            </w:r>
          </w:p>
        </w:tc>
      </w:tr>
      <w:tr w:rsidR="002C2993" w:rsidRPr="001A103B" w14:paraId="4498CA10"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BEBBBF3" w14:textId="77777777" w:rsidR="002C2993" w:rsidRPr="001A103B" w:rsidRDefault="002C2993" w:rsidP="00A83587">
            <w:pPr>
              <w:pStyle w:val="TAC"/>
            </w:pPr>
            <w:r w:rsidRPr="001A103B">
              <w:t>SUL_n78-n81</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D962867" w14:textId="77777777" w:rsidR="002C2993" w:rsidRPr="001A103B" w:rsidRDefault="002C2993" w:rsidP="00A83587">
            <w:pPr>
              <w:pStyle w:val="TAC"/>
            </w:pPr>
            <w:r w:rsidRPr="001A103B">
              <w:t>n78, n81</w:t>
            </w:r>
          </w:p>
        </w:tc>
      </w:tr>
      <w:tr w:rsidR="002C2993" w:rsidRPr="001A103B" w14:paraId="656CCE6C"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48CAF11" w14:textId="77777777" w:rsidR="002C2993" w:rsidRPr="001A103B" w:rsidRDefault="002C2993" w:rsidP="00A83587">
            <w:pPr>
              <w:pStyle w:val="TAC"/>
              <w:rPr>
                <w:rFonts w:eastAsia="MS Mincho"/>
              </w:rPr>
            </w:pPr>
            <w:r w:rsidRPr="001A103B">
              <w:t>SUL_n78-n82</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24DE32" w14:textId="77777777" w:rsidR="002C2993" w:rsidRPr="001A103B" w:rsidRDefault="002C2993" w:rsidP="00A83587">
            <w:pPr>
              <w:pStyle w:val="TAC"/>
              <w:rPr>
                <w:rFonts w:eastAsia="MS Mincho"/>
              </w:rPr>
            </w:pPr>
            <w:r w:rsidRPr="001A103B">
              <w:t>n78, n82</w:t>
            </w:r>
          </w:p>
        </w:tc>
      </w:tr>
      <w:tr w:rsidR="002C2993" w:rsidRPr="001A103B" w14:paraId="304708DD"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37F029" w14:textId="77777777" w:rsidR="002C2993" w:rsidRPr="001A103B" w:rsidRDefault="002C2993" w:rsidP="00A83587">
            <w:pPr>
              <w:pStyle w:val="TAC"/>
            </w:pPr>
            <w:r w:rsidRPr="001A103B">
              <w:t>SUL_n78-n83</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F051016" w14:textId="77777777" w:rsidR="002C2993" w:rsidRPr="001A103B" w:rsidRDefault="002C2993" w:rsidP="00A83587">
            <w:pPr>
              <w:pStyle w:val="TAC"/>
            </w:pPr>
            <w:r w:rsidRPr="001A103B">
              <w:t>n78, n83</w:t>
            </w:r>
          </w:p>
        </w:tc>
      </w:tr>
      <w:tr w:rsidR="002C2993" w:rsidRPr="001A103B" w14:paraId="062B6E28"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02BDD47" w14:textId="77777777" w:rsidR="002C2993" w:rsidRPr="001A103B" w:rsidRDefault="002C2993" w:rsidP="00A83587">
            <w:pPr>
              <w:pStyle w:val="TAC"/>
              <w:rPr>
                <w:rFonts w:eastAsia="MS Mincho"/>
              </w:rPr>
            </w:pPr>
            <w:r w:rsidRPr="001A103B">
              <w:t>SUL_n78-n84</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DD4C237" w14:textId="77777777" w:rsidR="002C2993" w:rsidRPr="001A103B" w:rsidRDefault="002C2993" w:rsidP="00A83587">
            <w:pPr>
              <w:pStyle w:val="TAC"/>
              <w:rPr>
                <w:rFonts w:eastAsia="MS Mincho"/>
              </w:rPr>
            </w:pPr>
            <w:r w:rsidRPr="001A103B">
              <w:t>n78, n84</w:t>
            </w:r>
          </w:p>
        </w:tc>
      </w:tr>
      <w:tr w:rsidR="002C2993" w:rsidRPr="001A103B" w14:paraId="6524042F"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B2DB485" w14:textId="77777777" w:rsidR="002C2993" w:rsidRPr="001A103B" w:rsidRDefault="002C2993" w:rsidP="00A83587">
            <w:pPr>
              <w:pStyle w:val="TAC"/>
            </w:pPr>
            <w:r w:rsidRPr="001A103B">
              <w:t>SUL_n78-n86</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37330CD" w14:textId="77777777" w:rsidR="002C2993" w:rsidRPr="001A103B" w:rsidRDefault="002C2993" w:rsidP="00A83587">
            <w:pPr>
              <w:pStyle w:val="TAC"/>
            </w:pPr>
            <w:r w:rsidRPr="001A103B">
              <w:t>n78, n86</w:t>
            </w:r>
          </w:p>
        </w:tc>
      </w:tr>
      <w:tr w:rsidR="002C2993" w:rsidRPr="001A103B" w14:paraId="6C139C3B"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1C16581" w14:textId="77777777" w:rsidR="002C2993" w:rsidRPr="001A103B" w:rsidRDefault="002C2993" w:rsidP="00A83587">
            <w:pPr>
              <w:pStyle w:val="TAC"/>
            </w:pPr>
            <w:r w:rsidRPr="001A103B">
              <w:t>SUL_n79-n80</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35FC4F3" w14:textId="77777777" w:rsidR="002C2993" w:rsidRPr="001A103B" w:rsidRDefault="002C2993" w:rsidP="00A83587">
            <w:pPr>
              <w:pStyle w:val="TAC"/>
            </w:pPr>
            <w:r w:rsidRPr="001A103B">
              <w:t>n79, n80</w:t>
            </w:r>
          </w:p>
        </w:tc>
      </w:tr>
      <w:tr w:rsidR="002C2993" w:rsidRPr="001A103B" w14:paraId="46CF05EB"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75D6A3C" w14:textId="77777777" w:rsidR="002C2993" w:rsidRPr="001A103B" w:rsidRDefault="002C2993" w:rsidP="00A83587">
            <w:pPr>
              <w:pStyle w:val="TAC"/>
              <w:rPr>
                <w:rFonts w:eastAsia="MS Mincho"/>
              </w:rPr>
            </w:pPr>
            <w:r w:rsidRPr="001A103B">
              <w:t>SUL_n79-n81</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5C161BA" w14:textId="77777777" w:rsidR="002C2993" w:rsidRPr="001A103B" w:rsidRDefault="002C2993" w:rsidP="00A83587">
            <w:pPr>
              <w:pStyle w:val="TAC"/>
              <w:rPr>
                <w:rFonts w:eastAsia="MS Mincho"/>
              </w:rPr>
            </w:pPr>
            <w:r w:rsidRPr="001A103B">
              <w:t>n79, n81</w:t>
            </w:r>
          </w:p>
        </w:tc>
      </w:tr>
      <w:tr w:rsidR="00E60B5B" w:rsidRPr="001A103B" w14:paraId="54C25BD6"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BDC7D" w14:textId="2D68E54E" w:rsidR="00E60B5B" w:rsidRPr="001A103B" w:rsidRDefault="00E60B5B" w:rsidP="00E60B5B">
            <w:pPr>
              <w:pStyle w:val="TAC"/>
            </w:pPr>
            <w:r>
              <w:t>SUL_n79-n83</w:t>
            </w:r>
            <w:r>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68699AC" w14:textId="2C31AA18" w:rsidR="00E60B5B" w:rsidRPr="001A103B" w:rsidRDefault="00E60B5B" w:rsidP="00E60B5B">
            <w:pPr>
              <w:pStyle w:val="TAC"/>
            </w:pPr>
            <w:r>
              <w:t>n79, n83</w:t>
            </w:r>
          </w:p>
        </w:tc>
      </w:tr>
      <w:tr w:rsidR="002C2993" w:rsidRPr="001A103B" w14:paraId="6A1DDECD" w14:textId="77777777" w:rsidTr="00A83587">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0F22F10D" w14:textId="77777777" w:rsidR="002C2993" w:rsidRPr="001A103B" w:rsidRDefault="002C2993" w:rsidP="00A83587">
            <w:pPr>
              <w:pStyle w:val="TAN"/>
              <w:rPr>
                <w:lang w:eastAsia="zh-CN"/>
              </w:rPr>
            </w:pPr>
            <w:r w:rsidRPr="001A103B">
              <w:t>NOTE 1: If a UE is configured with both NR UL and NR SUL carriers in a cell, the switching time between NR UL carrier and NR SUL carrier is 0us.</w:t>
            </w:r>
          </w:p>
          <w:p w14:paraId="4A8629AF" w14:textId="77777777" w:rsidR="002C2993" w:rsidRPr="001A103B" w:rsidRDefault="002C2993" w:rsidP="00A83587">
            <w:pPr>
              <w:pStyle w:val="TAN"/>
            </w:pPr>
            <w:r w:rsidRPr="001A103B">
              <w:t>NOTE 2: For UE supporting SUL band combination simultaneous Rx/Tx capability is mandatory.</w:t>
            </w:r>
          </w:p>
          <w:p w14:paraId="17F9EDA0" w14:textId="77777777" w:rsidR="002C2993" w:rsidRPr="001A103B" w:rsidRDefault="002C2993" w:rsidP="00A83587">
            <w:pPr>
              <w:pStyle w:val="TAN"/>
              <w:rPr>
                <w:lang w:eastAsia="zh-CN"/>
              </w:rPr>
            </w:pPr>
            <w:r w:rsidRPr="001A103B">
              <w:rPr>
                <w:lang w:eastAsia="zh-CN"/>
              </w:rPr>
              <w:t>NOTE 3:</w:t>
            </w:r>
            <w:r w:rsidRPr="001A103B">
              <w:rPr>
                <w:lang w:eastAsia="zh-CN"/>
              </w:rPr>
              <w:tab/>
              <w:t>For UE supporting SUL band combination, UL MIMO is not configured on SUL carrier.</w:t>
            </w:r>
          </w:p>
        </w:tc>
      </w:tr>
    </w:tbl>
    <w:p w14:paraId="16F949D9" w14:textId="77777777" w:rsidR="002C2993" w:rsidRPr="001A103B" w:rsidRDefault="002C2993" w:rsidP="002C2993"/>
    <w:p w14:paraId="7492C878" w14:textId="590E1D09" w:rsidR="002C2993" w:rsidRPr="001A103B" w:rsidRDefault="002C2993" w:rsidP="002C2993">
      <w:pPr>
        <w:pStyle w:val="TH"/>
      </w:pPr>
      <w:r w:rsidRPr="001A103B">
        <w:t>Table 5.2C-2: Operating SUL band</w:t>
      </w:r>
      <w:r w:rsidRPr="001A103B">
        <w:rPr>
          <w:lang w:eastAsia="zh-CN"/>
        </w:rPr>
        <w:t xml:space="preserve"> combination with </w:t>
      </w:r>
      <w:r w:rsidR="002E08B9" w:rsidRPr="001A103B">
        <w:rPr>
          <w:lang w:eastAsia="zh-CN"/>
        </w:rPr>
        <w:t xml:space="preserve">intra-band non-contiguous </w:t>
      </w:r>
      <w:r w:rsidRPr="001A103B">
        <w:rPr>
          <w:lang w:eastAsia="zh-CN"/>
        </w:rPr>
        <w:t xml:space="preserve">CA </w:t>
      </w:r>
      <w:r w:rsidRPr="001A103B">
        <w:t>in FR1</w:t>
      </w:r>
    </w:p>
    <w:p w14:paraId="7647FACE" w14:textId="77777777" w:rsidR="002E08B9" w:rsidRPr="001A103B" w:rsidRDefault="002E08B9" w:rsidP="002E08B9">
      <w:r w:rsidRPr="001A103B">
        <w:t>FFS</w:t>
      </w:r>
    </w:p>
    <w:p w14:paraId="426D95D7" w14:textId="77777777" w:rsidR="002E08B9" w:rsidRPr="001A103B" w:rsidRDefault="002E08B9" w:rsidP="002E08B9">
      <w:pPr>
        <w:pStyle w:val="TH"/>
      </w:pPr>
      <w:r w:rsidRPr="001A103B">
        <w:lastRenderedPageBreak/>
        <w:t>Table 5.2C-3: Operating SUL band</w:t>
      </w:r>
      <w:r w:rsidRPr="001A103B">
        <w:rPr>
          <w:lang w:eastAsia="zh-CN"/>
        </w:rPr>
        <w:t xml:space="preserve"> combination with intra-band contiguous CA </w:t>
      </w:r>
      <w:r w:rsidRPr="001A103B">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E08B9" w:rsidRPr="001A103B" w14:paraId="2E4B8662"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11A2D41" w14:textId="77777777" w:rsidR="002E08B9" w:rsidRPr="001A103B" w:rsidRDefault="002E08B9">
            <w:pPr>
              <w:pStyle w:val="TAH"/>
              <w:rPr>
                <w:lang w:eastAsia="zh-CN"/>
              </w:rPr>
            </w:pPr>
            <w:r w:rsidRPr="001A103B">
              <w:t>NR Band</w:t>
            </w:r>
            <w:r w:rsidRPr="001A103B">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446C96A" w14:textId="77777777" w:rsidR="002E08B9" w:rsidRPr="001A103B" w:rsidRDefault="002E08B9">
            <w:pPr>
              <w:pStyle w:val="TAH"/>
              <w:rPr>
                <w:lang w:eastAsia="en-US"/>
              </w:rPr>
            </w:pPr>
            <w:r w:rsidRPr="001A103B">
              <w:t>NR Band</w:t>
            </w:r>
          </w:p>
          <w:p w14:paraId="0AA9C732" w14:textId="77777777" w:rsidR="002E08B9" w:rsidRPr="001A103B" w:rsidRDefault="002E08B9">
            <w:pPr>
              <w:pStyle w:val="TAH"/>
            </w:pPr>
            <w:r w:rsidRPr="001A103B">
              <w:t>(Table 5.2-1)</w:t>
            </w:r>
          </w:p>
        </w:tc>
      </w:tr>
      <w:tr w:rsidR="002E08B9" w:rsidRPr="001A103B" w14:paraId="4EF3852A"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26F2071" w14:textId="77777777" w:rsidR="002E08B9" w:rsidRPr="001A103B" w:rsidRDefault="002E08B9">
            <w:pPr>
              <w:pStyle w:val="TAC"/>
            </w:pPr>
            <w:r w:rsidRPr="001A103B">
              <w:t>SUL_n41-n83</w:t>
            </w:r>
          </w:p>
        </w:tc>
        <w:tc>
          <w:tcPr>
            <w:tcW w:w="2497" w:type="dxa"/>
            <w:tcBorders>
              <w:top w:val="single" w:sz="4" w:space="0" w:color="auto"/>
              <w:left w:val="single" w:sz="4" w:space="0" w:color="auto"/>
              <w:bottom w:val="single" w:sz="4" w:space="0" w:color="auto"/>
              <w:right w:val="single" w:sz="4" w:space="0" w:color="auto"/>
            </w:tcBorders>
            <w:hideMark/>
          </w:tcPr>
          <w:p w14:paraId="1C3C436E" w14:textId="77777777" w:rsidR="002E08B9" w:rsidRPr="001A103B" w:rsidRDefault="002E08B9">
            <w:pPr>
              <w:pStyle w:val="TAC"/>
            </w:pPr>
            <w:r w:rsidRPr="001A103B">
              <w:t>n41, n83</w:t>
            </w:r>
          </w:p>
        </w:tc>
      </w:tr>
      <w:tr w:rsidR="002E08B9" w:rsidRPr="001A103B" w14:paraId="78350856"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F486A8E" w14:textId="77777777" w:rsidR="002E08B9" w:rsidRPr="001A103B" w:rsidRDefault="002E08B9">
            <w:pPr>
              <w:pStyle w:val="TAC"/>
            </w:pPr>
            <w:r w:rsidRPr="001A103B">
              <w:t>SUL_n78-n84</w:t>
            </w:r>
          </w:p>
        </w:tc>
        <w:tc>
          <w:tcPr>
            <w:tcW w:w="2497" w:type="dxa"/>
            <w:tcBorders>
              <w:top w:val="single" w:sz="4" w:space="0" w:color="auto"/>
              <w:left w:val="single" w:sz="4" w:space="0" w:color="auto"/>
              <w:bottom w:val="single" w:sz="4" w:space="0" w:color="auto"/>
              <w:right w:val="single" w:sz="4" w:space="0" w:color="auto"/>
            </w:tcBorders>
            <w:hideMark/>
          </w:tcPr>
          <w:p w14:paraId="482CC2AB" w14:textId="77777777" w:rsidR="002E08B9" w:rsidRPr="001A103B" w:rsidRDefault="002E08B9">
            <w:pPr>
              <w:pStyle w:val="TAC"/>
            </w:pPr>
            <w:r w:rsidRPr="001A103B">
              <w:t>n78, n84</w:t>
            </w:r>
          </w:p>
        </w:tc>
      </w:tr>
      <w:tr w:rsidR="00E60B5B" w:rsidRPr="001A103B" w14:paraId="2F4D02DB"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EE925" w14:textId="799DAB66" w:rsidR="00E60B5B" w:rsidRPr="001A103B" w:rsidRDefault="00E60B5B" w:rsidP="00E60B5B">
            <w:pPr>
              <w:pStyle w:val="TAC"/>
            </w:pPr>
            <w:r>
              <w:t>SUL_n79-n83</w:t>
            </w:r>
          </w:p>
        </w:tc>
        <w:tc>
          <w:tcPr>
            <w:tcW w:w="2497" w:type="dxa"/>
            <w:tcBorders>
              <w:top w:val="single" w:sz="4" w:space="0" w:color="auto"/>
              <w:left w:val="single" w:sz="4" w:space="0" w:color="auto"/>
              <w:bottom w:val="single" w:sz="4" w:space="0" w:color="auto"/>
              <w:right w:val="single" w:sz="4" w:space="0" w:color="auto"/>
            </w:tcBorders>
          </w:tcPr>
          <w:p w14:paraId="5C832C72" w14:textId="30C566C2" w:rsidR="00E60B5B" w:rsidRPr="001A103B" w:rsidRDefault="00E60B5B" w:rsidP="00E60B5B">
            <w:pPr>
              <w:pStyle w:val="TAC"/>
            </w:pPr>
            <w:r>
              <w:t>n79, n83</w:t>
            </w:r>
          </w:p>
        </w:tc>
      </w:tr>
      <w:tr w:rsidR="002E08B9" w:rsidRPr="001A103B" w14:paraId="02E91CB0" w14:textId="77777777" w:rsidTr="002E08B9">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58DD2DD" w14:textId="77777777" w:rsidR="002E08B9" w:rsidRPr="001A103B" w:rsidRDefault="002E08B9">
            <w:pPr>
              <w:pStyle w:val="TAN"/>
            </w:pPr>
            <w:r w:rsidRPr="001A103B">
              <w:t>NOTE 1:</w:t>
            </w:r>
            <w:r w:rsidRPr="001A103B">
              <w:tab/>
              <w:t>If a UE is configured with both NR UL and NR SUL carriers in a cell, the switching time between NR UL carrier and NR SUL carrier is 0 us.</w:t>
            </w:r>
          </w:p>
          <w:p w14:paraId="2AAB264D" w14:textId="6E5AE130" w:rsidR="002E08B9" w:rsidRPr="001A103B" w:rsidRDefault="002E08B9">
            <w:pPr>
              <w:pStyle w:val="TAN"/>
            </w:pPr>
            <w:r w:rsidRPr="001A103B">
              <w:t>NOTE 2:</w:t>
            </w:r>
            <w:r w:rsidRPr="001A103B">
              <w:tab/>
              <w:t>For UE supporting SUL band combination simultaneous Rx/Tx capability is mandatory.</w:t>
            </w:r>
          </w:p>
        </w:tc>
      </w:tr>
    </w:tbl>
    <w:p w14:paraId="43FE2EB4" w14:textId="77777777" w:rsidR="002E08B9" w:rsidRPr="001A103B" w:rsidRDefault="002E08B9" w:rsidP="001A103B">
      <w:pPr>
        <w:rPr>
          <w:lang w:eastAsia="en-US"/>
        </w:rPr>
      </w:pPr>
    </w:p>
    <w:p w14:paraId="09529406" w14:textId="77777777" w:rsidR="002E08B9" w:rsidRPr="001A103B" w:rsidRDefault="002E08B9" w:rsidP="002E08B9">
      <w:pPr>
        <w:pStyle w:val="TH"/>
      </w:pPr>
      <w:r w:rsidRPr="001A103B">
        <w:t>Table 5.2</w:t>
      </w:r>
      <w:r w:rsidRPr="001A103B">
        <w:rPr>
          <w:lang w:eastAsia="zh-CN"/>
        </w:rPr>
        <w:t>C</w:t>
      </w:r>
      <w:r w:rsidRPr="001A103B">
        <w:t xml:space="preserve">-4: </w:t>
      </w:r>
      <w:r w:rsidRPr="001A103B">
        <w:rPr>
          <w:lang w:eastAsia="zh-CN"/>
        </w:rPr>
        <w:t>O</w:t>
      </w:r>
      <w:r w:rsidRPr="001A103B">
        <w:t>perating SUL band</w:t>
      </w:r>
      <w:r w:rsidRPr="001A103B">
        <w:rPr>
          <w:lang w:eastAsia="zh-CN"/>
        </w:rPr>
        <w:t xml:space="preserve"> combination with inter-band CA </w:t>
      </w:r>
      <w:r w:rsidRPr="001A103B">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E08B9" w:rsidRPr="001A103B" w14:paraId="6DCA683F"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005727C" w14:textId="77777777" w:rsidR="002E08B9" w:rsidRPr="001A103B" w:rsidRDefault="002E08B9">
            <w:pPr>
              <w:pStyle w:val="TAH"/>
              <w:rPr>
                <w:lang w:eastAsia="zh-CN"/>
              </w:rPr>
            </w:pPr>
            <w:r w:rsidRPr="001A103B">
              <w:t>NR Band</w:t>
            </w:r>
            <w:r w:rsidRPr="001A103B">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2C05E3C1" w14:textId="77777777" w:rsidR="002E08B9" w:rsidRPr="001A103B" w:rsidRDefault="002E08B9">
            <w:pPr>
              <w:pStyle w:val="TAH"/>
              <w:rPr>
                <w:lang w:eastAsia="en-US"/>
              </w:rPr>
            </w:pPr>
            <w:r w:rsidRPr="001A103B">
              <w:t>NR Band</w:t>
            </w:r>
          </w:p>
          <w:p w14:paraId="78FF1B62" w14:textId="77777777" w:rsidR="002E08B9" w:rsidRPr="001A103B" w:rsidRDefault="002E08B9">
            <w:pPr>
              <w:pStyle w:val="TAH"/>
            </w:pPr>
            <w:r w:rsidRPr="001A103B">
              <w:t>(Table 5.2-1)</w:t>
            </w:r>
          </w:p>
        </w:tc>
      </w:tr>
      <w:tr w:rsidR="00E60B5B" w:rsidRPr="001A103B" w14:paraId="78CA8DAA"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69EFB15" w14:textId="05C95B58" w:rsidR="00E60B5B" w:rsidRPr="001A103B" w:rsidRDefault="00E60B5B" w:rsidP="00893040">
            <w:pPr>
              <w:pStyle w:val="TAC"/>
              <w:rPr>
                <w:lang w:eastAsia="zh-CN"/>
              </w:rPr>
            </w:pPr>
            <w:r w:rsidRPr="00B43120">
              <w:rPr>
                <w:lang w:eastAsia="zh-CN"/>
              </w:rPr>
              <w:t>CA_n1_SUL_n78-n8</w:t>
            </w:r>
            <w:r w:rsidRPr="00893040">
              <w:rPr>
                <w:lang w:eastAsia="zh-CN"/>
              </w:rPr>
              <w:t>0</w:t>
            </w:r>
          </w:p>
        </w:tc>
        <w:tc>
          <w:tcPr>
            <w:tcW w:w="2497" w:type="dxa"/>
            <w:tcBorders>
              <w:top w:val="single" w:sz="4" w:space="0" w:color="auto"/>
              <w:left w:val="single" w:sz="4" w:space="0" w:color="auto"/>
              <w:bottom w:val="single" w:sz="4" w:space="0" w:color="auto"/>
              <w:right w:val="single" w:sz="4" w:space="0" w:color="auto"/>
            </w:tcBorders>
            <w:vAlign w:val="center"/>
          </w:tcPr>
          <w:p w14:paraId="2C133AFC" w14:textId="18C1F55F" w:rsidR="00E60B5B" w:rsidRPr="001A103B" w:rsidRDefault="00E60B5B" w:rsidP="00893040">
            <w:pPr>
              <w:pStyle w:val="TAC"/>
              <w:rPr>
                <w:lang w:eastAsia="zh-CN"/>
              </w:rPr>
            </w:pPr>
            <w:r w:rsidRPr="00B43120">
              <w:rPr>
                <w:lang w:eastAsia="zh-CN"/>
              </w:rPr>
              <w:t>n1, n78, n8</w:t>
            </w:r>
            <w:r w:rsidRPr="00893040">
              <w:rPr>
                <w:lang w:eastAsia="zh-CN"/>
              </w:rPr>
              <w:t>0</w:t>
            </w:r>
          </w:p>
        </w:tc>
      </w:tr>
      <w:tr w:rsidR="002E08B9" w:rsidRPr="001A103B" w14:paraId="55D20C3E"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90E3D97" w14:textId="77777777" w:rsidR="002E08B9" w:rsidRPr="001A103B" w:rsidRDefault="002E08B9">
            <w:pPr>
              <w:pStyle w:val="TAC"/>
            </w:pPr>
            <w:r w:rsidRPr="001A103B">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25D7159" w14:textId="77777777" w:rsidR="002E08B9" w:rsidRPr="001A103B" w:rsidRDefault="002E08B9">
            <w:pPr>
              <w:pStyle w:val="TAC"/>
            </w:pPr>
            <w:r w:rsidRPr="001A103B">
              <w:t>n1, n78, n84</w:t>
            </w:r>
          </w:p>
        </w:tc>
      </w:tr>
      <w:tr w:rsidR="002E08B9" w:rsidRPr="001A103B" w14:paraId="5820B16C"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62C871B" w14:textId="77777777" w:rsidR="002E08B9" w:rsidRPr="001A103B" w:rsidRDefault="002E08B9">
            <w:pPr>
              <w:pStyle w:val="TAC"/>
            </w:pPr>
            <w:r w:rsidRPr="001A103B">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25480CD3" w14:textId="77777777" w:rsidR="002E08B9" w:rsidRPr="001A103B" w:rsidRDefault="002E08B9">
            <w:pPr>
              <w:pStyle w:val="TAC"/>
            </w:pPr>
            <w:r w:rsidRPr="001A103B">
              <w:t>n28, n41, n83</w:t>
            </w:r>
          </w:p>
        </w:tc>
      </w:tr>
      <w:tr w:rsidR="00E60B5B" w:rsidRPr="001A103B" w14:paraId="68ACD8C3"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FA299E8" w14:textId="413F8658" w:rsidR="00E60B5B" w:rsidRPr="001A103B" w:rsidRDefault="00E60B5B" w:rsidP="00E60B5B">
            <w:pPr>
              <w:pStyle w:val="TAC"/>
            </w:pPr>
            <w:r>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4BF748B3" w14:textId="3D11A347" w:rsidR="00E60B5B" w:rsidRPr="001A103B" w:rsidRDefault="00E60B5B" w:rsidP="00E60B5B">
            <w:pPr>
              <w:pStyle w:val="TAC"/>
            </w:pPr>
            <w:r>
              <w:t>n28, n79, n83</w:t>
            </w:r>
          </w:p>
        </w:tc>
      </w:tr>
      <w:tr w:rsidR="002E08B9" w:rsidRPr="001A103B" w14:paraId="4959A2BF" w14:textId="77777777" w:rsidTr="002E08B9">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4373F7" w14:textId="77777777" w:rsidR="002E08B9" w:rsidRPr="001A103B" w:rsidRDefault="002E08B9">
            <w:pPr>
              <w:pStyle w:val="TAN"/>
            </w:pPr>
            <w:r w:rsidRPr="001A103B">
              <w:t>NOTE 1:</w:t>
            </w:r>
            <w:r w:rsidRPr="001A103B">
              <w:tab/>
              <w:t>If a UE is configured with both NR UL and NR SUL carriers in a cell, the switching time between NR UL carrier and NR SUL carrier is 0 us.</w:t>
            </w:r>
          </w:p>
          <w:p w14:paraId="392B333E" w14:textId="712D3519" w:rsidR="002E08B9" w:rsidRPr="001A103B" w:rsidRDefault="002E08B9">
            <w:pPr>
              <w:pStyle w:val="TAN"/>
            </w:pPr>
            <w:r w:rsidRPr="001A103B">
              <w:t>NOTE 2:</w:t>
            </w:r>
            <w:r w:rsidRPr="001A103B">
              <w:tab/>
              <w:t>For UE supporting SUL band combination simultaneous Rx/Tx capability is mandatory.</w:t>
            </w:r>
          </w:p>
        </w:tc>
      </w:tr>
    </w:tbl>
    <w:p w14:paraId="3E219E1A" w14:textId="77777777" w:rsidR="002C2993" w:rsidRPr="001A103B" w:rsidRDefault="002C2993" w:rsidP="002C2993"/>
    <w:p w14:paraId="2ABB24B0" w14:textId="77777777" w:rsidR="002C2993" w:rsidRPr="001A103B" w:rsidRDefault="002C2993" w:rsidP="002C2993">
      <w:pPr>
        <w:pStyle w:val="Heading2"/>
      </w:pPr>
      <w:bookmarkStart w:id="253" w:name="_Toc52989825"/>
      <w:bookmarkStart w:id="254" w:name="_Toc60823014"/>
      <w:bookmarkStart w:id="255" w:name="_Toc60824937"/>
      <w:bookmarkStart w:id="256" w:name="_Toc69305834"/>
      <w:bookmarkStart w:id="257" w:name="_Toc69309689"/>
      <w:r w:rsidRPr="001A103B">
        <w:t>5.2D</w:t>
      </w:r>
      <w:r w:rsidRPr="001A103B">
        <w:tab/>
      </w:r>
      <w:r w:rsidRPr="001A103B">
        <w:rPr>
          <w:shd w:val="clear" w:color="auto" w:fill="FFFFFF"/>
        </w:rPr>
        <w:t>Operating bands</w:t>
      </w:r>
      <w:r w:rsidRPr="001A103B" w:rsidDel="00CC2C38">
        <w:rPr>
          <w:shd w:val="clear" w:color="auto" w:fill="FFFFFF"/>
        </w:rPr>
        <w:t xml:space="preserve"> </w:t>
      </w:r>
      <w:r w:rsidRPr="001A103B">
        <w:rPr>
          <w:shd w:val="clear" w:color="auto" w:fill="FFFFFF"/>
        </w:rPr>
        <w:t>for UL MIMO</w:t>
      </w:r>
      <w:bookmarkEnd w:id="253"/>
      <w:bookmarkEnd w:id="254"/>
      <w:bookmarkEnd w:id="255"/>
      <w:bookmarkEnd w:id="256"/>
      <w:bookmarkEnd w:id="257"/>
    </w:p>
    <w:p w14:paraId="687B3439" w14:textId="77777777" w:rsidR="002C2993" w:rsidRPr="001A103B" w:rsidRDefault="002C2993" w:rsidP="002C2993">
      <w:r w:rsidRPr="001A103B">
        <w:t>NR is designed to support UL MIMO where all of the operating bands are in FR1 defined in Table 5.2D-1.</w:t>
      </w:r>
    </w:p>
    <w:p w14:paraId="598F6910" w14:textId="77777777" w:rsidR="002C2993" w:rsidRPr="001A103B" w:rsidRDefault="002C2993" w:rsidP="00E02F5B">
      <w:pPr>
        <w:pStyle w:val="TH"/>
      </w:pPr>
      <w:r w:rsidRPr="001A103B">
        <w:t>Table 5.2D-1: NR operating bands for UL MIMO in FR1</w:t>
      </w:r>
    </w:p>
    <w:tbl>
      <w:tblPr>
        <w:tblW w:w="4945" w:type="dxa"/>
        <w:jc w:val="center"/>
        <w:tblLayout w:type="fixed"/>
        <w:tblLook w:val="04A0" w:firstRow="1" w:lastRow="0" w:firstColumn="1" w:lastColumn="0" w:noHBand="0" w:noVBand="1"/>
      </w:tblPr>
      <w:tblGrid>
        <w:gridCol w:w="4945"/>
      </w:tblGrid>
      <w:tr w:rsidR="002C2993" w:rsidRPr="001A103B" w14:paraId="3FB76358"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6DBE7C67" w14:textId="77777777" w:rsidR="002C2993" w:rsidRPr="001A103B" w:rsidRDefault="002C2993" w:rsidP="00A83587">
            <w:pPr>
              <w:pStyle w:val="TAH"/>
            </w:pPr>
            <w:r w:rsidRPr="001A103B">
              <w:t>NR operating band</w:t>
            </w:r>
          </w:p>
        </w:tc>
      </w:tr>
      <w:tr w:rsidR="002C2993" w:rsidRPr="001A103B" w14:paraId="18AEDB03" w14:textId="77777777" w:rsidTr="00A83587">
        <w:trPr>
          <w:jc w:val="center"/>
        </w:trPr>
        <w:tc>
          <w:tcPr>
            <w:tcW w:w="4945" w:type="dxa"/>
            <w:tcBorders>
              <w:top w:val="single" w:sz="4" w:space="0" w:color="auto"/>
              <w:left w:val="single" w:sz="4" w:space="0" w:color="auto"/>
              <w:bottom w:val="nil"/>
              <w:right w:val="single" w:sz="4" w:space="0" w:color="auto"/>
            </w:tcBorders>
          </w:tcPr>
          <w:p w14:paraId="796AFE68" w14:textId="77777777" w:rsidR="002C2993" w:rsidRPr="001A103B" w:rsidRDefault="002C2993" w:rsidP="00A83587">
            <w:pPr>
              <w:pStyle w:val="TAH"/>
              <w:rPr>
                <w:rFonts w:cs="Arial"/>
                <w:b w:val="0"/>
                <w:szCs w:val="18"/>
                <w:lang w:eastAsia="ja-JP"/>
              </w:rPr>
            </w:pPr>
            <w:r w:rsidRPr="001A103B">
              <w:rPr>
                <w:rFonts w:cs="Arial"/>
                <w:b w:val="0"/>
                <w:szCs w:val="18"/>
                <w:lang w:eastAsia="ja-JP"/>
              </w:rPr>
              <w:t>n1</w:t>
            </w:r>
          </w:p>
        </w:tc>
      </w:tr>
      <w:tr w:rsidR="002C2993" w:rsidRPr="001A103B" w14:paraId="42FEB0E5" w14:textId="77777777" w:rsidTr="00A83587">
        <w:trPr>
          <w:jc w:val="center"/>
        </w:trPr>
        <w:tc>
          <w:tcPr>
            <w:tcW w:w="4945" w:type="dxa"/>
            <w:tcBorders>
              <w:top w:val="single" w:sz="4" w:space="0" w:color="auto"/>
              <w:left w:val="single" w:sz="4" w:space="0" w:color="auto"/>
              <w:bottom w:val="nil"/>
              <w:right w:val="single" w:sz="4" w:space="0" w:color="auto"/>
            </w:tcBorders>
          </w:tcPr>
          <w:p w14:paraId="0714C60E" w14:textId="77777777" w:rsidR="002C2993" w:rsidRPr="001A103B" w:rsidRDefault="002C2993" w:rsidP="00A83587">
            <w:pPr>
              <w:pStyle w:val="TAH"/>
              <w:rPr>
                <w:rFonts w:cs="Arial"/>
                <w:b w:val="0"/>
                <w:szCs w:val="18"/>
              </w:rPr>
            </w:pPr>
            <w:r w:rsidRPr="001A103B">
              <w:rPr>
                <w:rFonts w:cs="Arial"/>
                <w:b w:val="0"/>
                <w:szCs w:val="18"/>
              </w:rPr>
              <w:t>n2</w:t>
            </w:r>
          </w:p>
        </w:tc>
      </w:tr>
      <w:tr w:rsidR="002C2993" w:rsidRPr="001A103B" w14:paraId="6F85FC0A" w14:textId="77777777" w:rsidTr="00A83587">
        <w:trPr>
          <w:jc w:val="center"/>
        </w:trPr>
        <w:tc>
          <w:tcPr>
            <w:tcW w:w="4945" w:type="dxa"/>
            <w:tcBorders>
              <w:top w:val="single" w:sz="4" w:space="0" w:color="auto"/>
              <w:left w:val="single" w:sz="4" w:space="0" w:color="auto"/>
              <w:bottom w:val="nil"/>
              <w:right w:val="single" w:sz="4" w:space="0" w:color="auto"/>
            </w:tcBorders>
          </w:tcPr>
          <w:p w14:paraId="3FD528AB" w14:textId="77777777" w:rsidR="002C2993" w:rsidRPr="001A103B" w:rsidRDefault="002C2993" w:rsidP="00A83587">
            <w:pPr>
              <w:pStyle w:val="TAC"/>
              <w:rPr>
                <w:rFonts w:cs="Arial"/>
                <w:szCs w:val="18"/>
              </w:rPr>
            </w:pPr>
            <w:r w:rsidRPr="001A103B">
              <w:rPr>
                <w:rFonts w:cs="Arial"/>
                <w:szCs w:val="18"/>
              </w:rPr>
              <w:t>n3</w:t>
            </w:r>
          </w:p>
        </w:tc>
      </w:tr>
      <w:tr w:rsidR="002C2993" w:rsidRPr="001A103B" w14:paraId="124E07BD"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0222F643" w14:textId="77777777" w:rsidR="002C2993" w:rsidRPr="001A103B" w:rsidRDefault="002C2993" w:rsidP="00A83587">
            <w:pPr>
              <w:pStyle w:val="TAC"/>
              <w:rPr>
                <w:rFonts w:cs="Arial"/>
                <w:szCs w:val="18"/>
              </w:rPr>
            </w:pPr>
            <w:r w:rsidRPr="001A103B">
              <w:rPr>
                <w:rFonts w:cs="Arial"/>
                <w:szCs w:val="18"/>
              </w:rPr>
              <w:t>n7</w:t>
            </w:r>
          </w:p>
        </w:tc>
      </w:tr>
      <w:tr w:rsidR="002C2993" w:rsidRPr="001A103B" w14:paraId="43E9ED47" w14:textId="77777777" w:rsidTr="00A83587">
        <w:trPr>
          <w:jc w:val="center"/>
        </w:trPr>
        <w:tc>
          <w:tcPr>
            <w:tcW w:w="4945" w:type="dxa"/>
            <w:tcBorders>
              <w:top w:val="single" w:sz="4" w:space="0" w:color="auto"/>
              <w:left w:val="single" w:sz="4" w:space="0" w:color="auto"/>
              <w:bottom w:val="nil"/>
              <w:right w:val="single" w:sz="4" w:space="0" w:color="auto"/>
            </w:tcBorders>
          </w:tcPr>
          <w:p w14:paraId="568B9542" w14:textId="77777777" w:rsidR="002C2993" w:rsidRPr="001A103B" w:rsidRDefault="002C2993" w:rsidP="00A83587">
            <w:pPr>
              <w:pStyle w:val="TAC"/>
              <w:rPr>
                <w:rFonts w:cs="Arial"/>
                <w:szCs w:val="18"/>
              </w:rPr>
            </w:pPr>
            <w:r w:rsidRPr="001A103B">
              <w:rPr>
                <w:rFonts w:cs="Arial"/>
                <w:szCs w:val="18"/>
              </w:rPr>
              <w:t>n25</w:t>
            </w:r>
          </w:p>
        </w:tc>
      </w:tr>
      <w:tr w:rsidR="002C2993" w:rsidRPr="001A103B" w14:paraId="47F9A0DF" w14:textId="77777777" w:rsidTr="00A83587">
        <w:trPr>
          <w:jc w:val="center"/>
        </w:trPr>
        <w:tc>
          <w:tcPr>
            <w:tcW w:w="4945" w:type="dxa"/>
            <w:tcBorders>
              <w:top w:val="single" w:sz="4" w:space="0" w:color="auto"/>
              <w:left w:val="single" w:sz="4" w:space="0" w:color="auto"/>
              <w:bottom w:val="nil"/>
              <w:right w:val="single" w:sz="4" w:space="0" w:color="auto"/>
            </w:tcBorders>
          </w:tcPr>
          <w:p w14:paraId="004090A4" w14:textId="77777777" w:rsidR="002C2993" w:rsidRPr="001A103B" w:rsidRDefault="002C2993" w:rsidP="00A83587">
            <w:pPr>
              <w:pStyle w:val="TAC"/>
              <w:rPr>
                <w:rFonts w:cs="Arial"/>
                <w:szCs w:val="18"/>
              </w:rPr>
            </w:pPr>
            <w:r w:rsidRPr="001A103B">
              <w:rPr>
                <w:rFonts w:cs="Arial"/>
                <w:szCs w:val="18"/>
              </w:rPr>
              <w:t>n30</w:t>
            </w:r>
            <w:r w:rsidRPr="001A103B">
              <w:rPr>
                <w:rFonts w:cs="Arial"/>
                <w:szCs w:val="18"/>
                <w:vertAlign w:val="superscript"/>
              </w:rPr>
              <w:t>1</w:t>
            </w:r>
          </w:p>
        </w:tc>
      </w:tr>
      <w:tr w:rsidR="002C2993" w:rsidRPr="001A103B" w14:paraId="04CBBAEF" w14:textId="77777777" w:rsidTr="00A83587">
        <w:trPr>
          <w:jc w:val="center"/>
        </w:trPr>
        <w:tc>
          <w:tcPr>
            <w:tcW w:w="4945" w:type="dxa"/>
            <w:tcBorders>
              <w:top w:val="single" w:sz="4" w:space="0" w:color="auto"/>
              <w:left w:val="single" w:sz="4" w:space="0" w:color="auto"/>
              <w:bottom w:val="nil"/>
              <w:right w:val="single" w:sz="4" w:space="0" w:color="auto"/>
            </w:tcBorders>
          </w:tcPr>
          <w:p w14:paraId="4E9D54D1" w14:textId="77777777" w:rsidR="002C2993" w:rsidRPr="001A103B" w:rsidRDefault="002C2993" w:rsidP="00A83587">
            <w:pPr>
              <w:pStyle w:val="TAC"/>
              <w:rPr>
                <w:rFonts w:cs="Arial"/>
                <w:szCs w:val="18"/>
              </w:rPr>
            </w:pPr>
            <w:r w:rsidRPr="001A103B">
              <w:rPr>
                <w:rFonts w:cs="Arial"/>
                <w:szCs w:val="18"/>
              </w:rPr>
              <w:t>n34</w:t>
            </w:r>
          </w:p>
        </w:tc>
      </w:tr>
      <w:tr w:rsidR="002C2993" w:rsidRPr="001A103B" w14:paraId="20BCE37A"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16CF109C" w14:textId="77777777" w:rsidR="002C2993" w:rsidRPr="001A103B" w:rsidRDefault="002C2993" w:rsidP="00A83587">
            <w:pPr>
              <w:pStyle w:val="TAC"/>
              <w:rPr>
                <w:rFonts w:cs="Arial"/>
                <w:szCs w:val="18"/>
              </w:rPr>
            </w:pPr>
            <w:r w:rsidRPr="001A103B">
              <w:rPr>
                <w:rFonts w:cs="Arial"/>
                <w:szCs w:val="18"/>
              </w:rPr>
              <w:t>n38</w:t>
            </w:r>
          </w:p>
        </w:tc>
      </w:tr>
      <w:tr w:rsidR="002C2993" w:rsidRPr="001A103B" w14:paraId="147403B2" w14:textId="77777777" w:rsidTr="00A83587">
        <w:trPr>
          <w:jc w:val="center"/>
        </w:trPr>
        <w:tc>
          <w:tcPr>
            <w:tcW w:w="4945" w:type="dxa"/>
            <w:tcBorders>
              <w:top w:val="single" w:sz="4" w:space="0" w:color="auto"/>
              <w:left w:val="single" w:sz="4" w:space="0" w:color="auto"/>
              <w:bottom w:val="nil"/>
              <w:right w:val="single" w:sz="4" w:space="0" w:color="auto"/>
            </w:tcBorders>
          </w:tcPr>
          <w:p w14:paraId="096F78A5" w14:textId="77777777" w:rsidR="002C2993" w:rsidRPr="001A103B" w:rsidRDefault="002C2993" w:rsidP="00A83587">
            <w:pPr>
              <w:pStyle w:val="TAC"/>
              <w:rPr>
                <w:rFonts w:cs="Arial"/>
                <w:szCs w:val="18"/>
              </w:rPr>
            </w:pPr>
            <w:r w:rsidRPr="001A103B">
              <w:rPr>
                <w:rFonts w:cs="Arial"/>
                <w:szCs w:val="18"/>
              </w:rPr>
              <w:t>n39</w:t>
            </w:r>
          </w:p>
        </w:tc>
      </w:tr>
      <w:tr w:rsidR="002C2993" w:rsidRPr="001A103B" w14:paraId="466E4966" w14:textId="77777777" w:rsidTr="00A83587">
        <w:trPr>
          <w:jc w:val="center"/>
        </w:trPr>
        <w:tc>
          <w:tcPr>
            <w:tcW w:w="4945" w:type="dxa"/>
            <w:tcBorders>
              <w:top w:val="single" w:sz="4" w:space="0" w:color="auto"/>
              <w:left w:val="single" w:sz="4" w:space="0" w:color="auto"/>
              <w:bottom w:val="nil"/>
              <w:right w:val="single" w:sz="4" w:space="0" w:color="auto"/>
            </w:tcBorders>
          </w:tcPr>
          <w:p w14:paraId="41BE8E85" w14:textId="77777777" w:rsidR="002C2993" w:rsidRPr="001A103B" w:rsidRDefault="002C2993" w:rsidP="00A83587">
            <w:pPr>
              <w:pStyle w:val="TAC"/>
              <w:rPr>
                <w:rFonts w:cs="Arial"/>
                <w:szCs w:val="18"/>
              </w:rPr>
            </w:pPr>
            <w:r w:rsidRPr="001A103B">
              <w:rPr>
                <w:rFonts w:cs="Arial"/>
                <w:szCs w:val="18"/>
              </w:rPr>
              <w:t>n40</w:t>
            </w:r>
          </w:p>
        </w:tc>
      </w:tr>
      <w:tr w:rsidR="002C2993" w:rsidRPr="001A103B" w14:paraId="53A76E91"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1002BA08" w14:textId="77777777" w:rsidR="002C2993" w:rsidRPr="001A103B" w:rsidRDefault="002C2993" w:rsidP="00A83587">
            <w:pPr>
              <w:pStyle w:val="TAC"/>
              <w:rPr>
                <w:rFonts w:cs="Arial"/>
                <w:szCs w:val="18"/>
              </w:rPr>
            </w:pPr>
            <w:r w:rsidRPr="001A103B">
              <w:rPr>
                <w:rFonts w:cs="Arial"/>
                <w:szCs w:val="18"/>
              </w:rPr>
              <w:t>n41</w:t>
            </w:r>
          </w:p>
        </w:tc>
      </w:tr>
      <w:tr w:rsidR="009A4249" w:rsidRPr="001A103B" w14:paraId="5543E5F0" w14:textId="77777777" w:rsidTr="00A83587">
        <w:trPr>
          <w:jc w:val="center"/>
          <w:ins w:id="258" w:author="Mikael Zirén" w:date="2021-07-05T14:28:00Z"/>
        </w:trPr>
        <w:tc>
          <w:tcPr>
            <w:tcW w:w="4945" w:type="dxa"/>
            <w:tcBorders>
              <w:top w:val="single" w:sz="4" w:space="0" w:color="auto"/>
              <w:left w:val="single" w:sz="4" w:space="0" w:color="auto"/>
              <w:bottom w:val="nil"/>
              <w:right w:val="single" w:sz="4" w:space="0" w:color="auto"/>
            </w:tcBorders>
          </w:tcPr>
          <w:p w14:paraId="3C2AE946" w14:textId="1D5ACA05" w:rsidR="009A4249" w:rsidRPr="001A103B" w:rsidRDefault="009A4249" w:rsidP="00A83587">
            <w:pPr>
              <w:pStyle w:val="TAC"/>
              <w:rPr>
                <w:ins w:id="259" w:author="Mikael Zirén" w:date="2021-07-05T14:28:00Z"/>
                <w:rFonts w:cs="Arial"/>
                <w:szCs w:val="18"/>
              </w:rPr>
            </w:pPr>
            <w:ins w:id="260" w:author="Mikael Zirén" w:date="2021-07-05T14:28:00Z">
              <w:r>
                <w:rPr>
                  <w:rFonts w:cs="Arial"/>
                  <w:szCs w:val="18"/>
                </w:rPr>
                <w:t>n46</w:t>
              </w:r>
            </w:ins>
          </w:p>
        </w:tc>
      </w:tr>
      <w:tr w:rsidR="002C2993" w:rsidRPr="001A103B" w14:paraId="75483C24"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59498A37" w14:textId="77777777" w:rsidR="002C2993" w:rsidRPr="001A103B" w:rsidRDefault="002C2993" w:rsidP="00A83587">
            <w:pPr>
              <w:pStyle w:val="TAC"/>
              <w:rPr>
                <w:rFonts w:cs="Arial"/>
                <w:szCs w:val="18"/>
              </w:rPr>
            </w:pPr>
            <w:r w:rsidRPr="001A103B">
              <w:rPr>
                <w:rFonts w:cs="Arial"/>
                <w:szCs w:val="18"/>
              </w:rPr>
              <w:t>n48</w:t>
            </w:r>
          </w:p>
        </w:tc>
      </w:tr>
      <w:tr w:rsidR="002C2993" w:rsidRPr="001A103B" w14:paraId="566ECF71" w14:textId="77777777" w:rsidTr="00A83587">
        <w:trPr>
          <w:jc w:val="center"/>
        </w:trPr>
        <w:tc>
          <w:tcPr>
            <w:tcW w:w="4945" w:type="dxa"/>
            <w:tcBorders>
              <w:top w:val="single" w:sz="4" w:space="0" w:color="auto"/>
              <w:left w:val="single" w:sz="4" w:space="0" w:color="auto"/>
              <w:bottom w:val="nil"/>
              <w:right w:val="single" w:sz="4" w:space="0" w:color="auto"/>
            </w:tcBorders>
          </w:tcPr>
          <w:p w14:paraId="6F381AF3" w14:textId="77777777" w:rsidR="002C2993" w:rsidRPr="001A103B" w:rsidRDefault="002C2993" w:rsidP="00A83587">
            <w:pPr>
              <w:pStyle w:val="TAC"/>
              <w:rPr>
                <w:rFonts w:cs="Arial"/>
                <w:szCs w:val="18"/>
              </w:rPr>
            </w:pPr>
            <w:r w:rsidRPr="001A103B">
              <w:rPr>
                <w:rFonts w:cs="Arial"/>
                <w:szCs w:val="18"/>
              </w:rPr>
              <w:t>n66</w:t>
            </w:r>
          </w:p>
        </w:tc>
      </w:tr>
      <w:tr w:rsidR="002C2993" w:rsidRPr="001A103B" w14:paraId="7E925F57" w14:textId="77777777" w:rsidTr="00A83587">
        <w:trPr>
          <w:jc w:val="center"/>
        </w:trPr>
        <w:tc>
          <w:tcPr>
            <w:tcW w:w="4945" w:type="dxa"/>
            <w:tcBorders>
              <w:top w:val="single" w:sz="4" w:space="0" w:color="auto"/>
              <w:left w:val="single" w:sz="4" w:space="0" w:color="auto"/>
              <w:bottom w:val="nil"/>
              <w:right w:val="single" w:sz="4" w:space="0" w:color="auto"/>
            </w:tcBorders>
          </w:tcPr>
          <w:p w14:paraId="741902EE" w14:textId="77777777" w:rsidR="002C2993" w:rsidRPr="001A103B" w:rsidRDefault="002C2993" w:rsidP="00A83587">
            <w:pPr>
              <w:pStyle w:val="TAC"/>
              <w:rPr>
                <w:rFonts w:cs="Arial"/>
                <w:szCs w:val="18"/>
              </w:rPr>
            </w:pPr>
            <w:r w:rsidRPr="001A103B">
              <w:rPr>
                <w:rFonts w:cs="Arial"/>
                <w:szCs w:val="18"/>
              </w:rPr>
              <w:t>n70</w:t>
            </w:r>
          </w:p>
        </w:tc>
      </w:tr>
      <w:tr w:rsidR="002C2993" w:rsidRPr="001A103B" w14:paraId="2265BA31" w14:textId="77777777" w:rsidTr="00A83587">
        <w:trPr>
          <w:jc w:val="center"/>
        </w:trPr>
        <w:tc>
          <w:tcPr>
            <w:tcW w:w="4945" w:type="dxa"/>
            <w:tcBorders>
              <w:top w:val="single" w:sz="4" w:space="0" w:color="auto"/>
              <w:left w:val="single" w:sz="4" w:space="0" w:color="auto"/>
              <w:bottom w:val="nil"/>
              <w:right w:val="single" w:sz="4" w:space="0" w:color="auto"/>
            </w:tcBorders>
          </w:tcPr>
          <w:p w14:paraId="5060889C" w14:textId="77777777" w:rsidR="002C2993" w:rsidRPr="001A103B" w:rsidRDefault="002C2993" w:rsidP="00A83587">
            <w:pPr>
              <w:pStyle w:val="TAC"/>
              <w:rPr>
                <w:rFonts w:cs="Arial"/>
                <w:szCs w:val="18"/>
              </w:rPr>
            </w:pPr>
            <w:r w:rsidRPr="001A103B">
              <w:rPr>
                <w:rFonts w:cs="Arial"/>
                <w:szCs w:val="18"/>
              </w:rPr>
              <w:t>n71</w:t>
            </w:r>
            <w:r w:rsidRPr="001A103B">
              <w:rPr>
                <w:rFonts w:cs="Arial"/>
                <w:szCs w:val="18"/>
                <w:vertAlign w:val="superscript"/>
              </w:rPr>
              <w:t>2</w:t>
            </w:r>
          </w:p>
        </w:tc>
      </w:tr>
      <w:tr w:rsidR="002C2993" w:rsidRPr="001A103B" w14:paraId="4E43922E"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33A4A465" w14:textId="77777777" w:rsidR="002C2993" w:rsidRPr="001A103B" w:rsidRDefault="002C2993" w:rsidP="00A83587">
            <w:pPr>
              <w:pStyle w:val="TAC"/>
              <w:rPr>
                <w:rFonts w:cs="Arial"/>
                <w:szCs w:val="18"/>
              </w:rPr>
            </w:pPr>
            <w:r w:rsidRPr="001A103B">
              <w:rPr>
                <w:rFonts w:cs="Arial"/>
                <w:szCs w:val="18"/>
              </w:rPr>
              <w:t>n77</w:t>
            </w:r>
          </w:p>
        </w:tc>
      </w:tr>
      <w:tr w:rsidR="002C2993" w:rsidRPr="001A103B" w14:paraId="221A8940" w14:textId="77777777" w:rsidTr="00A83587">
        <w:trPr>
          <w:jc w:val="center"/>
        </w:trPr>
        <w:tc>
          <w:tcPr>
            <w:tcW w:w="4945" w:type="dxa"/>
            <w:tcBorders>
              <w:top w:val="single" w:sz="4" w:space="0" w:color="auto"/>
              <w:left w:val="single" w:sz="4" w:space="0" w:color="auto"/>
              <w:bottom w:val="single" w:sz="4" w:space="0" w:color="auto"/>
              <w:right w:val="single" w:sz="4" w:space="0" w:color="auto"/>
            </w:tcBorders>
            <w:hideMark/>
          </w:tcPr>
          <w:p w14:paraId="114BC03C" w14:textId="77777777" w:rsidR="002C2993" w:rsidRPr="001A103B" w:rsidRDefault="002C2993" w:rsidP="00A83587">
            <w:pPr>
              <w:pStyle w:val="TAC"/>
              <w:rPr>
                <w:rFonts w:cs="Arial"/>
                <w:szCs w:val="18"/>
              </w:rPr>
            </w:pPr>
            <w:r w:rsidRPr="001A103B">
              <w:rPr>
                <w:rFonts w:cs="Arial"/>
                <w:szCs w:val="18"/>
              </w:rPr>
              <w:t>n78</w:t>
            </w:r>
          </w:p>
        </w:tc>
      </w:tr>
      <w:tr w:rsidR="002C2993" w:rsidRPr="001A103B" w14:paraId="5B7687D8" w14:textId="77777777" w:rsidTr="00A83587">
        <w:trPr>
          <w:jc w:val="center"/>
        </w:trPr>
        <w:tc>
          <w:tcPr>
            <w:tcW w:w="4945" w:type="dxa"/>
            <w:tcBorders>
              <w:top w:val="single" w:sz="4" w:space="0" w:color="auto"/>
              <w:left w:val="single" w:sz="4" w:space="0" w:color="auto"/>
              <w:bottom w:val="single" w:sz="4" w:space="0" w:color="auto"/>
              <w:right w:val="single" w:sz="4" w:space="0" w:color="auto"/>
            </w:tcBorders>
            <w:hideMark/>
          </w:tcPr>
          <w:p w14:paraId="6F1032B7" w14:textId="77777777" w:rsidR="002C2993" w:rsidRPr="001A103B" w:rsidRDefault="002C2993" w:rsidP="00A83587">
            <w:pPr>
              <w:pStyle w:val="TAC"/>
              <w:rPr>
                <w:rFonts w:cs="Arial"/>
                <w:szCs w:val="18"/>
              </w:rPr>
            </w:pPr>
            <w:r w:rsidRPr="001A103B">
              <w:rPr>
                <w:rFonts w:cs="Arial"/>
                <w:szCs w:val="18"/>
              </w:rPr>
              <w:t>n79</w:t>
            </w:r>
          </w:p>
        </w:tc>
      </w:tr>
      <w:tr w:rsidR="009A4249" w:rsidRPr="001A103B" w14:paraId="7801616A" w14:textId="77777777" w:rsidTr="00A83587">
        <w:trPr>
          <w:jc w:val="center"/>
          <w:ins w:id="261" w:author="Mikael Zirén" w:date="2021-07-05T14:28:00Z"/>
        </w:trPr>
        <w:tc>
          <w:tcPr>
            <w:tcW w:w="4945" w:type="dxa"/>
            <w:tcBorders>
              <w:top w:val="single" w:sz="4" w:space="0" w:color="auto"/>
              <w:left w:val="single" w:sz="4" w:space="0" w:color="auto"/>
              <w:bottom w:val="single" w:sz="4" w:space="0" w:color="auto"/>
              <w:right w:val="single" w:sz="4" w:space="0" w:color="auto"/>
            </w:tcBorders>
          </w:tcPr>
          <w:p w14:paraId="381E286B" w14:textId="5830DBAF" w:rsidR="009A4249" w:rsidRPr="001A103B" w:rsidRDefault="009A4249" w:rsidP="00A83587">
            <w:pPr>
              <w:pStyle w:val="TAC"/>
              <w:rPr>
                <w:ins w:id="262" w:author="Mikael Zirén" w:date="2021-07-05T14:28:00Z"/>
                <w:rFonts w:cs="Arial"/>
                <w:szCs w:val="18"/>
              </w:rPr>
            </w:pPr>
            <w:ins w:id="263" w:author="Mikael Zirén" w:date="2021-07-05T14:28:00Z">
              <w:r>
                <w:rPr>
                  <w:rFonts w:cs="Arial"/>
                  <w:szCs w:val="18"/>
                </w:rPr>
                <w:t>n96</w:t>
              </w:r>
            </w:ins>
          </w:p>
        </w:tc>
      </w:tr>
      <w:tr w:rsidR="002C2993" w:rsidRPr="001A103B" w14:paraId="0CB446C4" w14:textId="77777777" w:rsidTr="00A83587">
        <w:trPr>
          <w:jc w:val="center"/>
        </w:trPr>
        <w:tc>
          <w:tcPr>
            <w:tcW w:w="4945" w:type="dxa"/>
            <w:tcBorders>
              <w:top w:val="single" w:sz="4" w:space="0" w:color="auto"/>
              <w:left w:val="single" w:sz="4" w:space="0" w:color="auto"/>
              <w:bottom w:val="single" w:sz="4" w:space="0" w:color="auto"/>
              <w:right w:val="single" w:sz="4" w:space="0" w:color="auto"/>
            </w:tcBorders>
          </w:tcPr>
          <w:p w14:paraId="6D4662ED" w14:textId="77777777" w:rsidR="002C2993" w:rsidRPr="001A103B" w:rsidRDefault="002C2993" w:rsidP="00A83587">
            <w:pPr>
              <w:pStyle w:val="TAN"/>
              <w:rPr>
                <w:rFonts w:cs="Arial"/>
                <w:szCs w:val="18"/>
              </w:rPr>
            </w:pPr>
            <w:r w:rsidRPr="001A103B">
              <w:rPr>
                <w:rFonts w:cs="Arial"/>
                <w:szCs w:val="18"/>
              </w:rPr>
              <w:t>NOTE 1:</w:t>
            </w:r>
            <w:r w:rsidRPr="001A103B">
              <w:rPr>
                <w:rFonts w:cs="Arial"/>
                <w:szCs w:val="18"/>
              </w:rPr>
              <w:tab/>
              <w:t>Uplink transmission is not allowed at this band for UE with external vehicle-mounted antennas.</w:t>
            </w:r>
          </w:p>
          <w:p w14:paraId="404E08CC" w14:textId="77777777" w:rsidR="002C2993" w:rsidRPr="001A103B" w:rsidRDefault="002C2993" w:rsidP="00A83587">
            <w:pPr>
              <w:pStyle w:val="TAN"/>
              <w:rPr>
                <w:rFonts w:cs="Arial"/>
                <w:szCs w:val="18"/>
              </w:rPr>
            </w:pPr>
            <w:r w:rsidRPr="001A103B">
              <w:rPr>
                <w:rFonts w:cs="Arial"/>
                <w:szCs w:val="18"/>
              </w:rPr>
              <w:t>NOTE 2:</w:t>
            </w:r>
            <w:r w:rsidRPr="001A103B">
              <w:rPr>
                <w:rFonts w:cs="Arial"/>
                <w:szCs w:val="18"/>
              </w:rPr>
              <w:tab/>
              <w:t>UL MIMO is targeted for FWA form factor.</w:t>
            </w:r>
          </w:p>
        </w:tc>
      </w:tr>
    </w:tbl>
    <w:p w14:paraId="7B0B79B5" w14:textId="77777777" w:rsidR="002C2993" w:rsidRPr="001A103B" w:rsidRDefault="002C2993" w:rsidP="002C2993"/>
    <w:p w14:paraId="024910EA" w14:textId="77777777" w:rsidR="00E02F5B" w:rsidRPr="001A103B" w:rsidRDefault="00E02F5B" w:rsidP="00E02F5B">
      <w:pPr>
        <w:pStyle w:val="Heading2"/>
      </w:pPr>
      <w:bookmarkStart w:id="264" w:name="_Toc45888010"/>
      <w:bookmarkStart w:id="265" w:name="_Toc45888609"/>
      <w:bookmarkStart w:id="266" w:name="_Toc52989826"/>
      <w:bookmarkStart w:id="267" w:name="_Toc60823015"/>
      <w:bookmarkStart w:id="268" w:name="_Toc60824938"/>
      <w:bookmarkStart w:id="269" w:name="_Toc69305835"/>
      <w:bookmarkStart w:id="270" w:name="_Toc69309690"/>
      <w:r w:rsidRPr="001A103B">
        <w:lastRenderedPageBreak/>
        <w:t>5.2E</w:t>
      </w:r>
      <w:r w:rsidRPr="001A103B">
        <w:tab/>
        <w:t>Operating band for V2X</w:t>
      </w:r>
      <w:bookmarkEnd w:id="264"/>
      <w:bookmarkEnd w:id="265"/>
      <w:bookmarkEnd w:id="266"/>
      <w:bookmarkEnd w:id="267"/>
      <w:bookmarkEnd w:id="268"/>
      <w:bookmarkEnd w:id="269"/>
      <w:bookmarkEnd w:id="270"/>
    </w:p>
    <w:p w14:paraId="481A93BC" w14:textId="77777777" w:rsidR="00E02F5B" w:rsidRPr="001A103B" w:rsidRDefault="00E02F5B" w:rsidP="005E63FE">
      <w:pPr>
        <w:pStyle w:val="Heading3"/>
      </w:pPr>
      <w:bookmarkStart w:id="271" w:name="_Toc45888011"/>
      <w:bookmarkStart w:id="272" w:name="_Toc45888610"/>
      <w:bookmarkStart w:id="273" w:name="_Toc52989827"/>
      <w:bookmarkStart w:id="274" w:name="_Toc60823016"/>
      <w:bookmarkStart w:id="275" w:name="_Toc60824939"/>
      <w:bookmarkStart w:id="276" w:name="_Toc69305836"/>
      <w:bookmarkStart w:id="277" w:name="_Toc69309691"/>
      <w:r w:rsidRPr="001A103B">
        <w:t>5.2E.1</w:t>
      </w:r>
      <w:r w:rsidRPr="001A103B">
        <w:tab/>
        <w:t>V2X operating bands</w:t>
      </w:r>
      <w:bookmarkEnd w:id="271"/>
      <w:bookmarkEnd w:id="272"/>
      <w:bookmarkEnd w:id="273"/>
      <w:bookmarkEnd w:id="274"/>
      <w:bookmarkEnd w:id="275"/>
      <w:bookmarkEnd w:id="276"/>
      <w:bookmarkEnd w:id="277"/>
    </w:p>
    <w:p w14:paraId="3EA26C04" w14:textId="77777777" w:rsidR="00E02F5B" w:rsidRPr="001A103B" w:rsidRDefault="00E02F5B" w:rsidP="00E02F5B">
      <w:r w:rsidRPr="001A103B">
        <w:t>NR V2X is designed to operate in the operating bands in FR1 defined in Table 5.2E.1-1.</w:t>
      </w:r>
    </w:p>
    <w:p w14:paraId="7816A254" w14:textId="2C59081A" w:rsidR="00E02F5B" w:rsidRPr="001A103B" w:rsidRDefault="00E02F5B" w:rsidP="00E02F5B">
      <w:pPr>
        <w:pStyle w:val="TH"/>
      </w:pPr>
      <w:r w:rsidRPr="001A103B">
        <w:t xml:space="preserve">Table </w:t>
      </w:r>
      <w:r w:rsidRPr="001A103B">
        <w:rPr>
          <w:lang w:eastAsia="zh-CN"/>
        </w:rPr>
        <w:t>5.2E.1-1</w:t>
      </w:r>
      <w:r w:rsidR="001D25FE">
        <w:rPr>
          <w:lang w:eastAsia="zh-CN"/>
        </w:rPr>
        <w:t>:</w:t>
      </w:r>
      <w:r w:rsidRPr="001A103B">
        <w:t xml:space="preserve"> V2X operating band</w:t>
      </w:r>
      <w:r w:rsidRPr="001A103B">
        <w:rPr>
          <w:lang w:eastAsia="zh-CN"/>
        </w:rPr>
        <w:t>s</w:t>
      </w:r>
      <w:r w:rsidRPr="001A103B">
        <w:t xml:space="preserve"> in FR1</w:t>
      </w:r>
    </w:p>
    <w:tbl>
      <w:tblPr>
        <w:tblW w:w="4500" w:type="pct"/>
        <w:jc w:val="center"/>
        <w:tblLook w:val="0000" w:firstRow="0" w:lastRow="0" w:firstColumn="0" w:lastColumn="0" w:noHBand="0" w:noVBand="0"/>
      </w:tblPr>
      <w:tblGrid>
        <w:gridCol w:w="1519"/>
        <w:gridCol w:w="1174"/>
        <w:gridCol w:w="367"/>
        <w:gridCol w:w="1174"/>
        <w:gridCol w:w="1118"/>
        <w:gridCol w:w="352"/>
        <w:gridCol w:w="1118"/>
        <w:gridCol w:w="1082"/>
        <w:gridCol w:w="967"/>
      </w:tblGrid>
      <w:tr w:rsidR="00E02F5B" w:rsidRPr="001A103B" w14:paraId="04091339" w14:textId="77777777" w:rsidTr="0079673C">
        <w:trPr>
          <w:trHeight w:val="20"/>
          <w:jc w:val="center"/>
        </w:trPr>
        <w:tc>
          <w:tcPr>
            <w:tcW w:w="0" w:type="auto"/>
            <w:vMerge w:val="restart"/>
            <w:tcBorders>
              <w:top w:val="single" w:sz="4" w:space="0" w:color="auto"/>
              <w:left w:val="single" w:sz="4" w:space="0" w:color="auto"/>
              <w:right w:val="single" w:sz="4" w:space="0" w:color="auto"/>
            </w:tcBorders>
            <w:vAlign w:val="center"/>
          </w:tcPr>
          <w:p w14:paraId="175E584B" w14:textId="77777777" w:rsidR="00E02F5B" w:rsidRPr="001A103B" w:rsidRDefault="00E02F5B" w:rsidP="0079673C">
            <w:pPr>
              <w:pStyle w:val="TAH"/>
              <w:rPr>
                <w:rFonts w:cs="Arial"/>
              </w:rPr>
            </w:pPr>
            <w:r w:rsidRPr="001A103B">
              <w:rPr>
                <w:rFonts w:cs="Arial"/>
              </w:rPr>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196DFEC1" w14:textId="77777777" w:rsidR="00E02F5B" w:rsidRPr="001A103B" w:rsidRDefault="00E02F5B" w:rsidP="0079673C">
            <w:pPr>
              <w:pStyle w:val="TAH"/>
              <w:rPr>
                <w:rFonts w:cs="Arial"/>
              </w:rPr>
            </w:pPr>
            <w:r w:rsidRPr="001A103B">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2BD2ECDC" w14:textId="77777777" w:rsidR="00E02F5B" w:rsidRPr="001A103B" w:rsidRDefault="00E02F5B" w:rsidP="0079673C">
            <w:pPr>
              <w:pStyle w:val="TAH"/>
              <w:rPr>
                <w:rFonts w:cs="Arial"/>
              </w:rPr>
            </w:pPr>
            <w:r w:rsidRPr="001A103B">
              <w:rPr>
                <w:rFonts w:cs="Arial"/>
              </w:rPr>
              <w:t>Sidelink (SL)  Reception operating band</w:t>
            </w:r>
          </w:p>
        </w:tc>
        <w:tc>
          <w:tcPr>
            <w:tcW w:w="0" w:type="auto"/>
            <w:vMerge w:val="restart"/>
            <w:tcBorders>
              <w:top w:val="single" w:sz="4" w:space="0" w:color="auto"/>
              <w:right w:val="single" w:sz="4" w:space="0" w:color="auto"/>
            </w:tcBorders>
            <w:vAlign w:val="center"/>
          </w:tcPr>
          <w:p w14:paraId="55D576FB" w14:textId="77777777" w:rsidR="00E02F5B" w:rsidRPr="001A103B" w:rsidRDefault="00E02F5B" w:rsidP="0079673C">
            <w:pPr>
              <w:pStyle w:val="TAH"/>
              <w:rPr>
                <w:rFonts w:cs="Arial"/>
                <w:lang w:eastAsia="zh-CN"/>
              </w:rPr>
            </w:pPr>
            <w:r w:rsidRPr="001A103B">
              <w:rPr>
                <w:rFonts w:cs="Arial"/>
                <w:lang w:eastAsia="zh-CN"/>
              </w:rPr>
              <w:t>Duplex Mode</w:t>
            </w:r>
          </w:p>
        </w:tc>
        <w:tc>
          <w:tcPr>
            <w:tcW w:w="0" w:type="auto"/>
            <w:vMerge w:val="restart"/>
            <w:tcBorders>
              <w:top w:val="single" w:sz="4" w:space="0" w:color="auto"/>
              <w:right w:val="single" w:sz="4" w:space="0" w:color="auto"/>
            </w:tcBorders>
            <w:vAlign w:val="center"/>
          </w:tcPr>
          <w:p w14:paraId="79426AD3" w14:textId="77777777" w:rsidR="00E02F5B" w:rsidRPr="001A103B" w:rsidRDefault="00E02F5B" w:rsidP="0079673C">
            <w:pPr>
              <w:pStyle w:val="TAH"/>
              <w:rPr>
                <w:rFonts w:cs="Arial"/>
                <w:lang w:eastAsia="zh-CN"/>
              </w:rPr>
            </w:pPr>
            <w:r w:rsidRPr="001A103B">
              <w:rPr>
                <w:rFonts w:cs="Arial"/>
                <w:lang w:eastAsia="zh-CN"/>
              </w:rPr>
              <w:t>Interface</w:t>
            </w:r>
          </w:p>
        </w:tc>
      </w:tr>
      <w:tr w:rsidR="00E02F5B" w:rsidRPr="001A103B" w14:paraId="58DB943E" w14:textId="77777777" w:rsidTr="0079673C">
        <w:trPr>
          <w:trHeight w:val="20"/>
          <w:jc w:val="center"/>
        </w:trPr>
        <w:tc>
          <w:tcPr>
            <w:tcW w:w="0" w:type="auto"/>
            <w:vMerge/>
            <w:tcBorders>
              <w:left w:val="single" w:sz="4" w:space="0" w:color="auto"/>
              <w:bottom w:val="single" w:sz="4" w:space="0" w:color="auto"/>
              <w:right w:val="single" w:sz="4" w:space="0" w:color="auto"/>
            </w:tcBorders>
            <w:vAlign w:val="center"/>
          </w:tcPr>
          <w:p w14:paraId="6B331AD7" w14:textId="77777777" w:rsidR="00E02F5B" w:rsidRPr="001A103B" w:rsidRDefault="00E02F5B" w:rsidP="0079673C">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22999F98" w14:textId="77777777" w:rsidR="00E02F5B" w:rsidRPr="001A103B" w:rsidRDefault="00E02F5B" w:rsidP="0079673C">
            <w:pPr>
              <w:pStyle w:val="TAH"/>
              <w:rPr>
                <w:rFonts w:cs="Arial"/>
                <w:b w:val="0"/>
              </w:rPr>
            </w:pPr>
            <w:r w:rsidRPr="001A103B">
              <w:rPr>
                <w:rFonts w:cs="Arial"/>
              </w:rPr>
              <w:t>F</w:t>
            </w:r>
            <w:r w:rsidRPr="001A103B">
              <w:rPr>
                <w:rFonts w:cs="Arial"/>
                <w:vertAlign w:val="subscript"/>
              </w:rPr>
              <w:t>UL_low</w:t>
            </w:r>
            <w:r w:rsidRPr="001A103B">
              <w:rPr>
                <w:rFonts w:cs="Arial"/>
              </w:rPr>
              <w:t xml:space="preserve"> – F</w:t>
            </w:r>
            <w:r w:rsidRPr="001A103B">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7A8C5CDD" w14:textId="77777777" w:rsidR="00E02F5B" w:rsidRPr="001A103B" w:rsidRDefault="00E02F5B" w:rsidP="0079673C">
            <w:pPr>
              <w:pStyle w:val="TAH"/>
              <w:rPr>
                <w:rFonts w:cs="Arial"/>
                <w:b w:val="0"/>
              </w:rPr>
            </w:pPr>
            <w:r w:rsidRPr="001A103B">
              <w:rPr>
                <w:rFonts w:cs="Arial"/>
              </w:rPr>
              <w:t>F</w:t>
            </w:r>
            <w:r w:rsidRPr="001A103B">
              <w:rPr>
                <w:rFonts w:cs="Arial"/>
                <w:vertAlign w:val="subscript"/>
              </w:rPr>
              <w:t>DL_low</w:t>
            </w:r>
            <w:r w:rsidRPr="001A103B">
              <w:rPr>
                <w:rFonts w:cs="Arial"/>
              </w:rPr>
              <w:t xml:space="preserve"> – F</w:t>
            </w:r>
            <w:r w:rsidRPr="001A103B">
              <w:rPr>
                <w:rFonts w:cs="Arial"/>
                <w:vertAlign w:val="subscript"/>
              </w:rPr>
              <w:t>DL_high</w:t>
            </w:r>
          </w:p>
        </w:tc>
        <w:tc>
          <w:tcPr>
            <w:tcW w:w="0" w:type="auto"/>
            <w:vMerge/>
            <w:tcBorders>
              <w:bottom w:val="single" w:sz="4" w:space="0" w:color="auto"/>
              <w:right w:val="single" w:sz="4" w:space="0" w:color="auto"/>
            </w:tcBorders>
            <w:vAlign w:val="center"/>
          </w:tcPr>
          <w:p w14:paraId="75D37189" w14:textId="77777777" w:rsidR="00E02F5B" w:rsidRPr="001A103B" w:rsidRDefault="00E02F5B" w:rsidP="0079673C">
            <w:pPr>
              <w:pStyle w:val="TAH"/>
              <w:rPr>
                <w:rFonts w:cs="Arial"/>
              </w:rPr>
            </w:pPr>
          </w:p>
        </w:tc>
        <w:tc>
          <w:tcPr>
            <w:tcW w:w="0" w:type="auto"/>
            <w:vMerge/>
            <w:tcBorders>
              <w:bottom w:val="single" w:sz="4" w:space="0" w:color="auto"/>
              <w:right w:val="single" w:sz="4" w:space="0" w:color="auto"/>
            </w:tcBorders>
            <w:vAlign w:val="center"/>
          </w:tcPr>
          <w:p w14:paraId="4BB77A4C" w14:textId="77777777" w:rsidR="00E02F5B" w:rsidRPr="001A103B" w:rsidRDefault="00E02F5B" w:rsidP="0079673C">
            <w:pPr>
              <w:pStyle w:val="TAH"/>
              <w:rPr>
                <w:rFonts w:cs="Arial"/>
              </w:rPr>
            </w:pPr>
          </w:p>
        </w:tc>
      </w:tr>
      <w:tr w:rsidR="00E02F5B" w:rsidRPr="001A103B" w14:paraId="31093752" w14:textId="77777777" w:rsidTr="0079673C">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7AD2F82B" w14:textId="77777777" w:rsidR="00E02F5B" w:rsidRPr="001A103B" w:rsidRDefault="00E02F5B" w:rsidP="0079673C">
            <w:pPr>
              <w:pStyle w:val="TAC"/>
              <w:rPr>
                <w:rFonts w:cs="Arial"/>
              </w:rPr>
            </w:pPr>
            <w:r w:rsidRPr="001A103B">
              <w:rPr>
                <w:rFonts w:cs="Arial"/>
              </w:rPr>
              <w:t>n38</w:t>
            </w:r>
            <w:r w:rsidRPr="001A103B">
              <w:rPr>
                <w:rFonts w:cs="Arial"/>
                <w:vertAlign w:val="superscript"/>
              </w:rPr>
              <w:t>1</w:t>
            </w:r>
          </w:p>
        </w:tc>
        <w:tc>
          <w:tcPr>
            <w:tcW w:w="0" w:type="auto"/>
            <w:tcBorders>
              <w:top w:val="single" w:sz="4" w:space="0" w:color="auto"/>
              <w:left w:val="single" w:sz="4" w:space="0" w:color="auto"/>
              <w:bottom w:val="single" w:sz="4" w:space="0" w:color="auto"/>
            </w:tcBorders>
            <w:vAlign w:val="center"/>
          </w:tcPr>
          <w:p w14:paraId="0A878E2C" w14:textId="77777777" w:rsidR="00E02F5B" w:rsidRPr="001A103B" w:rsidRDefault="00E02F5B" w:rsidP="0079673C">
            <w:pPr>
              <w:pStyle w:val="TAR"/>
              <w:rPr>
                <w:rFonts w:cs="Arial"/>
              </w:rPr>
            </w:pPr>
            <w:r w:rsidRPr="001A103B">
              <w:rPr>
                <w:rFonts w:cs="Arial"/>
              </w:rPr>
              <w:t>2570 MHz</w:t>
            </w:r>
          </w:p>
        </w:tc>
        <w:tc>
          <w:tcPr>
            <w:tcW w:w="0" w:type="auto"/>
            <w:tcBorders>
              <w:top w:val="single" w:sz="4" w:space="0" w:color="auto"/>
              <w:bottom w:val="single" w:sz="4" w:space="0" w:color="auto"/>
            </w:tcBorders>
            <w:vAlign w:val="center"/>
          </w:tcPr>
          <w:p w14:paraId="0D65EDE7" w14:textId="77777777" w:rsidR="00E02F5B" w:rsidRPr="001A103B" w:rsidRDefault="00E02F5B" w:rsidP="0079673C">
            <w:pPr>
              <w:pStyle w:val="TAC"/>
              <w:rPr>
                <w:rFonts w:cs="Arial"/>
              </w:rPr>
            </w:pPr>
            <w:r w:rsidRPr="001A103B">
              <w:rPr>
                <w:rFonts w:cs="Arial"/>
              </w:rPr>
              <w:t>-</w:t>
            </w:r>
          </w:p>
        </w:tc>
        <w:tc>
          <w:tcPr>
            <w:tcW w:w="0" w:type="auto"/>
            <w:tcBorders>
              <w:top w:val="single" w:sz="4" w:space="0" w:color="auto"/>
              <w:bottom w:val="single" w:sz="4" w:space="0" w:color="auto"/>
              <w:right w:val="single" w:sz="4" w:space="0" w:color="auto"/>
            </w:tcBorders>
            <w:vAlign w:val="center"/>
          </w:tcPr>
          <w:p w14:paraId="1A646813" w14:textId="77777777" w:rsidR="00E02F5B" w:rsidRPr="001A103B" w:rsidRDefault="00E02F5B" w:rsidP="0079673C">
            <w:pPr>
              <w:pStyle w:val="TAL"/>
              <w:rPr>
                <w:rFonts w:cs="Arial"/>
              </w:rPr>
            </w:pPr>
            <w:r w:rsidRPr="001A103B">
              <w:rPr>
                <w:rFonts w:cs="Arial"/>
              </w:rPr>
              <w:t>2620 MHz</w:t>
            </w:r>
          </w:p>
        </w:tc>
        <w:tc>
          <w:tcPr>
            <w:tcW w:w="0" w:type="auto"/>
            <w:tcBorders>
              <w:top w:val="single" w:sz="4" w:space="0" w:color="auto"/>
              <w:left w:val="single" w:sz="4" w:space="0" w:color="auto"/>
              <w:bottom w:val="single" w:sz="4" w:space="0" w:color="auto"/>
            </w:tcBorders>
            <w:vAlign w:val="center"/>
          </w:tcPr>
          <w:p w14:paraId="18F95A60" w14:textId="77777777" w:rsidR="00E02F5B" w:rsidRPr="001A103B" w:rsidRDefault="00E02F5B" w:rsidP="0079673C">
            <w:pPr>
              <w:pStyle w:val="TAR"/>
              <w:rPr>
                <w:rFonts w:cs="Arial"/>
              </w:rPr>
            </w:pPr>
            <w:r w:rsidRPr="001A103B">
              <w:rPr>
                <w:rFonts w:cs="Arial"/>
              </w:rPr>
              <w:t>2570 MHz</w:t>
            </w:r>
          </w:p>
        </w:tc>
        <w:tc>
          <w:tcPr>
            <w:tcW w:w="0" w:type="auto"/>
            <w:tcBorders>
              <w:top w:val="single" w:sz="4" w:space="0" w:color="auto"/>
              <w:bottom w:val="single" w:sz="4" w:space="0" w:color="auto"/>
            </w:tcBorders>
            <w:vAlign w:val="center"/>
          </w:tcPr>
          <w:p w14:paraId="310CD491" w14:textId="77777777" w:rsidR="00E02F5B" w:rsidRPr="001A103B" w:rsidRDefault="00E02F5B" w:rsidP="0079673C">
            <w:pPr>
              <w:pStyle w:val="TAC"/>
              <w:rPr>
                <w:rFonts w:cs="Arial"/>
              </w:rPr>
            </w:pPr>
            <w:r w:rsidRPr="001A103B">
              <w:rPr>
                <w:rFonts w:cs="Arial"/>
              </w:rPr>
              <w:t>-</w:t>
            </w:r>
          </w:p>
        </w:tc>
        <w:tc>
          <w:tcPr>
            <w:tcW w:w="0" w:type="auto"/>
            <w:tcBorders>
              <w:top w:val="single" w:sz="4" w:space="0" w:color="auto"/>
              <w:bottom w:val="single" w:sz="4" w:space="0" w:color="auto"/>
              <w:right w:val="single" w:sz="4" w:space="0" w:color="auto"/>
            </w:tcBorders>
            <w:vAlign w:val="center"/>
          </w:tcPr>
          <w:p w14:paraId="54438149" w14:textId="77777777" w:rsidR="00E02F5B" w:rsidRPr="001A103B" w:rsidRDefault="00E02F5B" w:rsidP="0079673C">
            <w:pPr>
              <w:pStyle w:val="TAL"/>
              <w:rPr>
                <w:rFonts w:cs="Arial"/>
              </w:rPr>
            </w:pPr>
            <w:r w:rsidRPr="001A103B">
              <w:rPr>
                <w:rFonts w:cs="Arial"/>
              </w:rPr>
              <w:t>2620 MHz</w:t>
            </w:r>
          </w:p>
        </w:tc>
        <w:tc>
          <w:tcPr>
            <w:tcW w:w="0" w:type="auto"/>
            <w:tcBorders>
              <w:top w:val="single" w:sz="4" w:space="0" w:color="auto"/>
              <w:bottom w:val="single" w:sz="4" w:space="0" w:color="auto"/>
              <w:right w:val="single" w:sz="4" w:space="0" w:color="auto"/>
            </w:tcBorders>
            <w:vAlign w:val="center"/>
          </w:tcPr>
          <w:p w14:paraId="3CC3B9B7" w14:textId="77777777" w:rsidR="00E02F5B" w:rsidRPr="001A103B" w:rsidRDefault="00E02F5B" w:rsidP="0079673C">
            <w:pPr>
              <w:pStyle w:val="TAC"/>
              <w:rPr>
                <w:rFonts w:cs="Arial"/>
              </w:rPr>
            </w:pPr>
            <w:r w:rsidRPr="001A103B">
              <w:rPr>
                <w:rFonts w:cs="Arial"/>
              </w:rPr>
              <w:t>HD</w:t>
            </w:r>
          </w:p>
        </w:tc>
        <w:tc>
          <w:tcPr>
            <w:tcW w:w="0" w:type="auto"/>
            <w:tcBorders>
              <w:top w:val="single" w:sz="4" w:space="0" w:color="auto"/>
              <w:bottom w:val="single" w:sz="4" w:space="0" w:color="auto"/>
              <w:right w:val="single" w:sz="4" w:space="0" w:color="auto"/>
            </w:tcBorders>
            <w:vAlign w:val="center"/>
          </w:tcPr>
          <w:p w14:paraId="3BB88669" w14:textId="77777777" w:rsidR="00E02F5B" w:rsidRPr="001A103B" w:rsidRDefault="00E02F5B" w:rsidP="0079673C">
            <w:pPr>
              <w:pStyle w:val="TAC"/>
              <w:rPr>
                <w:rFonts w:cs="Arial"/>
              </w:rPr>
            </w:pPr>
            <w:r w:rsidRPr="001A103B">
              <w:rPr>
                <w:rFonts w:cs="Arial"/>
              </w:rPr>
              <w:t>PC5</w:t>
            </w:r>
          </w:p>
        </w:tc>
      </w:tr>
      <w:tr w:rsidR="00E02F5B" w:rsidRPr="001A103B" w14:paraId="65B29F28" w14:textId="77777777" w:rsidTr="0079673C">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2213" w14:textId="77777777" w:rsidR="00E02F5B" w:rsidRPr="001A103B" w:rsidRDefault="00E02F5B" w:rsidP="0079673C">
            <w:pPr>
              <w:pStyle w:val="TAC"/>
              <w:rPr>
                <w:rFonts w:cs="Arial"/>
              </w:rPr>
            </w:pPr>
            <w:r w:rsidRPr="001A103B">
              <w:rPr>
                <w:rFonts w:cs="Arial"/>
                <w:lang w:eastAsia="zh-CN"/>
              </w:rPr>
              <w:t>n</w:t>
            </w:r>
            <w:r w:rsidRPr="001A103B">
              <w:rPr>
                <w:rFonts w:cs="Arial"/>
              </w:rPr>
              <w:t>47</w:t>
            </w:r>
          </w:p>
        </w:tc>
        <w:tc>
          <w:tcPr>
            <w:tcW w:w="0" w:type="auto"/>
            <w:tcBorders>
              <w:top w:val="single" w:sz="4" w:space="0" w:color="auto"/>
              <w:left w:val="single" w:sz="4" w:space="0" w:color="auto"/>
              <w:bottom w:val="single" w:sz="4" w:space="0" w:color="auto"/>
            </w:tcBorders>
            <w:vAlign w:val="center"/>
          </w:tcPr>
          <w:p w14:paraId="05D41237" w14:textId="77777777" w:rsidR="00E02F5B" w:rsidRPr="001A103B" w:rsidRDefault="00E02F5B" w:rsidP="0079673C">
            <w:pPr>
              <w:pStyle w:val="TAR"/>
              <w:rPr>
                <w:rFonts w:cs="Arial"/>
              </w:rPr>
            </w:pPr>
            <w:r w:rsidRPr="001A103B">
              <w:rPr>
                <w:rFonts w:cs="Arial"/>
              </w:rPr>
              <w:t>5855 MHz</w:t>
            </w:r>
          </w:p>
        </w:tc>
        <w:tc>
          <w:tcPr>
            <w:tcW w:w="0" w:type="auto"/>
            <w:tcBorders>
              <w:top w:val="single" w:sz="4" w:space="0" w:color="auto"/>
              <w:bottom w:val="single" w:sz="4" w:space="0" w:color="auto"/>
            </w:tcBorders>
            <w:vAlign w:val="center"/>
          </w:tcPr>
          <w:p w14:paraId="33CB7D41" w14:textId="77777777" w:rsidR="00E02F5B" w:rsidRPr="001A103B" w:rsidRDefault="00E02F5B" w:rsidP="0079673C">
            <w:pPr>
              <w:pStyle w:val="TAC"/>
              <w:rPr>
                <w:rFonts w:cs="Arial"/>
              </w:rPr>
            </w:pPr>
            <w:r w:rsidRPr="001A103B">
              <w:rPr>
                <w:rFonts w:cs="Arial"/>
              </w:rPr>
              <w:t>-</w:t>
            </w:r>
          </w:p>
        </w:tc>
        <w:tc>
          <w:tcPr>
            <w:tcW w:w="0" w:type="auto"/>
            <w:tcBorders>
              <w:top w:val="single" w:sz="4" w:space="0" w:color="auto"/>
              <w:bottom w:val="single" w:sz="4" w:space="0" w:color="auto"/>
              <w:right w:val="single" w:sz="4" w:space="0" w:color="auto"/>
            </w:tcBorders>
            <w:vAlign w:val="center"/>
          </w:tcPr>
          <w:p w14:paraId="20910613" w14:textId="77777777" w:rsidR="00E02F5B" w:rsidRPr="001A103B" w:rsidRDefault="00E02F5B" w:rsidP="0079673C">
            <w:pPr>
              <w:pStyle w:val="TAL"/>
              <w:rPr>
                <w:rFonts w:cs="Arial"/>
              </w:rPr>
            </w:pPr>
            <w:r w:rsidRPr="001A103B">
              <w:rPr>
                <w:rFonts w:cs="Arial"/>
              </w:rPr>
              <w:t>5925 MHz</w:t>
            </w:r>
          </w:p>
        </w:tc>
        <w:tc>
          <w:tcPr>
            <w:tcW w:w="0" w:type="auto"/>
            <w:tcBorders>
              <w:top w:val="single" w:sz="4" w:space="0" w:color="auto"/>
              <w:left w:val="single" w:sz="4" w:space="0" w:color="auto"/>
              <w:bottom w:val="single" w:sz="4" w:space="0" w:color="auto"/>
            </w:tcBorders>
            <w:vAlign w:val="center"/>
          </w:tcPr>
          <w:p w14:paraId="76A2CA1C" w14:textId="77777777" w:rsidR="00E02F5B" w:rsidRPr="001A103B" w:rsidRDefault="00E02F5B" w:rsidP="0079673C">
            <w:pPr>
              <w:pStyle w:val="TAR"/>
              <w:rPr>
                <w:rFonts w:cs="Arial"/>
              </w:rPr>
            </w:pPr>
            <w:r w:rsidRPr="001A103B">
              <w:rPr>
                <w:rFonts w:cs="Arial"/>
              </w:rPr>
              <w:t>5855 MHz</w:t>
            </w:r>
          </w:p>
        </w:tc>
        <w:tc>
          <w:tcPr>
            <w:tcW w:w="0" w:type="auto"/>
            <w:tcBorders>
              <w:top w:val="single" w:sz="4" w:space="0" w:color="auto"/>
              <w:bottom w:val="single" w:sz="4" w:space="0" w:color="auto"/>
            </w:tcBorders>
            <w:vAlign w:val="center"/>
          </w:tcPr>
          <w:p w14:paraId="5E3091C0" w14:textId="77777777" w:rsidR="00E02F5B" w:rsidRPr="001A103B" w:rsidRDefault="00E02F5B" w:rsidP="0079673C">
            <w:pPr>
              <w:pStyle w:val="TAC"/>
              <w:rPr>
                <w:rFonts w:cs="Arial"/>
              </w:rPr>
            </w:pPr>
            <w:r w:rsidRPr="001A103B">
              <w:rPr>
                <w:rFonts w:cs="Arial"/>
              </w:rPr>
              <w:t>-</w:t>
            </w:r>
          </w:p>
        </w:tc>
        <w:tc>
          <w:tcPr>
            <w:tcW w:w="0" w:type="auto"/>
            <w:tcBorders>
              <w:top w:val="single" w:sz="4" w:space="0" w:color="auto"/>
              <w:bottom w:val="single" w:sz="4" w:space="0" w:color="auto"/>
              <w:right w:val="single" w:sz="4" w:space="0" w:color="auto"/>
            </w:tcBorders>
            <w:vAlign w:val="center"/>
          </w:tcPr>
          <w:p w14:paraId="08545D14" w14:textId="77777777" w:rsidR="00E02F5B" w:rsidRPr="001A103B" w:rsidRDefault="00E02F5B" w:rsidP="0079673C">
            <w:pPr>
              <w:pStyle w:val="TAL"/>
              <w:rPr>
                <w:rFonts w:cs="Arial"/>
              </w:rPr>
            </w:pPr>
            <w:r w:rsidRPr="001A103B">
              <w:rPr>
                <w:rFonts w:cs="Arial"/>
              </w:rPr>
              <w:t>5925 MHz</w:t>
            </w:r>
          </w:p>
        </w:tc>
        <w:tc>
          <w:tcPr>
            <w:tcW w:w="0" w:type="auto"/>
            <w:tcBorders>
              <w:top w:val="single" w:sz="4" w:space="0" w:color="auto"/>
              <w:bottom w:val="single" w:sz="4" w:space="0" w:color="auto"/>
              <w:right w:val="single" w:sz="4" w:space="0" w:color="auto"/>
            </w:tcBorders>
            <w:vAlign w:val="center"/>
          </w:tcPr>
          <w:p w14:paraId="27837214" w14:textId="77777777" w:rsidR="00E02F5B" w:rsidRPr="001A103B" w:rsidRDefault="00E02F5B" w:rsidP="0079673C">
            <w:pPr>
              <w:pStyle w:val="TAC"/>
              <w:rPr>
                <w:rFonts w:cs="Arial"/>
              </w:rPr>
            </w:pPr>
            <w:r w:rsidRPr="001A103B">
              <w:rPr>
                <w:rFonts w:cs="Arial"/>
              </w:rPr>
              <w:t>HD</w:t>
            </w:r>
          </w:p>
        </w:tc>
        <w:tc>
          <w:tcPr>
            <w:tcW w:w="0" w:type="auto"/>
            <w:tcBorders>
              <w:top w:val="single" w:sz="4" w:space="0" w:color="auto"/>
              <w:bottom w:val="single" w:sz="4" w:space="0" w:color="auto"/>
              <w:right w:val="single" w:sz="4" w:space="0" w:color="auto"/>
            </w:tcBorders>
            <w:vAlign w:val="center"/>
          </w:tcPr>
          <w:p w14:paraId="78BC2A60" w14:textId="77777777" w:rsidR="00E02F5B" w:rsidRPr="001A103B" w:rsidRDefault="00E02F5B" w:rsidP="0079673C">
            <w:pPr>
              <w:pStyle w:val="TAC"/>
              <w:rPr>
                <w:rFonts w:cs="Arial"/>
              </w:rPr>
            </w:pPr>
            <w:r w:rsidRPr="001A103B">
              <w:rPr>
                <w:rFonts w:cs="Arial"/>
              </w:rPr>
              <w:t>PC5</w:t>
            </w:r>
          </w:p>
        </w:tc>
      </w:tr>
      <w:tr w:rsidR="00E02F5B" w:rsidRPr="001A103B" w14:paraId="19294038" w14:textId="77777777" w:rsidTr="0079673C">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90AC28" w14:textId="6761033C" w:rsidR="00E02F5B" w:rsidRPr="001A103B" w:rsidRDefault="00E02F5B" w:rsidP="005E63FE">
            <w:pPr>
              <w:pStyle w:val="TAN"/>
              <w:rPr>
                <w:rFonts w:cs="Arial"/>
              </w:rPr>
            </w:pPr>
            <w:r w:rsidRPr="001A103B">
              <w:rPr>
                <w:rFonts w:cs="Arial"/>
              </w:rPr>
              <w:t>NOTE 1:</w:t>
            </w:r>
            <w:r w:rsidRPr="001A103B">
              <w:rPr>
                <w:rFonts w:cs="Arial"/>
              </w:rPr>
              <w:tab/>
            </w:r>
            <w:r w:rsidR="001D25FE">
              <w:rPr>
                <w:rFonts w:cs="Arial"/>
              </w:rPr>
              <w:t>When this band is used for V2X SL service, the band is exclusively used for NR V2X in particular regions.</w:t>
            </w:r>
          </w:p>
        </w:tc>
      </w:tr>
    </w:tbl>
    <w:p w14:paraId="5E9154F8" w14:textId="77777777" w:rsidR="00E02F5B" w:rsidRPr="001A103B" w:rsidRDefault="00E02F5B" w:rsidP="00E02F5B"/>
    <w:p w14:paraId="0875A9E1" w14:textId="77777777" w:rsidR="00E02F5B" w:rsidRPr="001A103B" w:rsidRDefault="00E02F5B" w:rsidP="005E63FE">
      <w:pPr>
        <w:pStyle w:val="Heading3"/>
      </w:pPr>
      <w:bookmarkStart w:id="278" w:name="_Toc45888012"/>
      <w:bookmarkStart w:id="279" w:name="_Toc45888611"/>
      <w:bookmarkStart w:id="280" w:name="_Toc52989828"/>
      <w:bookmarkStart w:id="281" w:name="_Toc60823017"/>
      <w:bookmarkStart w:id="282" w:name="_Toc60824940"/>
      <w:bookmarkStart w:id="283" w:name="_Toc69305837"/>
      <w:bookmarkStart w:id="284" w:name="_Toc69309692"/>
      <w:r w:rsidRPr="001A103B">
        <w:t>5.2E.2</w:t>
      </w:r>
      <w:r w:rsidRPr="001A103B">
        <w:tab/>
        <w:t>V2X operating bands for concurrent operation</w:t>
      </w:r>
      <w:bookmarkEnd w:id="278"/>
      <w:bookmarkEnd w:id="279"/>
      <w:bookmarkEnd w:id="280"/>
      <w:bookmarkEnd w:id="281"/>
      <w:bookmarkEnd w:id="282"/>
      <w:bookmarkEnd w:id="283"/>
      <w:bookmarkEnd w:id="284"/>
    </w:p>
    <w:p w14:paraId="2502D2EA" w14:textId="77777777" w:rsidR="00E02F5B" w:rsidRPr="001A103B" w:rsidRDefault="00E02F5B" w:rsidP="00E02F5B">
      <w:r w:rsidRPr="001A103B">
        <w:t>NR V2X operation is designed to operate concurrent with NR uplink/downlink on the operating bands combinations listed in Table 5.2E.2-1.</w:t>
      </w:r>
    </w:p>
    <w:p w14:paraId="78621AFE" w14:textId="2B0FD527" w:rsidR="00E02F5B" w:rsidRPr="001A103B" w:rsidRDefault="00E02F5B" w:rsidP="00E02F5B">
      <w:pPr>
        <w:pStyle w:val="TH"/>
        <w:rPr>
          <w:lang w:eastAsia="zh-CN"/>
        </w:rPr>
      </w:pPr>
      <w:r w:rsidRPr="001A103B">
        <w:t>Table 5.2E.2-1</w:t>
      </w:r>
      <w:r w:rsidR="001D25FE">
        <w:t>:</w:t>
      </w:r>
      <w:r w:rsidRPr="001A103B">
        <w:t xml:space="preserve"> Inter-band con-current V2X operating band</w:t>
      </w:r>
      <w:r w:rsidRPr="001A103B">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02F5B" w:rsidRPr="001A103B" w14:paraId="4AE8EE72" w14:textId="77777777" w:rsidTr="0079673C">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66B2871F" w14:textId="77777777" w:rsidR="00E02F5B" w:rsidRPr="001A103B" w:rsidRDefault="00E02F5B" w:rsidP="0079673C">
            <w:pPr>
              <w:pStyle w:val="TAH"/>
              <w:rPr>
                <w:rFonts w:cs="Arial"/>
                <w:lang w:eastAsia="zh-CN"/>
              </w:rPr>
            </w:pPr>
            <w:r w:rsidRPr="001A103B">
              <w:rPr>
                <w:rFonts w:cs="Arial"/>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9F68C0C" w14:textId="77777777" w:rsidR="00E02F5B" w:rsidRPr="001A103B" w:rsidRDefault="00E02F5B" w:rsidP="0079673C">
            <w:pPr>
              <w:pStyle w:val="TAH"/>
              <w:rPr>
                <w:rFonts w:cs="Arial"/>
                <w:color w:val="000000"/>
                <w:lang w:eastAsia="zh-CN"/>
              </w:rPr>
            </w:pPr>
            <w:r w:rsidRPr="001A103B">
              <w:rPr>
                <w:rFonts w:cs="Arial"/>
                <w:color w:val="000000"/>
                <w:lang w:eastAsia="zh-CN"/>
              </w:rPr>
              <w:t>NR or V2X</w:t>
            </w:r>
            <w:r w:rsidRPr="001A103B">
              <w:rPr>
                <w:rFonts w:cs="Arial"/>
                <w:color w:val="000000"/>
              </w:rPr>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326795C1" w14:textId="77777777" w:rsidR="00E02F5B" w:rsidRPr="001A103B" w:rsidRDefault="00E02F5B" w:rsidP="0079673C">
            <w:pPr>
              <w:pStyle w:val="TAH"/>
              <w:rPr>
                <w:rFonts w:cs="Arial"/>
                <w:color w:val="000000"/>
                <w:lang w:eastAsia="zh-CN"/>
              </w:rPr>
            </w:pPr>
            <w:r w:rsidRPr="001A103B">
              <w:rPr>
                <w:rFonts w:cs="Arial"/>
                <w:color w:val="000000"/>
                <w:lang w:eastAsia="zh-CN"/>
              </w:rPr>
              <w:t>Interface</w:t>
            </w:r>
          </w:p>
        </w:tc>
      </w:tr>
      <w:tr w:rsidR="00E02F5B" w:rsidRPr="001A103B" w14:paraId="4CB928CD" w14:textId="77777777" w:rsidTr="0079673C">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65106361" w14:textId="77777777" w:rsidR="00E02F5B" w:rsidRPr="001A103B" w:rsidRDefault="00E02F5B" w:rsidP="0079673C">
            <w:pPr>
              <w:pStyle w:val="TAC"/>
              <w:rPr>
                <w:rFonts w:cs="Arial"/>
              </w:rPr>
            </w:pPr>
            <w:r w:rsidRPr="001A103B">
              <w:rPr>
                <w:rFonts w:cs="Arial"/>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40C16385" w14:textId="77777777" w:rsidR="00E02F5B" w:rsidRPr="001A103B" w:rsidRDefault="00E02F5B" w:rsidP="0079673C">
            <w:pPr>
              <w:pStyle w:val="TAC"/>
              <w:rPr>
                <w:rFonts w:cs="Arial"/>
                <w:lang w:eastAsia="zh-CN"/>
              </w:rPr>
            </w:pPr>
            <w:r w:rsidRPr="001A103B">
              <w:rPr>
                <w:rFonts w:cs="Arial"/>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5613B2A4" w14:textId="77777777" w:rsidR="00E02F5B" w:rsidRPr="001A103B" w:rsidRDefault="00E02F5B" w:rsidP="0079673C">
            <w:pPr>
              <w:pStyle w:val="TAC"/>
              <w:rPr>
                <w:rFonts w:cs="Arial"/>
                <w:lang w:eastAsia="zh-CN"/>
              </w:rPr>
            </w:pPr>
            <w:r w:rsidRPr="001A103B">
              <w:rPr>
                <w:rFonts w:cs="Arial"/>
                <w:lang w:eastAsia="zh-CN"/>
              </w:rPr>
              <w:t>Uu</w:t>
            </w:r>
          </w:p>
        </w:tc>
      </w:tr>
      <w:tr w:rsidR="00E02F5B" w:rsidRPr="001A103B" w14:paraId="68828787" w14:textId="77777777" w:rsidTr="0079673C">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F1789" w14:textId="77777777" w:rsidR="00E02F5B" w:rsidRPr="001A103B" w:rsidRDefault="00E02F5B" w:rsidP="0079673C">
            <w:pPr>
              <w:spacing w:after="0"/>
              <w:rPr>
                <w:rFonts w:cs="Arial"/>
                <w:sz w:val="18"/>
              </w:rPr>
            </w:pPr>
          </w:p>
        </w:tc>
        <w:tc>
          <w:tcPr>
            <w:tcW w:w="2063" w:type="dxa"/>
            <w:tcBorders>
              <w:top w:val="single" w:sz="4" w:space="0" w:color="auto"/>
              <w:left w:val="single" w:sz="4" w:space="0" w:color="auto"/>
              <w:bottom w:val="single" w:sz="4" w:space="0" w:color="auto"/>
              <w:right w:val="single" w:sz="4" w:space="0" w:color="auto"/>
            </w:tcBorders>
            <w:vAlign w:val="center"/>
            <w:hideMark/>
          </w:tcPr>
          <w:p w14:paraId="3916E585" w14:textId="77777777" w:rsidR="00E02F5B" w:rsidRPr="001A103B" w:rsidRDefault="00E02F5B" w:rsidP="0079673C">
            <w:pPr>
              <w:pStyle w:val="TAC"/>
              <w:rPr>
                <w:rFonts w:cs="Arial"/>
                <w:lang w:eastAsia="zh-CN"/>
              </w:rPr>
            </w:pPr>
            <w:r w:rsidRPr="001A103B">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3E6FF7CF" w14:textId="77777777" w:rsidR="00E02F5B" w:rsidRPr="001A103B" w:rsidRDefault="00E02F5B" w:rsidP="0079673C">
            <w:pPr>
              <w:pStyle w:val="TAC"/>
              <w:rPr>
                <w:rFonts w:cs="Arial"/>
                <w:lang w:eastAsia="zh-CN"/>
              </w:rPr>
            </w:pPr>
            <w:r w:rsidRPr="001A103B">
              <w:rPr>
                <w:rFonts w:cs="Arial"/>
                <w:lang w:eastAsia="zh-CN"/>
              </w:rPr>
              <w:t>PC5</w:t>
            </w:r>
          </w:p>
        </w:tc>
      </w:tr>
    </w:tbl>
    <w:p w14:paraId="7296433F" w14:textId="77777777" w:rsidR="00E02F5B" w:rsidRPr="001A103B" w:rsidRDefault="00E02F5B" w:rsidP="002C2993"/>
    <w:p w14:paraId="099EB5BC" w14:textId="77777777" w:rsidR="00717F15" w:rsidRPr="001A103B" w:rsidRDefault="00717F15" w:rsidP="008157E2">
      <w:pPr>
        <w:pStyle w:val="Heading2"/>
      </w:pPr>
      <w:bookmarkStart w:id="285" w:name="_Toc52989829"/>
      <w:bookmarkStart w:id="286" w:name="_Toc60823018"/>
      <w:bookmarkStart w:id="287" w:name="_Toc60824941"/>
      <w:bookmarkStart w:id="288" w:name="_Toc69305838"/>
      <w:bookmarkStart w:id="289" w:name="_Toc69309693"/>
      <w:r w:rsidRPr="001A103B">
        <w:t>5.3</w:t>
      </w:r>
      <w:r w:rsidRPr="001A103B">
        <w:tab/>
        <w:t>UE channel bandwidth</w:t>
      </w:r>
      <w:bookmarkEnd w:id="193"/>
      <w:bookmarkEnd w:id="194"/>
      <w:bookmarkEnd w:id="195"/>
      <w:bookmarkEnd w:id="285"/>
      <w:bookmarkEnd w:id="286"/>
      <w:bookmarkEnd w:id="287"/>
      <w:bookmarkEnd w:id="288"/>
      <w:bookmarkEnd w:id="289"/>
    </w:p>
    <w:p w14:paraId="28AEABDD" w14:textId="77777777" w:rsidR="00717F15" w:rsidRPr="001A103B" w:rsidRDefault="00717F15" w:rsidP="008157E2">
      <w:pPr>
        <w:pStyle w:val="Heading3"/>
        <w:rPr>
          <w:lang w:eastAsia="x-none"/>
        </w:rPr>
      </w:pPr>
      <w:bookmarkStart w:id="290" w:name="_Toc27477748"/>
      <w:bookmarkStart w:id="291" w:name="_Toc36226427"/>
      <w:bookmarkStart w:id="292" w:name="_Toc44323682"/>
      <w:bookmarkStart w:id="293" w:name="_Toc52989830"/>
      <w:bookmarkStart w:id="294" w:name="_Toc60823019"/>
      <w:bookmarkStart w:id="295" w:name="_Toc60824942"/>
      <w:bookmarkStart w:id="296" w:name="_Toc69305839"/>
      <w:bookmarkStart w:id="297" w:name="_Toc69309694"/>
      <w:r w:rsidRPr="001A103B">
        <w:t>5.3.1</w:t>
      </w:r>
      <w:r w:rsidRPr="001A103B">
        <w:tab/>
        <w:t>General</w:t>
      </w:r>
      <w:bookmarkEnd w:id="290"/>
      <w:bookmarkEnd w:id="291"/>
      <w:bookmarkEnd w:id="292"/>
      <w:bookmarkEnd w:id="293"/>
      <w:bookmarkEnd w:id="294"/>
      <w:bookmarkEnd w:id="295"/>
      <w:bookmarkEnd w:id="296"/>
      <w:bookmarkEnd w:id="297"/>
    </w:p>
    <w:p w14:paraId="50040A76" w14:textId="77777777" w:rsidR="00BA3F3D" w:rsidRPr="001A103B" w:rsidRDefault="00BA3F3D" w:rsidP="00BA3F3D">
      <w:r w:rsidRPr="001A103B">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46122E27" w14:textId="77777777" w:rsidR="00BA3F3D" w:rsidRPr="001A103B" w:rsidRDefault="00BA3F3D" w:rsidP="00BA3F3D">
      <w:r w:rsidRPr="001A103B">
        <w:t>From a UE perspective, the UE is configured with one or more BWP / carriers, each with its own UE channel bandwidth. The UE does not need to be aware of the BS channel bandwidth or how the BS allocates bandwidth to different UEs.</w:t>
      </w:r>
    </w:p>
    <w:p w14:paraId="42816D7A" w14:textId="77777777" w:rsidR="00662A87" w:rsidRPr="001A103B" w:rsidRDefault="00BA3F3D" w:rsidP="00662A87">
      <w:pPr>
        <w:spacing w:after="160" w:line="256" w:lineRule="auto"/>
        <w:rPr>
          <w:rFonts w:eastAsia="Yu Mincho"/>
        </w:rPr>
      </w:pPr>
      <w:r w:rsidRPr="001A103B">
        <w:t>The placement of the UE channel bandwidth for each UE carrier is flexible but can only be completely within the BS channel bandwidth.</w:t>
      </w:r>
    </w:p>
    <w:p w14:paraId="7A51BCF4" w14:textId="77777777" w:rsidR="00662A87" w:rsidRPr="001A103B" w:rsidRDefault="00662A87" w:rsidP="00662A87">
      <w:pPr>
        <w:spacing w:after="160" w:line="256" w:lineRule="auto"/>
        <w:rPr>
          <w:rFonts w:eastAsia="Yu Mincho"/>
        </w:rPr>
      </w:pPr>
      <w:r w:rsidRPr="001A103B">
        <w:rPr>
          <w:rFonts w:eastAsia="Yu Mincho"/>
        </w:rPr>
        <w:t>The relationship between the channel bandwidth, the guardband and the maximum transmission bandwidth configuration is shown in Figure 5.3.1-1.</w:t>
      </w:r>
    </w:p>
    <w:p w14:paraId="2CCAE277" w14:textId="77777777" w:rsidR="00717F15" w:rsidRPr="001A103B" w:rsidRDefault="00684D56" w:rsidP="00305C60">
      <w:pPr>
        <w:pStyle w:val="TH"/>
      </w:pPr>
      <w:r>
        <w:rPr>
          <w:lang w:eastAsia="zh-CN"/>
        </w:rPr>
        <w:lastRenderedPageBreak/>
        <w:pict w14:anchorId="13C5BB92">
          <v:shape id="Picture 34" o:spid="_x0000_i1030" type="#_x0000_t75" style="width:435pt;height:3in;visibility:visible">
            <v:imagedata r:id="rId16" o:title=""/>
          </v:shape>
        </w:pict>
      </w:r>
    </w:p>
    <w:p w14:paraId="7E5EB296" w14:textId="77777777" w:rsidR="00662A87" w:rsidRPr="001A103B" w:rsidRDefault="00662A87" w:rsidP="00662A87">
      <w:pPr>
        <w:pStyle w:val="TF"/>
        <w:rPr>
          <w:rFonts w:eastAsia="Yu Mincho"/>
        </w:rPr>
      </w:pPr>
      <w:r w:rsidRPr="001A103B">
        <w:rPr>
          <w:rFonts w:eastAsia="Yu Mincho"/>
        </w:rPr>
        <w:t>Figure 5.3.1-1: Definition of the channel bandwidth and the maximum transmission bandwidth configuration for one NR channel</w:t>
      </w:r>
    </w:p>
    <w:p w14:paraId="11F63003" w14:textId="77777777" w:rsidR="00305C60" w:rsidRPr="001A103B" w:rsidRDefault="00305C60" w:rsidP="00305C60"/>
    <w:p w14:paraId="2C9C9EF6" w14:textId="77777777" w:rsidR="00717F15" w:rsidRPr="001A103B" w:rsidRDefault="00717F15" w:rsidP="008157E2">
      <w:pPr>
        <w:pStyle w:val="Heading3"/>
      </w:pPr>
      <w:bookmarkStart w:id="298" w:name="_Toc27477749"/>
      <w:bookmarkStart w:id="299" w:name="_Toc36226428"/>
      <w:bookmarkStart w:id="300" w:name="_Toc44323683"/>
      <w:bookmarkStart w:id="301" w:name="_Toc52989831"/>
      <w:bookmarkStart w:id="302" w:name="_Toc60823020"/>
      <w:bookmarkStart w:id="303" w:name="_Toc60824943"/>
      <w:bookmarkStart w:id="304" w:name="_Toc69305840"/>
      <w:bookmarkStart w:id="305" w:name="_Toc69309695"/>
      <w:r w:rsidRPr="001A103B">
        <w:t>5.3.2</w:t>
      </w:r>
      <w:r w:rsidRPr="001A103B">
        <w:tab/>
        <w:t>Maximum transmission bandwidth configuration</w:t>
      </w:r>
      <w:bookmarkEnd w:id="298"/>
      <w:bookmarkEnd w:id="299"/>
      <w:bookmarkEnd w:id="300"/>
      <w:bookmarkEnd w:id="301"/>
      <w:bookmarkEnd w:id="302"/>
      <w:bookmarkEnd w:id="303"/>
      <w:bookmarkEnd w:id="304"/>
      <w:bookmarkEnd w:id="305"/>
    </w:p>
    <w:p w14:paraId="0F8AFBDE" w14:textId="77777777" w:rsidR="00717F15" w:rsidRPr="001A103B" w:rsidRDefault="00717F15" w:rsidP="008157E2">
      <w:r w:rsidRPr="001A103B">
        <w:t>The maximum transmission bandwidth configuration N</w:t>
      </w:r>
      <w:r w:rsidRPr="001A103B">
        <w:rPr>
          <w:rFonts w:eastAsia="Yu Mincho"/>
          <w:vertAlign w:val="subscript"/>
        </w:rPr>
        <w:t>RB</w:t>
      </w:r>
      <w:r w:rsidRPr="001A103B">
        <w:t xml:space="preserve"> for each UE channel bandwidth and subcarrier spacing is specified in Table 5.3.2-1.</w:t>
      </w:r>
    </w:p>
    <w:p w14:paraId="61ED2579" w14:textId="77777777" w:rsidR="00BA3F3D" w:rsidRPr="001A103B" w:rsidRDefault="00BA3F3D" w:rsidP="00BA3F3D">
      <w:pPr>
        <w:pStyle w:val="TH"/>
      </w:pPr>
      <w:bookmarkStart w:id="306" w:name="_Hlk497144372"/>
      <w:bookmarkStart w:id="307" w:name="_Hlk505013260"/>
      <w:r w:rsidRPr="001A103B">
        <w:t xml:space="preserve">Table 5.3.2-1: </w:t>
      </w:r>
      <w:bookmarkEnd w:id="306"/>
      <w:r w:rsidRPr="001A103B">
        <w:t>Maximum transmission bandwidth configuration N</w:t>
      </w:r>
      <w:r w:rsidRPr="001A103B">
        <w:rPr>
          <w:vertAlign w:val="subscript"/>
        </w:rPr>
        <w:t>RB</w:t>
      </w:r>
      <w:bookmarkEnd w:id="307"/>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14"/>
        <w:gridCol w:w="643"/>
        <w:gridCol w:w="719"/>
        <w:gridCol w:w="719"/>
        <w:gridCol w:w="719"/>
        <w:gridCol w:w="719"/>
        <w:gridCol w:w="567"/>
        <w:gridCol w:w="719"/>
        <w:gridCol w:w="719"/>
        <w:gridCol w:w="719"/>
        <w:gridCol w:w="567"/>
        <w:gridCol w:w="719"/>
        <w:gridCol w:w="567"/>
        <w:gridCol w:w="793"/>
      </w:tblGrid>
      <w:tr w:rsidR="004F60E8" w:rsidRPr="001A103B" w14:paraId="480D41D4" w14:textId="77777777" w:rsidTr="00BD459C">
        <w:tc>
          <w:tcPr>
            <w:tcW w:w="0" w:type="auto"/>
            <w:vMerge w:val="restart"/>
            <w:shd w:val="clear" w:color="auto" w:fill="auto"/>
            <w:tcMar>
              <w:top w:w="15" w:type="dxa"/>
              <w:left w:w="81" w:type="dxa"/>
              <w:bottom w:w="0" w:type="dxa"/>
              <w:right w:w="81" w:type="dxa"/>
            </w:tcMar>
            <w:vAlign w:val="center"/>
            <w:hideMark/>
          </w:tcPr>
          <w:p w14:paraId="61C38B24" w14:textId="77777777" w:rsidR="004F60E8" w:rsidRPr="001A103B" w:rsidRDefault="004F60E8" w:rsidP="004F60E8">
            <w:pPr>
              <w:pStyle w:val="TAH"/>
            </w:pPr>
            <w:r w:rsidRPr="001A103B">
              <w:t>SCS (kHz)</w:t>
            </w:r>
          </w:p>
        </w:tc>
        <w:tc>
          <w:tcPr>
            <w:tcW w:w="0" w:type="auto"/>
            <w:shd w:val="clear" w:color="auto" w:fill="auto"/>
            <w:tcMar>
              <w:top w:w="15" w:type="dxa"/>
              <w:left w:w="81" w:type="dxa"/>
              <w:bottom w:w="0" w:type="dxa"/>
              <w:right w:w="81" w:type="dxa"/>
            </w:tcMar>
            <w:vAlign w:val="center"/>
            <w:hideMark/>
          </w:tcPr>
          <w:p w14:paraId="25BDCB68" w14:textId="77777777" w:rsidR="004F60E8" w:rsidRPr="001A103B" w:rsidRDefault="004F60E8" w:rsidP="004F60E8">
            <w:pPr>
              <w:pStyle w:val="TAH"/>
            </w:pPr>
            <w:r w:rsidRPr="001A103B">
              <w:t>5 MHz</w:t>
            </w:r>
          </w:p>
        </w:tc>
        <w:tc>
          <w:tcPr>
            <w:tcW w:w="0" w:type="auto"/>
            <w:shd w:val="clear" w:color="auto" w:fill="auto"/>
            <w:tcMar>
              <w:top w:w="15" w:type="dxa"/>
              <w:left w:w="81" w:type="dxa"/>
              <w:bottom w:w="0" w:type="dxa"/>
              <w:right w:w="81" w:type="dxa"/>
            </w:tcMar>
            <w:vAlign w:val="center"/>
            <w:hideMark/>
          </w:tcPr>
          <w:p w14:paraId="7D311AC3" w14:textId="77777777" w:rsidR="004F60E8" w:rsidRPr="001A103B" w:rsidRDefault="004F60E8" w:rsidP="004F60E8">
            <w:pPr>
              <w:pStyle w:val="TAH"/>
            </w:pPr>
            <w:r w:rsidRPr="001A103B">
              <w:t>10 MHz</w:t>
            </w:r>
          </w:p>
        </w:tc>
        <w:tc>
          <w:tcPr>
            <w:tcW w:w="0" w:type="auto"/>
            <w:shd w:val="clear" w:color="auto" w:fill="auto"/>
            <w:tcMar>
              <w:top w:w="15" w:type="dxa"/>
              <w:left w:w="81" w:type="dxa"/>
              <w:bottom w:w="0" w:type="dxa"/>
              <w:right w:w="81" w:type="dxa"/>
            </w:tcMar>
            <w:vAlign w:val="center"/>
            <w:hideMark/>
          </w:tcPr>
          <w:p w14:paraId="5FDC9DB4" w14:textId="77777777" w:rsidR="004F60E8" w:rsidRPr="001A103B" w:rsidRDefault="004F60E8" w:rsidP="004F60E8">
            <w:pPr>
              <w:pStyle w:val="TAH"/>
            </w:pPr>
            <w:r w:rsidRPr="001A103B">
              <w:t>15 MHz</w:t>
            </w:r>
          </w:p>
        </w:tc>
        <w:tc>
          <w:tcPr>
            <w:tcW w:w="0" w:type="auto"/>
            <w:shd w:val="clear" w:color="auto" w:fill="auto"/>
            <w:tcMar>
              <w:top w:w="15" w:type="dxa"/>
              <w:left w:w="81" w:type="dxa"/>
              <w:bottom w:w="0" w:type="dxa"/>
              <w:right w:w="81" w:type="dxa"/>
            </w:tcMar>
            <w:vAlign w:val="center"/>
            <w:hideMark/>
          </w:tcPr>
          <w:p w14:paraId="2D9AEDC4" w14:textId="77777777" w:rsidR="004F60E8" w:rsidRPr="001A103B" w:rsidRDefault="004F60E8" w:rsidP="004F60E8">
            <w:pPr>
              <w:pStyle w:val="TAH"/>
            </w:pPr>
            <w:r w:rsidRPr="001A103B">
              <w:t>20 MHz</w:t>
            </w:r>
          </w:p>
        </w:tc>
        <w:tc>
          <w:tcPr>
            <w:tcW w:w="0" w:type="auto"/>
            <w:shd w:val="clear" w:color="auto" w:fill="auto"/>
            <w:tcMar>
              <w:top w:w="15" w:type="dxa"/>
              <w:left w:w="81" w:type="dxa"/>
              <w:bottom w:w="0" w:type="dxa"/>
              <w:right w:w="81" w:type="dxa"/>
            </w:tcMar>
            <w:vAlign w:val="center"/>
            <w:hideMark/>
          </w:tcPr>
          <w:p w14:paraId="2BA036D8" w14:textId="77777777" w:rsidR="004F60E8" w:rsidRPr="001A103B" w:rsidRDefault="004F60E8" w:rsidP="004F60E8">
            <w:pPr>
              <w:pStyle w:val="TAH"/>
            </w:pPr>
            <w:r w:rsidRPr="001A103B">
              <w:t>25 MHz</w:t>
            </w:r>
          </w:p>
        </w:tc>
        <w:tc>
          <w:tcPr>
            <w:tcW w:w="0" w:type="auto"/>
            <w:vAlign w:val="center"/>
          </w:tcPr>
          <w:p w14:paraId="3C64D09D" w14:textId="77777777" w:rsidR="004F60E8" w:rsidRPr="001A103B" w:rsidRDefault="004F60E8" w:rsidP="004F60E8">
            <w:pPr>
              <w:pStyle w:val="TAH"/>
            </w:pPr>
            <w:r w:rsidRPr="001A103B">
              <w:t>30 MHz</w:t>
            </w:r>
          </w:p>
        </w:tc>
        <w:tc>
          <w:tcPr>
            <w:tcW w:w="0" w:type="auto"/>
            <w:shd w:val="clear" w:color="auto" w:fill="auto"/>
            <w:tcMar>
              <w:top w:w="15" w:type="dxa"/>
              <w:left w:w="81" w:type="dxa"/>
              <w:bottom w:w="0" w:type="dxa"/>
              <w:right w:w="81" w:type="dxa"/>
            </w:tcMar>
            <w:vAlign w:val="center"/>
            <w:hideMark/>
          </w:tcPr>
          <w:p w14:paraId="02A3F034" w14:textId="77777777" w:rsidR="004F60E8" w:rsidRPr="001A103B" w:rsidRDefault="004F60E8" w:rsidP="004F60E8">
            <w:pPr>
              <w:pStyle w:val="TAH"/>
            </w:pPr>
            <w:r w:rsidRPr="001A103B">
              <w:t>40 MHz</w:t>
            </w:r>
          </w:p>
        </w:tc>
        <w:tc>
          <w:tcPr>
            <w:tcW w:w="0" w:type="auto"/>
            <w:shd w:val="clear" w:color="auto" w:fill="auto"/>
            <w:tcMar>
              <w:top w:w="15" w:type="dxa"/>
              <w:left w:w="81" w:type="dxa"/>
              <w:bottom w:w="0" w:type="dxa"/>
              <w:right w:w="81" w:type="dxa"/>
            </w:tcMar>
            <w:vAlign w:val="center"/>
            <w:hideMark/>
          </w:tcPr>
          <w:p w14:paraId="6642B435" w14:textId="77777777" w:rsidR="004F60E8" w:rsidRPr="001A103B" w:rsidRDefault="004F60E8" w:rsidP="004F60E8">
            <w:pPr>
              <w:pStyle w:val="TAH"/>
            </w:pPr>
            <w:r w:rsidRPr="001A103B">
              <w:t>50 MHz</w:t>
            </w:r>
          </w:p>
        </w:tc>
        <w:tc>
          <w:tcPr>
            <w:tcW w:w="0" w:type="auto"/>
            <w:shd w:val="clear" w:color="auto" w:fill="auto"/>
            <w:tcMar>
              <w:top w:w="15" w:type="dxa"/>
              <w:left w:w="81" w:type="dxa"/>
              <w:bottom w:w="0" w:type="dxa"/>
              <w:right w:w="81" w:type="dxa"/>
            </w:tcMar>
            <w:vAlign w:val="center"/>
            <w:hideMark/>
          </w:tcPr>
          <w:p w14:paraId="280853BD" w14:textId="77777777" w:rsidR="004F60E8" w:rsidRPr="001A103B" w:rsidRDefault="004F60E8" w:rsidP="004F60E8">
            <w:pPr>
              <w:pStyle w:val="TAH"/>
            </w:pPr>
            <w:r w:rsidRPr="001A103B">
              <w:t>60 MHz</w:t>
            </w:r>
          </w:p>
        </w:tc>
        <w:tc>
          <w:tcPr>
            <w:tcW w:w="0" w:type="auto"/>
            <w:vAlign w:val="center"/>
          </w:tcPr>
          <w:p w14:paraId="62813527" w14:textId="77777777" w:rsidR="004F60E8" w:rsidRPr="001A103B" w:rsidRDefault="004F60E8" w:rsidP="004F60E8">
            <w:pPr>
              <w:pStyle w:val="TAH"/>
            </w:pPr>
            <w:r w:rsidRPr="001A103B">
              <w:t>70 MHz</w:t>
            </w:r>
          </w:p>
        </w:tc>
        <w:tc>
          <w:tcPr>
            <w:tcW w:w="0" w:type="auto"/>
            <w:shd w:val="clear" w:color="auto" w:fill="auto"/>
            <w:tcMar>
              <w:top w:w="15" w:type="dxa"/>
              <w:left w:w="81" w:type="dxa"/>
              <w:bottom w:w="0" w:type="dxa"/>
              <w:right w:w="81" w:type="dxa"/>
            </w:tcMar>
            <w:vAlign w:val="center"/>
            <w:hideMark/>
          </w:tcPr>
          <w:p w14:paraId="11E0FB8D" w14:textId="77777777" w:rsidR="004F60E8" w:rsidRPr="001A103B" w:rsidRDefault="004F60E8" w:rsidP="004F60E8">
            <w:pPr>
              <w:pStyle w:val="TAH"/>
            </w:pPr>
            <w:r w:rsidRPr="001A103B">
              <w:t>80 MHz</w:t>
            </w:r>
          </w:p>
        </w:tc>
        <w:tc>
          <w:tcPr>
            <w:tcW w:w="0" w:type="auto"/>
            <w:vAlign w:val="center"/>
          </w:tcPr>
          <w:p w14:paraId="7F1F16A7" w14:textId="77777777" w:rsidR="004F60E8" w:rsidRPr="001A103B" w:rsidRDefault="004F60E8" w:rsidP="004F60E8">
            <w:pPr>
              <w:pStyle w:val="TAH"/>
            </w:pPr>
            <w:r w:rsidRPr="001A103B">
              <w:t>90 MHz</w:t>
            </w:r>
          </w:p>
        </w:tc>
        <w:tc>
          <w:tcPr>
            <w:tcW w:w="0" w:type="auto"/>
            <w:shd w:val="clear" w:color="auto" w:fill="auto"/>
            <w:tcMar>
              <w:top w:w="15" w:type="dxa"/>
              <w:left w:w="81" w:type="dxa"/>
              <w:bottom w:w="0" w:type="dxa"/>
              <w:right w:w="81" w:type="dxa"/>
            </w:tcMar>
            <w:vAlign w:val="center"/>
            <w:hideMark/>
          </w:tcPr>
          <w:p w14:paraId="66B4FAFA" w14:textId="77777777" w:rsidR="004F60E8" w:rsidRPr="001A103B" w:rsidRDefault="004F60E8" w:rsidP="004F60E8">
            <w:pPr>
              <w:pStyle w:val="TAH"/>
            </w:pPr>
            <w:r w:rsidRPr="001A103B">
              <w:t>100 MHz</w:t>
            </w:r>
          </w:p>
        </w:tc>
      </w:tr>
      <w:tr w:rsidR="004F60E8" w:rsidRPr="001A103B" w14:paraId="39C628ED" w14:textId="77777777" w:rsidTr="00BD459C">
        <w:tc>
          <w:tcPr>
            <w:tcW w:w="0" w:type="auto"/>
            <w:vMerge/>
            <w:vAlign w:val="center"/>
            <w:hideMark/>
          </w:tcPr>
          <w:p w14:paraId="3FA34944" w14:textId="77777777" w:rsidR="004F60E8" w:rsidRPr="001A103B" w:rsidRDefault="004F60E8" w:rsidP="004F60E8">
            <w:pPr>
              <w:pStyle w:val="TAH"/>
            </w:pPr>
          </w:p>
        </w:tc>
        <w:tc>
          <w:tcPr>
            <w:tcW w:w="0" w:type="auto"/>
            <w:shd w:val="clear" w:color="auto" w:fill="auto"/>
            <w:tcMar>
              <w:top w:w="15" w:type="dxa"/>
              <w:left w:w="81" w:type="dxa"/>
              <w:bottom w:w="0" w:type="dxa"/>
              <w:right w:w="81" w:type="dxa"/>
            </w:tcMar>
            <w:vAlign w:val="center"/>
            <w:hideMark/>
          </w:tcPr>
          <w:p w14:paraId="763E9B14"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5AD04540"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02FD932D"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5503E08A"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10C9FB02" w14:textId="77777777" w:rsidR="004F60E8" w:rsidRPr="001A103B" w:rsidRDefault="004F60E8" w:rsidP="004F60E8">
            <w:pPr>
              <w:pStyle w:val="TAH"/>
            </w:pPr>
            <w:r w:rsidRPr="001A103B">
              <w:t>N</w:t>
            </w:r>
            <w:r w:rsidRPr="001A103B">
              <w:rPr>
                <w:vertAlign w:val="subscript"/>
              </w:rPr>
              <w:t>RB</w:t>
            </w:r>
          </w:p>
        </w:tc>
        <w:tc>
          <w:tcPr>
            <w:tcW w:w="0" w:type="auto"/>
            <w:vAlign w:val="center"/>
          </w:tcPr>
          <w:p w14:paraId="2FAF4349"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71B50CE7"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49BCDB66"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6D39BE08" w14:textId="77777777" w:rsidR="004F60E8" w:rsidRPr="001A103B" w:rsidRDefault="004F60E8" w:rsidP="004F60E8">
            <w:pPr>
              <w:pStyle w:val="TAH"/>
            </w:pPr>
            <w:r w:rsidRPr="001A103B">
              <w:t>N</w:t>
            </w:r>
            <w:r w:rsidRPr="001A103B">
              <w:rPr>
                <w:vertAlign w:val="subscript"/>
              </w:rPr>
              <w:t>RB</w:t>
            </w:r>
          </w:p>
        </w:tc>
        <w:tc>
          <w:tcPr>
            <w:tcW w:w="0" w:type="auto"/>
          </w:tcPr>
          <w:p w14:paraId="5B3C1AE9"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2BE14CF7" w14:textId="77777777" w:rsidR="004F60E8" w:rsidRPr="001A103B" w:rsidRDefault="004F60E8" w:rsidP="004F60E8">
            <w:pPr>
              <w:pStyle w:val="TAH"/>
            </w:pPr>
            <w:r w:rsidRPr="001A103B">
              <w:t>N</w:t>
            </w:r>
            <w:r w:rsidRPr="001A103B">
              <w:rPr>
                <w:vertAlign w:val="subscript"/>
              </w:rPr>
              <w:t>RB</w:t>
            </w:r>
          </w:p>
        </w:tc>
        <w:tc>
          <w:tcPr>
            <w:tcW w:w="0" w:type="auto"/>
            <w:vAlign w:val="center"/>
          </w:tcPr>
          <w:p w14:paraId="7D525DEB"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5BE9F76E" w14:textId="77777777" w:rsidR="004F60E8" w:rsidRPr="001A103B" w:rsidRDefault="004F60E8" w:rsidP="004F60E8">
            <w:pPr>
              <w:pStyle w:val="TAH"/>
            </w:pPr>
            <w:r w:rsidRPr="001A103B">
              <w:t>N</w:t>
            </w:r>
            <w:r w:rsidRPr="001A103B">
              <w:rPr>
                <w:vertAlign w:val="subscript"/>
              </w:rPr>
              <w:t>RB</w:t>
            </w:r>
          </w:p>
        </w:tc>
      </w:tr>
      <w:tr w:rsidR="004F60E8" w:rsidRPr="001A103B" w14:paraId="5B64792B" w14:textId="77777777" w:rsidTr="00BD459C">
        <w:tc>
          <w:tcPr>
            <w:tcW w:w="0" w:type="auto"/>
            <w:shd w:val="clear" w:color="auto" w:fill="auto"/>
            <w:tcMar>
              <w:top w:w="15" w:type="dxa"/>
              <w:left w:w="81" w:type="dxa"/>
              <w:bottom w:w="0" w:type="dxa"/>
              <w:right w:w="81" w:type="dxa"/>
            </w:tcMar>
            <w:vAlign w:val="center"/>
            <w:hideMark/>
          </w:tcPr>
          <w:p w14:paraId="021CF081" w14:textId="77777777" w:rsidR="004F60E8" w:rsidRPr="001A103B" w:rsidRDefault="004F60E8" w:rsidP="004F60E8">
            <w:pPr>
              <w:pStyle w:val="TAC"/>
            </w:pPr>
            <w:r w:rsidRPr="001A103B">
              <w:t>15</w:t>
            </w:r>
          </w:p>
        </w:tc>
        <w:tc>
          <w:tcPr>
            <w:tcW w:w="0" w:type="auto"/>
            <w:shd w:val="clear" w:color="auto" w:fill="auto"/>
            <w:tcMar>
              <w:top w:w="15" w:type="dxa"/>
              <w:left w:w="81" w:type="dxa"/>
              <w:bottom w:w="0" w:type="dxa"/>
              <w:right w:w="81" w:type="dxa"/>
            </w:tcMar>
            <w:vAlign w:val="center"/>
            <w:hideMark/>
          </w:tcPr>
          <w:p w14:paraId="2B4347A0" w14:textId="77777777" w:rsidR="004F60E8" w:rsidRPr="001A103B" w:rsidRDefault="004F60E8" w:rsidP="004F60E8">
            <w:pPr>
              <w:pStyle w:val="TAC"/>
            </w:pPr>
            <w:r w:rsidRPr="001A103B">
              <w:t>25</w:t>
            </w:r>
          </w:p>
        </w:tc>
        <w:tc>
          <w:tcPr>
            <w:tcW w:w="0" w:type="auto"/>
            <w:shd w:val="clear" w:color="auto" w:fill="auto"/>
            <w:tcMar>
              <w:top w:w="15" w:type="dxa"/>
              <w:left w:w="81" w:type="dxa"/>
              <w:bottom w:w="0" w:type="dxa"/>
              <w:right w:w="81" w:type="dxa"/>
            </w:tcMar>
            <w:vAlign w:val="center"/>
            <w:hideMark/>
          </w:tcPr>
          <w:p w14:paraId="4F1F98E6" w14:textId="77777777" w:rsidR="004F60E8" w:rsidRPr="001A103B" w:rsidRDefault="004F60E8" w:rsidP="004F60E8">
            <w:pPr>
              <w:pStyle w:val="TAC"/>
            </w:pPr>
            <w:r w:rsidRPr="001A103B">
              <w:t>52</w:t>
            </w:r>
          </w:p>
        </w:tc>
        <w:tc>
          <w:tcPr>
            <w:tcW w:w="0" w:type="auto"/>
            <w:shd w:val="clear" w:color="auto" w:fill="auto"/>
            <w:tcMar>
              <w:top w:w="15" w:type="dxa"/>
              <w:left w:w="81" w:type="dxa"/>
              <w:bottom w:w="0" w:type="dxa"/>
              <w:right w:w="81" w:type="dxa"/>
            </w:tcMar>
            <w:vAlign w:val="center"/>
            <w:hideMark/>
          </w:tcPr>
          <w:p w14:paraId="0A397CE2" w14:textId="77777777" w:rsidR="004F60E8" w:rsidRPr="001A103B" w:rsidRDefault="004F60E8" w:rsidP="004F60E8">
            <w:pPr>
              <w:pStyle w:val="TAC"/>
            </w:pPr>
            <w:r w:rsidRPr="001A103B">
              <w:t>79</w:t>
            </w:r>
          </w:p>
        </w:tc>
        <w:tc>
          <w:tcPr>
            <w:tcW w:w="0" w:type="auto"/>
            <w:shd w:val="clear" w:color="auto" w:fill="auto"/>
            <w:tcMar>
              <w:top w:w="15" w:type="dxa"/>
              <w:left w:w="81" w:type="dxa"/>
              <w:bottom w:w="0" w:type="dxa"/>
              <w:right w:w="81" w:type="dxa"/>
            </w:tcMar>
            <w:vAlign w:val="center"/>
            <w:hideMark/>
          </w:tcPr>
          <w:p w14:paraId="5A78AEF6" w14:textId="77777777" w:rsidR="004F60E8" w:rsidRPr="001A103B" w:rsidRDefault="004F60E8" w:rsidP="004F60E8">
            <w:pPr>
              <w:pStyle w:val="TAC"/>
            </w:pPr>
            <w:r w:rsidRPr="001A103B">
              <w:t>106</w:t>
            </w:r>
          </w:p>
        </w:tc>
        <w:tc>
          <w:tcPr>
            <w:tcW w:w="0" w:type="auto"/>
            <w:shd w:val="clear" w:color="auto" w:fill="auto"/>
            <w:tcMar>
              <w:top w:w="15" w:type="dxa"/>
              <w:left w:w="81" w:type="dxa"/>
              <w:bottom w:w="0" w:type="dxa"/>
              <w:right w:w="81" w:type="dxa"/>
            </w:tcMar>
            <w:vAlign w:val="center"/>
            <w:hideMark/>
          </w:tcPr>
          <w:p w14:paraId="62DCEA6F" w14:textId="77777777" w:rsidR="004F60E8" w:rsidRPr="001A103B" w:rsidRDefault="004F60E8" w:rsidP="004F60E8">
            <w:pPr>
              <w:pStyle w:val="TAC"/>
            </w:pPr>
            <w:r w:rsidRPr="001A103B">
              <w:t>133</w:t>
            </w:r>
          </w:p>
        </w:tc>
        <w:tc>
          <w:tcPr>
            <w:tcW w:w="0" w:type="auto"/>
            <w:vAlign w:val="center"/>
          </w:tcPr>
          <w:p w14:paraId="501A80B6" w14:textId="77777777" w:rsidR="004F60E8" w:rsidRPr="001A103B" w:rsidRDefault="004F60E8" w:rsidP="004F60E8">
            <w:pPr>
              <w:pStyle w:val="TAC"/>
            </w:pPr>
            <w:r w:rsidRPr="001A103B">
              <w:t>160</w:t>
            </w:r>
          </w:p>
        </w:tc>
        <w:tc>
          <w:tcPr>
            <w:tcW w:w="0" w:type="auto"/>
            <w:shd w:val="clear" w:color="auto" w:fill="auto"/>
            <w:tcMar>
              <w:top w:w="15" w:type="dxa"/>
              <w:left w:w="81" w:type="dxa"/>
              <w:bottom w:w="0" w:type="dxa"/>
              <w:right w:w="81" w:type="dxa"/>
            </w:tcMar>
            <w:vAlign w:val="center"/>
            <w:hideMark/>
          </w:tcPr>
          <w:p w14:paraId="23C89E89" w14:textId="77777777" w:rsidR="004F60E8" w:rsidRPr="001A103B" w:rsidRDefault="004F60E8" w:rsidP="004F60E8">
            <w:pPr>
              <w:pStyle w:val="TAC"/>
            </w:pPr>
            <w:r w:rsidRPr="001A103B">
              <w:t>216</w:t>
            </w:r>
          </w:p>
        </w:tc>
        <w:tc>
          <w:tcPr>
            <w:tcW w:w="0" w:type="auto"/>
            <w:shd w:val="clear" w:color="auto" w:fill="auto"/>
            <w:tcMar>
              <w:top w:w="15" w:type="dxa"/>
              <w:left w:w="81" w:type="dxa"/>
              <w:bottom w:w="0" w:type="dxa"/>
              <w:right w:w="81" w:type="dxa"/>
            </w:tcMar>
            <w:vAlign w:val="center"/>
            <w:hideMark/>
          </w:tcPr>
          <w:p w14:paraId="6276AE22" w14:textId="77777777" w:rsidR="004F60E8" w:rsidRPr="001A103B" w:rsidRDefault="004F60E8" w:rsidP="004F60E8">
            <w:pPr>
              <w:pStyle w:val="TAC"/>
            </w:pPr>
            <w:r w:rsidRPr="001A103B">
              <w:t>270</w:t>
            </w:r>
          </w:p>
        </w:tc>
        <w:tc>
          <w:tcPr>
            <w:tcW w:w="0" w:type="auto"/>
            <w:shd w:val="clear" w:color="auto" w:fill="auto"/>
            <w:tcMar>
              <w:top w:w="15" w:type="dxa"/>
              <w:left w:w="81" w:type="dxa"/>
              <w:bottom w:w="0" w:type="dxa"/>
              <w:right w:w="81" w:type="dxa"/>
            </w:tcMar>
            <w:vAlign w:val="center"/>
            <w:hideMark/>
          </w:tcPr>
          <w:p w14:paraId="7E032950" w14:textId="77777777" w:rsidR="004F60E8" w:rsidRPr="001A103B" w:rsidRDefault="004F60E8" w:rsidP="004F60E8">
            <w:pPr>
              <w:pStyle w:val="TAC"/>
            </w:pPr>
            <w:r w:rsidRPr="001A103B">
              <w:t>N/A</w:t>
            </w:r>
          </w:p>
        </w:tc>
        <w:tc>
          <w:tcPr>
            <w:tcW w:w="0" w:type="auto"/>
          </w:tcPr>
          <w:p w14:paraId="5A54CF88" w14:textId="77777777" w:rsidR="004F60E8" w:rsidRPr="001A103B" w:rsidRDefault="004F60E8" w:rsidP="004F60E8">
            <w:pPr>
              <w:pStyle w:val="TAC"/>
            </w:pPr>
            <w:r w:rsidRPr="001A103B">
              <w:t>N/A</w:t>
            </w:r>
          </w:p>
        </w:tc>
        <w:tc>
          <w:tcPr>
            <w:tcW w:w="0" w:type="auto"/>
            <w:shd w:val="clear" w:color="auto" w:fill="auto"/>
            <w:tcMar>
              <w:top w:w="15" w:type="dxa"/>
              <w:left w:w="81" w:type="dxa"/>
              <w:bottom w:w="0" w:type="dxa"/>
              <w:right w:w="81" w:type="dxa"/>
            </w:tcMar>
            <w:vAlign w:val="center"/>
            <w:hideMark/>
          </w:tcPr>
          <w:p w14:paraId="02AA7CC9" w14:textId="77777777" w:rsidR="004F60E8" w:rsidRPr="001A103B" w:rsidRDefault="004F60E8" w:rsidP="004F60E8">
            <w:pPr>
              <w:pStyle w:val="TAC"/>
            </w:pPr>
            <w:r w:rsidRPr="001A103B">
              <w:t>N/A</w:t>
            </w:r>
          </w:p>
        </w:tc>
        <w:tc>
          <w:tcPr>
            <w:tcW w:w="0" w:type="auto"/>
            <w:vAlign w:val="center"/>
          </w:tcPr>
          <w:p w14:paraId="6181DF78" w14:textId="77777777" w:rsidR="004F60E8" w:rsidRPr="001A103B" w:rsidRDefault="004F60E8" w:rsidP="004F60E8">
            <w:pPr>
              <w:pStyle w:val="TAC"/>
            </w:pPr>
            <w:r w:rsidRPr="001A103B">
              <w:t>N/A</w:t>
            </w:r>
          </w:p>
        </w:tc>
        <w:tc>
          <w:tcPr>
            <w:tcW w:w="0" w:type="auto"/>
            <w:shd w:val="clear" w:color="auto" w:fill="auto"/>
            <w:tcMar>
              <w:top w:w="15" w:type="dxa"/>
              <w:left w:w="81" w:type="dxa"/>
              <w:bottom w:w="0" w:type="dxa"/>
              <w:right w:w="81" w:type="dxa"/>
            </w:tcMar>
            <w:vAlign w:val="center"/>
            <w:hideMark/>
          </w:tcPr>
          <w:p w14:paraId="4E66DE21" w14:textId="77777777" w:rsidR="004F60E8" w:rsidRPr="001A103B" w:rsidRDefault="004F60E8" w:rsidP="004F60E8">
            <w:pPr>
              <w:pStyle w:val="TAC"/>
            </w:pPr>
            <w:r w:rsidRPr="001A103B">
              <w:t>N/A</w:t>
            </w:r>
          </w:p>
        </w:tc>
      </w:tr>
      <w:tr w:rsidR="004F60E8" w:rsidRPr="001A103B" w14:paraId="1680BACD" w14:textId="77777777" w:rsidTr="00BD459C">
        <w:tc>
          <w:tcPr>
            <w:tcW w:w="0" w:type="auto"/>
            <w:shd w:val="clear" w:color="auto" w:fill="auto"/>
            <w:tcMar>
              <w:top w:w="15" w:type="dxa"/>
              <w:left w:w="81" w:type="dxa"/>
              <w:bottom w:w="0" w:type="dxa"/>
              <w:right w:w="81" w:type="dxa"/>
            </w:tcMar>
            <w:vAlign w:val="center"/>
            <w:hideMark/>
          </w:tcPr>
          <w:p w14:paraId="38895704" w14:textId="77777777" w:rsidR="004F60E8" w:rsidRPr="001A103B" w:rsidRDefault="004F60E8" w:rsidP="004F60E8">
            <w:pPr>
              <w:pStyle w:val="TAC"/>
            </w:pPr>
            <w:r w:rsidRPr="001A103B">
              <w:t>30</w:t>
            </w:r>
          </w:p>
        </w:tc>
        <w:tc>
          <w:tcPr>
            <w:tcW w:w="0" w:type="auto"/>
            <w:shd w:val="clear" w:color="auto" w:fill="auto"/>
            <w:tcMar>
              <w:top w:w="15" w:type="dxa"/>
              <w:left w:w="81" w:type="dxa"/>
              <w:bottom w:w="0" w:type="dxa"/>
              <w:right w:w="81" w:type="dxa"/>
            </w:tcMar>
            <w:vAlign w:val="center"/>
            <w:hideMark/>
          </w:tcPr>
          <w:p w14:paraId="07DBF99E" w14:textId="77777777" w:rsidR="004F60E8" w:rsidRPr="001A103B" w:rsidRDefault="004F60E8" w:rsidP="004F60E8">
            <w:pPr>
              <w:pStyle w:val="TAC"/>
            </w:pPr>
            <w:r w:rsidRPr="001A103B">
              <w:t>11</w:t>
            </w:r>
          </w:p>
        </w:tc>
        <w:tc>
          <w:tcPr>
            <w:tcW w:w="0" w:type="auto"/>
            <w:shd w:val="clear" w:color="auto" w:fill="auto"/>
            <w:tcMar>
              <w:top w:w="15" w:type="dxa"/>
              <w:left w:w="81" w:type="dxa"/>
              <w:bottom w:w="0" w:type="dxa"/>
              <w:right w:w="81" w:type="dxa"/>
            </w:tcMar>
            <w:vAlign w:val="center"/>
            <w:hideMark/>
          </w:tcPr>
          <w:p w14:paraId="1D03C89D" w14:textId="77777777" w:rsidR="004F60E8" w:rsidRPr="001A103B" w:rsidRDefault="004F60E8" w:rsidP="004F60E8">
            <w:pPr>
              <w:pStyle w:val="TAC"/>
            </w:pPr>
            <w:r w:rsidRPr="001A103B">
              <w:t>24</w:t>
            </w:r>
          </w:p>
        </w:tc>
        <w:tc>
          <w:tcPr>
            <w:tcW w:w="0" w:type="auto"/>
            <w:shd w:val="clear" w:color="auto" w:fill="auto"/>
            <w:tcMar>
              <w:top w:w="15" w:type="dxa"/>
              <w:left w:w="81" w:type="dxa"/>
              <w:bottom w:w="0" w:type="dxa"/>
              <w:right w:w="81" w:type="dxa"/>
            </w:tcMar>
            <w:vAlign w:val="center"/>
            <w:hideMark/>
          </w:tcPr>
          <w:p w14:paraId="3533FAF0" w14:textId="77777777" w:rsidR="004F60E8" w:rsidRPr="001A103B" w:rsidRDefault="004F60E8" w:rsidP="004F60E8">
            <w:pPr>
              <w:pStyle w:val="TAC"/>
            </w:pPr>
            <w:r w:rsidRPr="001A103B">
              <w:t>38</w:t>
            </w:r>
          </w:p>
        </w:tc>
        <w:tc>
          <w:tcPr>
            <w:tcW w:w="0" w:type="auto"/>
            <w:shd w:val="clear" w:color="auto" w:fill="auto"/>
            <w:tcMar>
              <w:top w:w="15" w:type="dxa"/>
              <w:left w:w="81" w:type="dxa"/>
              <w:bottom w:w="0" w:type="dxa"/>
              <w:right w:w="81" w:type="dxa"/>
            </w:tcMar>
            <w:vAlign w:val="center"/>
            <w:hideMark/>
          </w:tcPr>
          <w:p w14:paraId="262EA31A" w14:textId="77777777" w:rsidR="004F60E8" w:rsidRPr="001A103B" w:rsidRDefault="004F60E8" w:rsidP="004F60E8">
            <w:pPr>
              <w:pStyle w:val="TAC"/>
            </w:pPr>
            <w:r w:rsidRPr="001A103B">
              <w:t>51</w:t>
            </w:r>
          </w:p>
        </w:tc>
        <w:tc>
          <w:tcPr>
            <w:tcW w:w="0" w:type="auto"/>
            <w:shd w:val="clear" w:color="auto" w:fill="auto"/>
            <w:tcMar>
              <w:top w:w="15" w:type="dxa"/>
              <w:left w:w="81" w:type="dxa"/>
              <w:bottom w:w="0" w:type="dxa"/>
              <w:right w:w="81" w:type="dxa"/>
            </w:tcMar>
            <w:vAlign w:val="center"/>
            <w:hideMark/>
          </w:tcPr>
          <w:p w14:paraId="6633F515" w14:textId="77777777" w:rsidR="004F60E8" w:rsidRPr="001A103B" w:rsidRDefault="004F60E8" w:rsidP="004F60E8">
            <w:pPr>
              <w:pStyle w:val="TAC"/>
            </w:pPr>
            <w:r w:rsidRPr="001A103B">
              <w:t>65</w:t>
            </w:r>
          </w:p>
        </w:tc>
        <w:tc>
          <w:tcPr>
            <w:tcW w:w="0" w:type="auto"/>
            <w:vAlign w:val="center"/>
          </w:tcPr>
          <w:p w14:paraId="724E2242" w14:textId="77777777" w:rsidR="004F60E8" w:rsidRPr="001A103B" w:rsidRDefault="004F60E8" w:rsidP="004F60E8">
            <w:pPr>
              <w:pStyle w:val="TAC"/>
            </w:pPr>
            <w:r w:rsidRPr="001A103B">
              <w:t>78</w:t>
            </w:r>
          </w:p>
        </w:tc>
        <w:tc>
          <w:tcPr>
            <w:tcW w:w="0" w:type="auto"/>
            <w:shd w:val="clear" w:color="auto" w:fill="auto"/>
            <w:tcMar>
              <w:top w:w="15" w:type="dxa"/>
              <w:left w:w="81" w:type="dxa"/>
              <w:bottom w:w="0" w:type="dxa"/>
              <w:right w:w="81" w:type="dxa"/>
            </w:tcMar>
            <w:vAlign w:val="center"/>
            <w:hideMark/>
          </w:tcPr>
          <w:p w14:paraId="3A8532F1" w14:textId="77777777" w:rsidR="004F60E8" w:rsidRPr="001A103B" w:rsidRDefault="004F60E8" w:rsidP="004F60E8">
            <w:pPr>
              <w:pStyle w:val="TAC"/>
            </w:pPr>
            <w:r w:rsidRPr="001A103B">
              <w:t>106</w:t>
            </w:r>
          </w:p>
        </w:tc>
        <w:tc>
          <w:tcPr>
            <w:tcW w:w="0" w:type="auto"/>
            <w:shd w:val="clear" w:color="auto" w:fill="auto"/>
            <w:tcMar>
              <w:top w:w="15" w:type="dxa"/>
              <w:left w:w="81" w:type="dxa"/>
              <w:bottom w:w="0" w:type="dxa"/>
              <w:right w:w="81" w:type="dxa"/>
            </w:tcMar>
            <w:vAlign w:val="center"/>
            <w:hideMark/>
          </w:tcPr>
          <w:p w14:paraId="23000FDC" w14:textId="77777777" w:rsidR="004F60E8" w:rsidRPr="001A103B" w:rsidRDefault="004F60E8" w:rsidP="004F60E8">
            <w:pPr>
              <w:pStyle w:val="TAC"/>
            </w:pPr>
            <w:r w:rsidRPr="001A103B">
              <w:t>133</w:t>
            </w:r>
          </w:p>
        </w:tc>
        <w:tc>
          <w:tcPr>
            <w:tcW w:w="0" w:type="auto"/>
            <w:shd w:val="clear" w:color="auto" w:fill="auto"/>
            <w:tcMar>
              <w:top w:w="15" w:type="dxa"/>
              <w:left w:w="81" w:type="dxa"/>
              <w:bottom w:w="0" w:type="dxa"/>
              <w:right w:w="81" w:type="dxa"/>
            </w:tcMar>
            <w:vAlign w:val="center"/>
            <w:hideMark/>
          </w:tcPr>
          <w:p w14:paraId="546D2943" w14:textId="77777777" w:rsidR="004F60E8" w:rsidRPr="001A103B" w:rsidRDefault="004F60E8" w:rsidP="004F60E8">
            <w:pPr>
              <w:pStyle w:val="TAC"/>
            </w:pPr>
            <w:r w:rsidRPr="001A103B">
              <w:t>162</w:t>
            </w:r>
          </w:p>
        </w:tc>
        <w:tc>
          <w:tcPr>
            <w:tcW w:w="0" w:type="auto"/>
            <w:vAlign w:val="center"/>
          </w:tcPr>
          <w:p w14:paraId="7AD4CDF9" w14:textId="77777777" w:rsidR="004F60E8" w:rsidRPr="001A103B" w:rsidRDefault="004F60E8" w:rsidP="004F60E8">
            <w:pPr>
              <w:pStyle w:val="TAC"/>
            </w:pPr>
            <w:r w:rsidRPr="001A103B">
              <w:t>189</w:t>
            </w:r>
          </w:p>
        </w:tc>
        <w:tc>
          <w:tcPr>
            <w:tcW w:w="0" w:type="auto"/>
            <w:shd w:val="clear" w:color="auto" w:fill="auto"/>
            <w:tcMar>
              <w:top w:w="15" w:type="dxa"/>
              <w:left w:w="81" w:type="dxa"/>
              <w:bottom w:w="0" w:type="dxa"/>
              <w:right w:w="81" w:type="dxa"/>
            </w:tcMar>
            <w:vAlign w:val="center"/>
            <w:hideMark/>
          </w:tcPr>
          <w:p w14:paraId="50EEB31B" w14:textId="77777777" w:rsidR="004F60E8" w:rsidRPr="001A103B" w:rsidRDefault="004F60E8" w:rsidP="004F60E8">
            <w:pPr>
              <w:pStyle w:val="TAC"/>
            </w:pPr>
            <w:r w:rsidRPr="001A103B">
              <w:t>217</w:t>
            </w:r>
          </w:p>
        </w:tc>
        <w:tc>
          <w:tcPr>
            <w:tcW w:w="0" w:type="auto"/>
          </w:tcPr>
          <w:p w14:paraId="7059F124" w14:textId="77777777" w:rsidR="004F60E8" w:rsidRPr="001A103B" w:rsidRDefault="004F60E8" w:rsidP="004F60E8">
            <w:pPr>
              <w:pStyle w:val="TAC"/>
            </w:pPr>
            <w:r w:rsidRPr="001A103B">
              <w:t>245</w:t>
            </w:r>
          </w:p>
        </w:tc>
        <w:tc>
          <w:tcPr>
            <w:tcW w:w="0" w:type="auto"/>
            <w:shd w:val="clear" w:color="auto" w:fill="auto"/>
            <w:tcMar>
              <w:top w:w="15" w:type="dxa"/>
              <w:left w:w="81" w:type="dxa"/>
              <w:bottom w:w="0" w:type="dxa"/>
              <w:right w:w="81" w:type="dxa"/>
            </w:tcMar>
            <w:vAlign w:val="center"/>
            <w:hideMark/>
          </w:tcPr>
          <w:p w14:paraId="4584E638" w14:textId="77777777" w:rsidR="004F60E8" w:rsidRPr="001A103B" w:rsidRDefault="004F60E8" w:rsidP="004F60E8">
            <w:pPr>
              <w:pStyle w:val="TAC"/>
            </w:pPr>
            <w:r w:rsidRPr="001A103B">
              <w:t>273</w:t>
            </w:r>
          </w:p>
        </w:tc>
      </w:tr>
      <w:tr w:rsidR="004F60E8" w:rsidRPr="001A103B" w14:paraId="6B0CB1D0" w14:textId="77777777" w:rsidTr="00BD459C">
        <w:tc>
          <w:tcPr>
            <w:tcW w:w="0" w:type="auto"/>
            <w:shd w:val="clear" w:color="auto" w:fill="auto"/>
            <w:tcMar>
              <w:top w:w="15" w:type="dxa"/>
              <w:left w:w="81" w:type="dxa"/>
              <w:bottom w:w="0" w:type="dxa"/>
              <w:right w:w="81" w:type="dxa"/>
            </w:tcMar>
            <w:vAlign w:val="center"/>
            <w:hideMark/>
          </w:tcPr>
          <w:p w14:paraId="638B16BF" w14:textId="77777777" w:rsidR="004F60E8" w:rsidRPr="001A103B" w:rsidRDefault="004F60E8" w:rsidP="004F60E8">
            <w:pPr>
              <w:pStyle w:val="TAC"/>
            </w:pPr>
            <w:r w:rsidRPr="001A103B">
              <w:t>60</w:t>
            </w:r>
          </w:p>
        </w:tc>
        <w:tc>
          <w:tcPr>
            <w:tcW w:w="0" w:type="auto"/>
            <w:shd w:val="clear" w:color="auto" w:fill="auto"/>
            <w:tcMar>
              <w:top w:w="15" w:type="dxa"/>
              <w:left w:w="81" w:type="dxa"/>
              <w:bottom w:w="0" w:type="dxa"/>
              <w:right w:w="81" w:type="dxa"/>
            </w:tcMar>
            <w:vAlign w:val="center"/>
            <w:hideMark/>
          </w:tcPr>
          <w:p w14:paraId="69F49A24" w14:textId="77777777" w:rsidR="004F60E8" w:rsidRPr="001A103B" w:rsidRDefault="004F60E8" w:rsidP="004F60E8">
            <w:pPr>
              <w:pStyle w:val="TAC"/>
            </w:pPr>
            <w:r w:rsidRPr="001A103B">
              <w:t>N/A</w:t>
            </w:r>
          </w:p>
        </w:tc>
        <w:tc>
          <w:tcPr>
            <w:tcW w:w="0" w:type="auto"/>
            <w:shd w:val="clear" w:color="auto" w:fill="auto"/>
            <w:tcMar>
              <w:top w:w="15" w:type="dxa"/>
              <w:left w:w="81" w:type="dxa"/>
              <w:bottom w:w="0" w:type="dxa"/>
              <w:right w:w="81" w:type="dxa"/>
            </w:tcMar>
            <w:vAlign w:val="center"/>
            <w:hideMark/>
          </w:tcPr>
          <w:p w14:paraId="67CA4179" w14:textId="77777777" w:rsidR="004F60E8" w:rsidRPr="001A103B" w:rsidRDefault="004F60E8" w:rsidP="004F60E8">
            <w:pPr>
              <w:pStyle w:val="TAC"/>
            </w:pPr>
            <w:r w:rsidRPr="001A103B">
              <w:t>11</w:t>
            </w:r>
          </w:p>
        </w:tc>
        <w:tc>
          <w:tcPr>
            <w:tcW w:w="0" w:type="auto"/>
            <w:shd w:val="clear" w:color="auto" w:fill="auto"/>
            <w:tcMar>
              <w:top w:w="15" w:type="dxa"/>
              <w:left w:w="81" w:type="dxa"/>
              <w:bottom w:w="0" w:type="dxa"/>
              <w:right w:w="81" w:type="dxa"/>
            </w:tcMar>
            <w:vAlign w:val="center"/>
            <w:hideMark/>
          </w:tcPr>
          <w:p w14:paraId="553EBC76" w14:textId="77777777" w:rsidR="004F60E8" w:rsidRPr="001A103B" w:rsidRDefault="004F60E8" w:rsidP="004F60E8">
            <w:pPr>
              <w:pStyle w:val="TAC"/>
            </w:pPr>
            <w:r w:rsidRPr="001A103B">
              <w:t>18</w:t>
            </w:r>
          </w:p>
        </w:tc>
        <w:tc>
          <w:tcPr>
            <w:tcW w:w="0" w:type="auto"/>
            <w:shd w:val="clear" w:color="auto" w:fill="auto"/>
            <w:tcMar>
              <w:top w:w="15" w:type="dxa"/>
              <w:left w:w="81" w:type="dxa"/>
              <w:bottom w:w="0" w:type="dxa"/>
              <w:right w:w="81" w:type="dxa"/>
            </w:tcMar>
            <w:vAlign w:val="center"/>
            <w:hideMark/>
          </w:tcPr>
          <w:p w14:paraId="62D0DE38" w14:textId="77777777" w:rsidR="004F60E8" w:rsidRPr="001A103B" w:rsidRDefault="004F60E8" w:rsidP="004F60E8">
            <w:pPr>
              <w:pStyle w:val="TAC"/>
            </w:pPr>
            <w:r w:rsidRPr="001A103B">
              <w:t>24</w:t>
            </w:r>
          </w:p>
        </w:tc>
        <w:tc>
          <w:tcPr>
            <w:tcW w:w="0" w:type="auto"/>
            <w:shd w:val="clear" w:color="auto" w:fill="auto"/>
            <w:tcMar>
              <w:top w:w="15" w:type="dxa"/>
              <w:left w:w="81" w:type="dxa"/>
              <w:bottom w:w="0" w:type="dxa"/>
              <w:right w:w="81" w:type="dxa"/>
            </w:tcMar>
            <w:vAlign w:val="center"/>
            <w:hideMark/>
          </w:tcPr>
          <w:p w14:paraId="01EA0501" w14:textId="77777777" w:rsidR="004F60E8" w:rsidRPr="001A103B" w:rsidRDefault="004F60E8" w:rsidP="004F60E8">
            <w:pPr>
              <w:pStyle w:val="TAC"/>
            </w:pPr>
            <w:r w:rsidRPr="001A103B">
              <w:t>31</w:t>
            </w:r>
          </w:p>
        </w:tc>
        <w:tc>
          <w:tcPr>
            <w:tcW w:w="0" w:type="auto"/>
            <w:vAlign w:val="center"/>
          </w:tcPr>
          <w:p w14:paraId="09CEB81B" w14:textId="77777777" w:rsidR="004F60E8" w:rsidRPr="001A103B" w:rsidRDefault="004F60E8" w:rsidP="004F60E8">
            <w:pPr>
              <w:pStyle w:val="TAC"/>
            </w:pPr>
            <w:r w:rsidRPr="001A103B">
              <w:t>38</w:t>
            </w:r>
          </w:p>
        </w:tc>
        <w:tc>
          <w:tcPr>
            <w:tcW w:w="0" w:type="auto"/>
            <w:shd w:val="clear" w:color="auto" w:fill="auto"/>
            <w:tcMar>
              <w:top w:w="15" w:type="dxa"/>
              <w:left w:w="81" w:type="dxa"/>
              <w:bottom w:w="0" w:type="dxa"/>
              <w:right w:w="81" w:type="dxa"/>
            </w:tcMar>
            <w:vAlign w:val="center"/>
            <w:hideMark/>
          </w:tcPr>
          <w:p w14:paraId="5A7994E3" w14:textId="77777777" w:rsidR="004F60E8" w:rsidRPr="001A103B" w:rsidRDefault="004F60E8" w:rsidP="004F60E8">
            <w:pPr>
              <w:pStyle w:val="TAC"/>
            </w:pPr>
            <w:r w:rsidRPr="001A103B">
              <w:t>51</w:t>
            </w:r>
          </w:p>
        </w:tc>
        <w:tc>
          <w:tcPr>
            <w:tcW w:w="0" w:type="auto"/>
            <w:shd w:val="clear" w:color="auto" w:fill="auto"/>
            <w:tcMar>
              <w:top w:w="15" w:type="dxa"/>
              <w:left w:w="81" w:type="dxa"/>
              <w:bottom w:w="0" w:type="dxa"/>
              <w:right w:w="81" w:type="dxa"/>
            </w:tcMar>
            <w:vAlign w:val="center"/>
            <w:hideMark/>
          </w:tcPr>
          <w:p w14:paraId="0551B854" w14:textId="77777777" w:rsidR="004F60E8" w:rsidRPr="001A103B" w:rsidRDefault="004F60E8" w:rsidP="004F60E8">
            <w:pPr>
              <w:pStyle w:val="TAC"/>
            </w:pPr>
            <w:r w:rsidRPr="001A103B">
              <w:t>65</w:t>
            </w:r>
          </w:p>
        </w:tc>
        <w:tc>
          <w:tcPr>
            <w:tcW w:w="0" w:type="auto"/>
            <w:shd w:val="clear" w:color="auto" w:fill="auto"/>
            <w:tcMar>
              <w:top w:w="15" w:type="dxa"/>
              <w:left w:w="81" w:type="dxa"/>
              <w:bottom w:w="0" w:type="dxa"/>
              <w:right w:w="81" w:type="dxa"/>
            </w:tcMar>
            <w:vAlign w:val="center"/>
            <w:hideMark/>
          </w:tcPr>
          <w:p w14:paraId="2B1919FA" w14:textId="77777777" w:rsidR="004F60E8" w:rsidRPr="001A103B" w:rsidRDefault="004F60E8" w:rsidP="004F60E8">
            <w:pPr>
              <w:pStyle w:val="TAC"/>
            </w:pPr>
            <w:r w:rsidRPr="001A103B">
              <w:t>79</w:t>
            </w:r>
          </w:p>
        </w:tc>
        <w:tc>
          <w:tcPr>
            <w:tcW w:w="0" w:type="auto"/>
            <w:vAlign w:val="center"/>
          </w:tcPr>
          <w:p w14:paraId="7D064CC8" w14:textId="77777777" w:rsidR="004F60E8" w:rsidRPr="001A103B" w:rsidRDefault="004F60E8" w:rsidP="004F60E8">
            <w:pPr>
              <w:pStyle w:val="TAC"/>
            </w:pPr>
            <w:r w:rsidRPr="001A103B">
              <w:t>93</w:t>
            </w:r>
          </w:p>
        </w:tc>
        <w:tc>
          <w:tcPr>
            <w:tcW w:w="0" w:type="auto"/>
            <w:shd w:val="clear" w:color="auto" w:fill="auto"/>
            <w:tcMar>
              <w:top w:w="15" w:type="dxa"/>
              <w:left w:w="81" w:type="dxa"/>
              <w:bottom w:w="0" w:type="dxa"/>
              <w:right w:w="81" w:type="dxa"/>
            </w:tcMar>
            <w:vAlign w:val="center"/>
            <w:hideMark/>
          </w:tcPr>
          <w:p w14:paraId="75BC8100" w14:textId="77777777" w:rsidR="004F60E8" w:rsidRPr="001A103B" w:rsidRDefault="004F60E8" w:rsidP="004F60E8">
            <w:pPr>
              <w:pStyle w:val="TAC"/>
            </w:pPr>
            <w:r w:rsidRPr="001A103B">
              <w:t>107</w:t>
            </w:r>
          </w:p>
        </w:tc>
        <w:tc>
          <w:tcPr>
            <w:tcW w:w="0" w:type="auto"/>
          </w:tcPr>
          <w:p w14:paraId="5BADD003" w14:textId="77777777" w:rsidR="004F60E8" w:rsidRPr="001A103B" w:rsidRDefault="004F60E8" w:rsidP="004F60E8">
            <w:pPr>
              <w:pStyle w:val="TAC"/>
            </w:pPr>
            <w:r w:rsidRPr="001A103B">
              <w:t>121</w:t>
            </w:r>
          </w:p>
        </w:tc>
        <w:tc>
          <w:tcPr>
            <w:tcW w:w="0" w:type="auto"/>
            <w:shd w:val="clear" w:color="auto" w:fill="auto"/>
            <w:tcMar>
              <w:top w:w="15" w:type="dxa"/>
              <w:left w:w="81" w:type="dxa"/>
              <w:bottom w:w="0" w:type="dxa"/>
              <w:right w:w="81" w:type="dxa"/>
            </w:tcMar>
            <w:vAlign w:val="center"/>
            <w:hideMark/>
          </w:tcPr>
          <w:p w14:paraId="3611FC66" w14:textId="77777777" w:rsidR="004F60E8" w:rsidRPr="001A103B" w:rsidRDefault="004F60E8" w:rsidP="004F60E8">
            <w:pPr>
              <w:pStyle w:val="TAC"/>
            </w:pPr>
            <w:r w:rsidRPr="001A103B">
              <w:t>135</w:t>
            </w:r>
          </w:p>
        </w:tc>
      </w:tr>
    </w:tbl>
    <w:p w14:paraId="610E73D1" w14:textId="77777777" w:rsidR="00717F15" w:rsidRPr="001A103B" w:rsidRDefault="00717F15" w:rsidP="008157E2"/>
    <w:p w14:paraId="027E117D" w14:textId="77777777" w:rsidR="00BA3F3D" w:rsidRPr="001A103B" w:rsidRDefault="00BA3F3D" w:rsidP="00BA3F3D">
      <w:pPr>
        <w:rPr>
          <w:rFonts w:ascii="Arial" w:hAnsi="Arial"/>
          <w:sz w:val="28"/>
        </w:rPr>
      </w:pPr>
      <w:r w:rsidRPr="001A103B">
        <w:rPr>
          <w:rFonts w:ascii="Arial" w:hAnsi="Arial"/>
          <w:sz w:val="28"/>
        </w:rPr>
        <w:t>5.3.3</w:t>
      </w:r>
      <w:r w:rsidRPr="001A103B">
        <w:rPr>
          <w:rFonts w:ascii="Arial" w:hAnsi="Arial"/>
          <w:sz w:val="28"/>
        </w:rPr>
        <w:tab/>
        <w:t xml:space="preserve">Minimum </w:t>
      </w:r>
      <w:r w:rsidR="009F3E3B" w:rsidRPr="001A103B">
        <w:rPr>
          <w:rFonts w:ascii="Arial" w:hAnsi="Arial"/>
          <w:sz w:val="28"/>
        </w:rPr>
        <w:t>guard band</w:t>
      </w:r>
      <w:r w:rsidRPr="001A103B">
        <w:rPr>
          <w:rFonts w:ascii="Arial" w:hAnsi="Arial"/>
          <w:sz w:val="28"/>
        </w:rPr>
        <w:t xml:space="preserve"> and transmission bandwidth configuration</w:t>
      </w:r>
    </w:p>
    <w:p w14:paraId="3971A5DA" w14:textId="77777777" w:rsidR="00717F15" w:rsidRPr="001A103B" w:rsidRDefault="00717F15" w:rsidP="008157E2">
      <w:r w:rsidRPr="001A103B">
        <w:t xml:space="preserve">The minimum </w:t>
      </w:r>
      <w:r w:rsidR="009F3E3B" w:rsidRPr="001A103B">
        <w:t>guard band</w:t>
      </w:r>
      <w:r w:rsidRPr="001A103B">
        <w:t xml:space="preserve"> for each UE channel bandwidth and SCS is specified in Table 5.3.3-1.</w:t>
      </w:r>
    </w:p>
    <w:p w14:paraId="57F473F0" w14:textId="77777777" w:rsidR="00BA3F3D" w:rsidRPr="001A103B" w:rsidRDefault="00BA3F3D" w:rsidP="00822398">
      <w:pPr>
        <w:pStyle w:val="TH"/>
      </w:pPr>
      <w:r w:rsidRPr="001A103B">
        <w:t xml:space="preserve">Table 5.3.3-1: Minimum </w:t>
      </w:r>
      <w:r w:rsidR="009F3E3B" w:rsidRPr="001A103B">
        <w:t>guard band</w:t>
      </w:r>
      <w:r w:rsidRPr="001A103B">
        <w:t xml:space="preserve">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86"/>
        <w:gridCol w:w="661"/>
        <w:gridCol w:w="728"/>
        <w:gridCol w:w="727"/>
        <w:gridCol w:w="727"/>
        <w:gridCol w:w="727"/>
        <w:gridCol w:w="575"/>
        <w:gridCol w:w="727"/>
        <w:gridCol w:w="727"/>
        <w:gridCol w:w="711"/>
        <w:gridCol w:w="559"/>
        <w:gridCol w:w="711"/>
        <w:gridCol w:w="559"/>
        <w:gridCol w:w="778"/>
      </w:tblGrid>
      <w:tr w:rsidR="004F60E8" w:rsidRPr="001A103B" w14:paraId="2699230B" w14:textId="77777777" w:rsidTr="00BD459C">
        <w:tc>
          <w:tcPr>
            <w:tcW w:w="0" w:type="auto"/>
            <w:shd w:val="clear" w:color="auto" w:fill="auto"/>
            <w:tcMar>
              <w:top w:w="15" w:type="dxa"/>
              <w:left w:w="81" w:type="dxa"/>
              <w:bottom w:w="0" w:type="dxa"/>
              <w:right w:w="81" w:type="dxa"/>
            </w:tcMar>
            <w:vAlign w:val="center"/>
            <w:hideMark/>
          </w:tcPr>
          <w:p w14:paraId="5810A390" w14:textId="77777777" w:rsidR="004F60E8" w:rsidRPr="001A103B" w:rsidRDefault="004F60E8" w:rsidP="00126E94">
            <w:pPr>
              <w:pStyle w:val="TAH"/>
            </w:pPr>
            <w:r w:rsidRPr="001A103B">
              <w:t>SCS (kHz)</w:t>
            </w:r>
          </w:p>
        </w:tc>
        <w:tc>
          <w:tcPr>
            <w:tcW w:w="0" w:type="auto"/>
            <w:shd w:val="clear" w:color="auto" w:fill="auto"/>
            <w:tcMar>
              <w:top w:w="15" w:type="dxa"/>
              <w:left w:w="81" w:type="dxa"/>
              <w:bottom w:w="0" w:type="dxa"/>
              <w:right w:w="81" w:type="dxa"/>
            </w:tcMar>
            <w:vAlign w:val="center"/>
            <w:hideMark/>
          </w:tcPr>
          <w:p w14:paraId="115FC24D" w14:textId="77777777" w:rsidR="004F60E8" w:rsidRPr="001A103B" w:rsidRDefault="004F60E8" w:rsidP="00126E94">
            <w:pPr>
              <w:pStyle w:val="TAH"/>
            </w:pPr>
            <w:r w:rsidRPr="001A103B">
              <w:t>5 MHz</w:t>
            </w:r>
          </w:p>
        </w:tc>
        <w:tc>
          <w:tcPr>
            <w:tcW w:w="0" w:type="auto"/>
            <w:shd w:val="clear" w:color="auto" w:fill="auto"/>
            <w:tcMar>
              <w:top w:w="15" w:type="dxa"/>
              <w:left w:w="81" w:type="dxa"/>
              <w:bottom w:w="0" w:type="dxa"/>
              <w:right w:w="81" w:type="dxa"/>
            </w:tcMar>
            <w:vAlign w:val="center"/>
            <w:hideMark/>
          </w:tcPr>
          <w:p w14:paraId="21ADC889" w14:textId="77777777" w:rsidR="004F60E8" w:rsidRPr="001A103B" w:rsidRDefault="004F60E8" w:rsidP="00126E94">
            <w:pPr>
              <w:pStyle w:val="TAH"/>
            </w:pPr>
            <w:r w:rsidRPr="001A103B">
              <w:t>10 MHz</w:t>
            </w:r>
          </w:p>
        </w:tc>
        <w:tc>
          <w:tcPr>
            <w:tcW w:w="0" w:type="auto"/>
            <w:shd w:val="clear" w:color="auto" w:fill="auto"/>
            <w:tcMar>
              <w:top w:w="15" w:type="dxa"/>
              <w:left w:w="81" w:type="dxa"/>
              <w:bottom w:w="0" w:type="dxa"/>
              <w:right w:w="81" w:type="dxa"/>
            </w:tcMar>
            <w:vAlign w:val="center"/>
            <w:hideMark/>
          </w:tcPr>
          <w:p w14:paraId="22F2EAF7" w14:textId="77777777" w:rsidR="004F60E8" w:rsidRPr="001A103B" w:rsidRDefault="004F60E8" w:rsidP="00126E94">
            <w:pPr>
              <w:pStyle w:val="TAH"/>
            </w:pPr>
            <w:r w:rsidRPr="001A103B">
              <w:t>15 MHz</w:t>
            </w:r>
          </w:p>
        </w:tc>
        <w:tc>
          <w:tcPr>
            <w:tcW w:w="0" w:type="auto"/>
            <w:shd w:val="clear" w:color="auto" w:fill="auto"/>
            <w:tcMar>
              <w:top w:w="15" w:type="dxa"/>
              <w:left w:w="81" w:type="dxa"/>
              <w:bottom w:w="0" w:type="dxa"/>
              <w:right w:w="81" w:type="dxa"/>
            </w:tcMar>
            <w:vAlign w:val="center"/>
            <w:hideMark/>
          </w:tcPr>
          <w:p w14:paraId="5C2CCC3D" w14:textId="77777777" w:rsidR="004F60E8" w:rsidRPr="001A103B" w:rsidRDefault="004F60E8" w:rsidP="00126E94">
            <w:pPr>
              <w:pStyle w:val="TAH"/>
            </w:pPr>
            <w:r w:rsidRPr="001A103B">
              <w:t>20 MHz</w:t>
            </w:r>
          </w:p>
        </w:tc>
        <w:tc>
          <w:tcPr>
            <w:tcW w:w="0" w:type="auto"/>
            <w:shd w:val="clear" w:color="auto" w:fill="auto"/>
            <w:tcMar>
              <w:top w:w="15" w:type="dxa"/>
              <w:left w:w="81" w:type="dxa"/>
              <w:bottom w:w="0" w:type="dxa"/>
              <w:right w:w="81" w:type="dxa"/>
            </w:tcMar>
            <w:vAlign w:val="center"/>
            <w:hideMark/>
          </w:tcPr>
          <w:p w14:paraId="3DA41714" w14:textId="77777777" w:rsidR="004F60E8" w:rsidRPr="001A103B" w:rsidRDefault="004F60E8" w:rsidP="00126E94">
            <w:pPr>
              <w:pStyle w:val="TAH"/>
            </w:pPr>
            <w:r w:rsidRPr="001A103B">
              <w:t>25 MHz</w:t>
            </w:r>
          </w:p>
        </w:tc>
        <w:tc>
          <w:tcPr>
            <w:tcW w:w="0" w:type="auto"/>
            <w:vAlign w:val="center"/>
          </w:tcPr>
          <w:p w14:paraId="5B1628B7" w14:textId="77777777" w:rsidR="004F60E8" w:rsidRPr="001A103B" w:rsidRDefault="004F60E8" w:rsidP="00126E94">
            <w:pPr>
              <w:pStyle w:val="TAH"/>
            </w:pPr>
            <w:r w:rsidRPr="001A103B">
              <w:t>30 MHz</w:t>
            </w:r>
          </w:p>
        </w:tc>
        <w:tc>
          <w:tcPr>
            <w:tcW w:w="0" w:type="auto"/>
            <w:shd w:val="clear" w:color="auto" w:fill="auto"/>
            <w:tcMar>
              <w:top w:w="15" w:type="dxa"/>
              <w:left w:w="81" w:type="dxa"/>
              <w:bottom w:w="0" w:type="dxa"/>
              <w:right w:w="81" w:type="dxa"/>
            </w:tcMar>
            <w:vAlign w:val="center"/>
            <w:hideMark/>
          </w:tcPr>
          <w:p w14:paraId="7C24D522" w14:textId="77777777" w:rsidR="004F60E8" w:rsidRPr="001A103B" w:rsidRDefault="004F60E8" w:rsidP="00126E94">
            <w:pPr>
              <w:pStyle w:val="TAH"/>
            </w:pPr>
            <w:r w:rsidRPr="001A103B">
              <w:t>40 MHz</w:t>
            </w:r>
          </w:p>
        </w:tc>
        <w:tc>
          <w:tcPr>
            <w:tcW w:w="0" w:type="auto"/>
            <w:shd w:val="clear" w:color="auto" w:fill="auto"/>
            <w:tcMar>
              <w:top w:w="15" w:type="dxa"/>
              <w:left w:w="81" w:type="dxa"/>
              <w:bottom w:w="0" w:type="dxa"/>
              <w:right w:w="81" w:type="dxa"/>
            </w:tcMar>
            <w:vAlign w:val="center"/>
            <w:hideMark/>
          </w:tcPr>
          <w:p w14:paraId="2C1185B2" w14:textId="77777777" w:rsidR="004F60E8" w:rsidRPr="001A103B" w:rsidRDefault="004F60E8" w:rsidP="00126E94">
            <w:pPr>
              <w:pStyle w:val="TAH"/>
            </w:pPr>
            <w:r w:rsidRPr="001A103B">
              <w:t>50 MHz</w:t>
            </w:r>
          </w:p>
        </w:tc>
        <w:tc>
          <w:tcPr>
            <w:tcW w:w="0" w:type="auto"/>
            <w:shd w:val="clear" w:color="auto" w:fill="auto"/>
            <w:tcMar>
              <w:top w:w="15" w:type="dxa"/>
              <w:left w:w="81" w:type="dxa"/>
              <w:bottom w:w="0" w:type="dxa"/>
              <w:right w:w="81" w:type="dxa"/>
            </w:tcMar>
            <w:vAlign w:val="center"/>
            <w:hideMark/>
          </w:tcPr>
          <w:p w14:paraId="3742B962" w14:textId="77777777" w:rsidR="004F60E8" w:rsidRPr="001A103B" w:rsidRDefault="004F60E8" w:rsidP="00126E94">
            <w:pPr>
              <w:pStyle w:val="TAH"/>
            </w:pPr>
            <w:r w:rsidRPr="001A103B">
              <w:t>60 MHz</w:t>
            </w:r>
          </w:p>
        </w:tc>
        <w:tc>
          <w:tcPr>
            <w:tcW w:w="0" w:type="auto"/>
          </w:tcPr>
          <w:p w14:paraId="15CEB587" w14:textId="77777777" w:rsidR="004F60E8" w:rsidRPr="001A103B" w:rsidRDefault="004F60E8" w:rsidP="00126E94">
            <w:pPr>
              <w:pStyle w:val="TAH"/>
            </w:pPr>
            <w:r w:rsidRPr="001A103B">
              <w:t>70 MHz</w:t>
            </w:r>
          </w:p>
        </w:tc>
        <w:tc>
          <w:tcPr>
            <w:tcW w:w="0" w:type="auto"/>
            <w:shd w:val="clear" w:color="auto" w:fill="auto"/>
            <w:tcMar>
              <w:top w:w="15" w:type="dxa"/>
              <w:left w:w="81" w:type="dxa"/>
              <w:bottom w:w="0" w:type="dxa"/>
              <w:right w:w="81" w:type="dxa"/>
            </w:tcMar>
            <w:vAlign w:val="center"/>
            <w:hideMark/>
          </w:tcPr>
          <w:p w14:paraId="3616B61D" w14:textId="77777777" w:rsidR="004F60E8" w:rsidRPr="001A103B" w:rsidRDefault="004F60E8" w:rsidP="00126E94">
            <w:pPr>
              <w:pStyle w:val="TAH"/>
            </w:pPr>
            <w:r w:rsidRPr="001A103B">
              <w:t>80 MHz</w:t>
            </w:r>
          </w:p>
        </w:tc>
        <w:tc>
          <w:tcPr>
            <w:tcW w:w="0" w:type="auto"/>
            <w:vAlign w:val="center"/>
          </w:tcPr>
          <w:p w14:paraId="2055479C" w14:textId="77777777" w:rsidR="004F60E8" w:rsidRPr="001A103B" w:rsidRDefault="004F60E8" w:rsidP="00126E94">
            <w:pPr>
              <w:pStyle w:val="TAH"/>
            </w:pPr>
            <w:r w:rsidRPr="001A103B">
              <w:t>90 MHz</w:t>
            </w:r>
          </w:p>
        </w:tc>
        <w:tc>
          <w:tcPr>
            <w:tcW w:w="0" w:type="auto"/>
            <w:shd w:val="clear" w:color="auto" w:fill="auto"/>
            <w:tcMar>
              <w:top w:w="15" w:type="dxa"/>
              <w:left w:w="81" w:type="dxa"/>
              <w:bottom w:w="0" w:type="dxa"/>
              <w:right w:w="81" w:type="dxa"/>
            </w:tcMar>
            <w:vAlign w:val="center"/>
            <w:hideMark/>
          </w:tcPr>
          <w:p w14:paraId="02A8F3AF" w14:textId="77777777" w:rsidR="004F60E8" w:rsidRPr="001A103B" w:rsidRDefault="004F60E8" w:rsidP="00126E94">
            <w:pPr>
              <w:pStyle w:val="TAH"/>
            </w:pPr>
            <w:r w:rsidRPr="001A103B">
              <w:t>100 MHz</w:t>
            </w:r>
          </w:p>
        </w:tc>
      </w:tr>
      <w:tr w:rsidR="004F60E8" w:rsidRPr="001A103B" w14:paraId="7E6B2E0F" w14:textId="77777777" w:rsidTr="00BD459C">
        <w:tc>
          <w:tcPr>
            <w:tcW w:w="0" w:type="auto"/>
            <w:shd w:val="clear" w:color="auto" w:fill="auto"/>
            <w:tcMar>
              <w:top w:w="15" w:type="dxa"/>
              <w:left w:w="81" w:type="dxa"/>
              <w:bottom w:w="0" w:type="dxa"/>
              <w:right w:w="81" w:type="dxa"/>
            </w:tcMar>
            <w:vAlign w:val="center"/>
            <w:hideMark/>
          </w:tcPr>
          <w:p w14:paraId="5BE225C1" w14:textId="77777777" w:rsidR="004F60E8" w:rsidRPr="001A103B" w:rsidRDefault="004F60E8" w:rsidP="00126E94">
            <w:pPr>
              <w:pStyle w:val="TAC"/>
            </w:pPr>
            <w:r w:rsidRPr="001A103B">
              <w:t>15</w:t>
            </w:r>
          </w:p>
        </w:tc>
        <w:tc>
          <w:tcPr>
            <w:tcW w:w="0" w:type="auto"/>
            <w:shd w:val="clear" w:color="auto" w:fill="auto"/>
            <w:tcMar>
              <w:top w:w="15" w:type="dxa"/>
              <w:left w:w="81" w:type="dxa"/>
              <w:bottom w:w="0" w:type="dxa"/>
              <w:right w:w="81" w:type="dxa"/>
            </w:tcMar>
            <w:vAlign w:val="center"/>
          </w:tcPr>
          <w:p w14:paraId="0DCF35E8" w14:textId="77777777" w:rsidR="004F60E8" w:rsidRPr="001A103B" w:rsidRDefault="004F60E8" w:rsidP="00126E94">
            <w:pPr>
              <w:pStyle w:val="TAC"/>
            </w:pPr>
            <w:r w:rsidRPr="001A103B">
              <w:t>242.5</w:t>
            </w:r>
          </w:p>
        </w:tc>
        <w:tc>
          <w:tcPr>
            <w:tcW w:w="0" w:type="auto"/>
            <w:shd w:val="clear" w:color="auto" w:fill="auto"/>
            <w:tcMar>
              <w:top w:w="15" w:type="dxa"/>
              <w:left w:w="81" w:type="dxa"/>
              <w:bottom w:w="0" w:type="dxa"/>
              <w:right w:w="81" w:type="dxa"/>
            </w:tcMar>
            <w:vAlign w:val="center"/>
          </w:tcPr>
          <w:p w14:paraId="6153C21F" w14:textId="77777777" w:rsidR="004F60E8" w:rsidRPr="001A103B" w:rsidRDefault="004F60E8" w:rsidP="00126E94">
            <w:pPr>
              <w:pStyle w:val="TAC"/>
            </w:pPr>
            <w:r w:rsidRPr="001A103B">
              <w:t>312.5</w:t>
            </w:r>
          </w:p>
        </w:tc>
        <w:tc>
          <w:tcPr>
            <w:tcW w:w="0" w:type="auto"/>
            <w:shd w:val="clear" w:color="auto" w:fill="auto"/>
            <w:tcMar>
              <w:top w:w="15" w:type="dxa"/>
              <w:left w:w="81" w:type="dxa"/>
              <w:bottom w:w="0" w:type="dxa"/>
              <w:right w:w="81" w:type="dxa"/>
            </w:tcMar>
            <w:vAlign w:val="center"/>
          </w:tcPr>
          <w:p w14:paraId="654B0BFB" w14:textId="77777777" w:rsidR="004F60E8" w:rsidRPr="001A103B" w:rsidRDefault="004F60E8" w:rsidP="00126E94">
            <w:pPr>
              <w:pStyle w:val="TAC"/>
            </w:pPr>
            <w:r w:rsidRPr="001A103B">
              <w:t>382.5</w:t>
            </w:r>
          </w:p>
        </w:tc>
        <w:tc>
          <w:tcPr>
            <w:tcW w:w="0" w:type="auto"/>
            <w:shd w:val="clear" w:color="auto" w:fill="auto"/>
            <w:tcMar>
              <w:top w:w="15" w:type="dxa"/>
              <w:left w:w="81" w:type="dxa"/>
              <w:bottom w:w="0" w:type="dxa"/>
              <w:right w:w="81" w:type="dxa"/>
            </w:tcMar>
            <w:vAlign w:val="center"/>
          </w:tcPr>
          <w:p w14:paraId="0B178B88" w14:textId="77777777" w:rsidR="004F60E8" w:rsidRPr="001A103B" w:rsidRDefault="004F60E8" w:rsidP="00126E94">
            <w:pPr>
              <w:pStyle w:val="TAC"/>
            </w:pPr>
            <w:r w:rsidRPr="001A103B">
              <w:t>452.5</w:t>
            </w:r>
          </w:p>
        </w:tc>
        <w:tc>
          <w:tcPr>
            <w:tcW w:w="0" w:type="auto"/>
            <w:shd w:val="clear" w:color="auto" w:fill="auto"/>
            <w:tcMar>
              <w:top w:w="15" w:type="dxa"/>
              <w:left w:w="81" w:type="dxa"/>
              <w:bottom w:w="0" w:type="dxa"/>
              <w:right w:w="81" w:type="dxa"/>
            </w:tcMar>
            <w:vAlign w:val="center"/>
          </w:tcPr>
          <w:p w14:paraId="215090BD" w14:textId="77777777" w:rsidR="004F60E8" w:rsidRPr="001A103B" w:rsidRDefault="004F60E8" w:rsidP="00126E94">
            <w:pPr>
              <w:pStyle w:val="TAC"/>
            </w:pPr>
            <w:r w:rsidRPr="001A103B">
              <w:t>522.5</w:t>
            </w:r>
          </w:p>
        </w:tc>
        <w:tc>
          <w:tcPr>
            <w:tcW w:w="0" w:type="auto"/>
          </w:tcPr>
          <w:p w14:paraId="2ACD5C35" w14:textId="77777777" w:rsidR="004F60E8" w:rsidRPr="001A103B" w:rsidRDefault="004F60E8" w:rsidP="00126E94">
            <w:pPr>
              <w:pStyle w:val="TAC"/>
            </w:pPr>
            <w:r w:rsidRPr="001A103B">
              <w:t>592.5</w:t>
            </w:r>
          </w:p>
        </w:tc>
        <w:tc>
          <w:tcPr>
            <w:tcW w:w="0" w:type="auto"/>
            <w:shd w:val="clear" w:color="auto" w:fill="auto"/>
            <w:tcMar>
              <w:top w:w="15" w:type="dxa"/>
              <w:left w:w="81" w:type="dxa"/>
              <w:bottom w:w="0" w:type="dxa"/>
              <w:right w:w="81" w:type="dxa"/>
            </w:tcMar>
            <w:vAlign w:val="center"/>
          </w:tcPr>
          <w:p w14:paraId="235723EA" w14:textId="77777777" w:rsidR="004F60E8" w:rsidRPr="001A103B" w:rsidRDefault="004F60E8" w:rsidP="00126E94">
            <w:pPr>
              <w:pStyle w:val="TAC"/>
            </w:pPr>
            <w:r w:rsidRPr="001A103B">
              <w:t>552.5</w:t>
            </w:r>
          </w:p>
        </w:tc>
        <w:tc>
          <w:tcPr>
            <w:tcW w:w="0" w:type="auto"/>
            <w:shd w:val="clear" w:color="auto" w:fill="auto"/>
            <w:tcMar>
              <w:top w:w="15" w:type="dxa"/>
              <w:left w:w="81" w:type="dxa"/>
              <w:bottom w:w="0" w:type="dxa"/>
              <w:right w:w="81" w:type="dxa"/>
            </w:tcMar>
            <w:vAlign w:val="center"/>
          </w:tcPr>
          <w:p w14:paraId="6109867F" w14:textId="77777777" w:rsidR="004F60E8" w:rsidRPr="001A103B" w:rsidRDefault="004F60E8" w:rsidP="00126E94">
            <w:pPr>
              <w:pStyle w:val="TAC"/>
            </w:pPr>
            <w:r w:rsidRPr="001A103B">
              <w:t>692.5</w:t>
            </w:r>
          </w:p>
        </w:tc>
        <w:tc>
          <w:tcPr>
            <w:tcW w:w="0" w:type="auto"/>
            <w:shd w:val="clear" w:color="auto" w:fill="auto"/>
            <w:tcMar>
              <w:top w:w="15" w:type="dxa"/>
              <w:left w:w="81" w:type="dxa"/>
              <w:bottom w:w="0" w:type="dxa"/>
              <w:right w:w="81" w:type="dxa"/>
            </w:tcMar>
            <w:vAlign w:val="center"/>
            <w:hideMark/>
          </w:tcPr>
          <w:p w14:paraId="4579A2B5" w14:textId="77777777" w:rsidR="004F60E8" w:rsidRPr="001A103B" w:rsidRDefault="004F60E8" w:rsidP="00126E94">
            <w:pPr>
              <w:pStyle w:val="TAC"/>
            </w:pPr>
            <w:r w:rsidRPr="001A103B">
              <w:t>N/A</w:t>
            </w:r>
          </w:p>
        </w:tc>
        <w:tc>
          <w:tcPr>
            <w:tcW w:w="0" w:type="auto"/>
          </w:tcPr>
          <w:p w14:paraId="6663DB29" w14:textId="77777777" w:rsidR="004F60E8" w:rsidRPr="001A103B" w:rsidRDefault="004F60E8" w:rsidP="00126E94">
            <w:pPr>
              <w:pStyle w:val="TAC"/>
            </w:pPr>
            <w:r w:rsidRPr="001A103B">
              <w:t>N/A</w:t>
            </w:r>
          </w:p>
        </w:tc>
        <w:tc>
          <w:tcPr>
            <w:tcW w:w="0" w:type="auto"/>
            <w:shd w:val="clear" w:color="auto" w:fill="auto"/>
            <w:tcMar>
              <w:top w:w="15" w:type="dxa"/>
              <w:left w:w="81" w:type="dxa"/>
              <w:bottom w:w="0" w:type="dxa"/>
              <w:right w:w="81" w:type="dxa"/>
            </w:tcMar>
            <w:vAlign w:val="center"/>
            <w:hideMark/>
          </w:tcPr>
          <w:p w14:paraId="1FDB92D5" w14:textId="77777777" w:rsidR="004F60E8" w:rsidRPr="001A103B" w:rsidRDefault="004F60E8" w:rsidP="00126E94">
            <w:pPr>
              <w:pStyle w:val="TAC"/>
            </w:pPr>
            <w:r w:rsidRPr="001A103B">
              <w:t>N/A</w:t>
            </w:r>
          </w:p>
        </w:tc>
        <w:tc>
          <w:tcPr>
            <w:tcW w:w="0" w:type="auto"/>
            <w:vAlign w:val="center"/>
          </w:tcPr>
          <w:p w14:paraId="459CAE2D" w14:textId="77777777" w:rsidR="004F60E8" w:rsidRPr="001A103B" w:rsidRDefault="004F60E8" w:rsidP="00126E94">
            <w:pPr>
              <w:pStyle w:val="TAC"/>
            </w:pPr>
            <w:r w:rsidRPr="001A103B">
              <w:t>N/A</w:t>
            </w:r>
          </w:p>
        </w:tc>
        <w:tc>
          <w:tcPr>
            <w:tcW w:w="0" w:type="auto"/>
            <w:shd w:val="clear" w:color="auto" w:fill="auto"/>
            <w:tcMar>
              <w:top w:w="15" w:type="dxa"/>
              <w:left w:w="81" w:type="dxa"/>
              <w:bottom w:w="0" w:type="dxa"/>
              <w:right w:w="81" w:type="dxa"/>
            </w:tcMar>
            <w:vAlign w:val="center"/>
            <w:hideMark/>
          </w:tcPr>
          <w:p w14:paraId="26D2C20D" w14:textId="77777777" w:rsidR="004F60E8" w:rsidRPr="001A103B" w:rsidRDefault="004F60E8" w:rsidP="00126E94">
            <w:pPr>
              <w:pStyle w:val="TAC"/>
            </w:pPr>
            <w:r w:rsidRPr="001A103B">
              <w:t>N/A</w:t>
            </w:r>
          </w:p>
        </w:tc>
      </w:tr>
      <w:tr w:rsidR="004F60E8" w:rsidRPr="001A103B" w14:paraId="128C96E0" w14:textId="77777777" w:rsidTr="00BD459C">
        <w:tc>
          <w:tcPr>
            <w:tcW w:w="0" w:type="auto"/>
            <w:shd w:val="clear" w:color="auto" w:fill="auto"/>
            <w:tcMar>
              <w:top w:w="15" w:type="dxa"/>
              <w:left w:w="81" w:type="dxa"/>
              <w:bottom w:w="0" w:type="dxa"/>
              <w:right w:w="81" w:type="dxa"/>
            </w:tcMar>
            <w:vAlign w:val="center"/>
            <w:hideMark/>
          </w:tcPr>
          <w:p w14:paraId="70D2DE45" w14:textId="77777777" w:rsidR="004F60E8" w:rsidRPr="001A103B" w:rsidRDefault="004F60E8" w:rsidP="004F60E8">
            <w:pPr>
              <w:pStyle w:val="TAC"/>
            </w:pPr>
            <w:r w:rsidRPr="001A103B">
              <w:t>30</w:t>
            </w:r>
          </w:p>
        </w:tc>
        <w:tc>
          <w:tcPr>
            <w:tcW w:w="0" w:type="auto"/>
            <w:shd w:val="clear" w:color="auto" w:fill="auto"/>
            <w:tcMar>
              <w:top w:w="15" w:type="dxa"/>
              <w:left w:w="81" w:type="dxa"/>
              <w:bottom w:w="0" w:type="dxa"/>
              <w:right w:w="81" w:type="dxa"/>
            </w:tcMar>
            <w:vAlign w:val="center"/>
          </w:tcPr>
          <w:p w14:paraId="64A601C3" w14:textId="77777777" w:rsidR="004F60E8" w:rsidRPr="001A103B" w:rsidRDefault="004F60E8" w:rsidP="004F60E8">
            <w:pPr>
              <w:pStyle w:val="TAC"/>
            </w:pPr>
            <w:r w:rsidRPr="001A103B">
              <w:t>505</w:t>
            </w:r>
          </w:p>
        </w:tc>
        <w:tc>
          <w:tcPr>
            <w:tcW w:w="0" w:type="auto"/>
            <w:shd w:val="clear" w:color="auto" w:fill="auto"/>
            <w:tcMar>
              <w:top w:w="15" w:type="dxa"/>
              <w:left w:w="81" w:type="dxa"/>
              <w:bottom w:w="0" w:type="dxa"/>
              <w:right w:w="81" w:type="dxa"/>
            </w:tcMar>
            <w:vAlign w:val="center"/>
          </w:tcPr>
          <w:p w14:paraId="4F9E8A0E" w14:textId="77777777" w:rsidR="004F60E8" w:rsidRPr="001A103B" w:rsidRDefault="004F60E8" w:rsidP="004F60E8">
            <w:pPr>
              <w:pStyle w:val="TAC"/>
            </w:pPr>
            <w:r w:rsidRPr="001A103B">
              <w:t>665</w:t>
            </w:r>
          </w:p>
        </w:tc>
        <w:tc>
          <w:tcPr>
            <w:tcW w:w="0" w:type="auto"/>
            <w:shd w:val="clear" w:color="auto" w:fill="auto"/>
            <w:tcMar>
              <w:top w:w="15" w:type="dxa"/>
              <w:left w:w="81" w:type="dxa"/>
              <w:bottom w:w="0" w:type="dxa"/>
              <w:right w:w="81" w:type="dxa"/>
            </w:tcMar>
            <w:vAlign w:val="center"/>
          </w:tcPr>
          <w:p w14:paraId="10230A5D" w14:textId="77777777" w:rsidR="004F60E8" w:rsidRPr="001A103B" w:rsidRDefault="004F60E8" w:rsidP="004F60E8">
            <w:pPr>
              <w:pStyle w:val="TAC"/>
            </w:pPr>
            <w:r w:rsidRPr="001A103B">
              <w:t>645</w:t>
            </w:r>
          </w:p>
        </w:tc>
        <w:tc>
          <w:tcPr>
            <w:tcW w:w="0" w:type="auto"/>
            <w:shd w:val="clear" w:color="auto" w:fill="auto"/>
            <w:tcMar>
              <w:top w:w="15" w:type="dxa"/>
              <w:left w:w="81" w:type="dxa"/>
              <w:bottom w:w="0" w:type="dxa"/>
              <w:right w:w="81" w:type="dxa"/>
            </w:tcMar>
            <w:vAlign w:val="center"/>
          </w:tcPr>
          <w:p w14:paraId="2B514C02" w14:textId="77777777" w:rsidR="004F60E8" w:rsidRPr="001A103B" w:rsidRDefault="004F60E8" w:rsidP="004F60E8">
            <w:pPr>
              <w:pStyle w:val="TAC"/>
            </w:pPr>
            <w:r w:rsidRPr="001A103B">
              <w:t>805</w:t>
            </w:r>
          </w:p>
        </w:tc>
        <w:tc>
          <w:tcPr>
            <w:tcW w:w="0" w:type="auto"/>
            <w:shd w:val="clear" w:color="auto" w:fill="auto"/>
            <w:tcMar>
              <w:top w:w="15" w:type="dxa"/>
              <w:left w:w="81" w:type="dxa"/>
              <w:bottom w:w="0" w:type="dxa"/>
              <w:right w:w="81" w:type="dxa"/>
            </w:tcMar>
            <w:vAlign w:val="center"/>
          </w:tcPr>
          <w:p w14:paraId="68DDA15F" w14:textId="77777777" w:rsidR="004F60E8" w:rsidRPr="001A103B" w:rsidRDefault="004F60E8" w:rsidP="004F60E8">
            <w:pPr>
              <w:pStyle w:val="TAC"/>
            </w:pPr>
            <w:r w:rsidRPr="001A103B">
              <w:t>785</w:t>
            </w:r>
          </w:p>
        </w:tc>
        <w:tc>
          <w:tcPr>
            <w:tcW w:w="0" w:type="auto"/>
          </w:tcPr>
          <w:p w14:paraId="19849FA4" w14:textId="77777777" w:rsidR="004F60E8" w:rsidRPr="001A103B" w:rsidRDefault="004F60E8" w:rsidP="004F60E8">
            <w:pPr>
              <w:pStyle w:val="TAC"/>
              <w:rPr>
                <w:rFonts w:eastAsia="Calibri"/>
              </w:rPr>
            </w:pPr>
            <w:r w:rsidRPr="001A103B">
              <w:rPr>
                <w:rFonts w:eastAsia="Calibri"/>
              </w:rPr>
              <w:t>945</w:t>
            </w:r>
          </w:p>
        </w:tc>
        <w:tc>
          <w:tcPr>
            <w:tcW w:w="0" w:type="auto"/>
            <w:shd w:val="clear" w:color="auto" w:fill="auto"/>
            <w:tcMar>
              <w:top w:w="15" w:type="dxa"/>
              <w:left w:w="81" w:type="dxa"/>
              <w:bottom w:w="0" w:type="dxa"/>
              <w:right w:w="81" w:type="dxa"/>
            </w:tcMar>
            <w:vAlign w:val="center"/>
          </w:tcPr>
          <w:p w14:paraId="0FED2029" w14:textId="77777777" w:rsidR="004F60E8" w:rsidRPr="001A103B" w:rsidRDefault="004F60E8" w:rsidP="004F60E8">
            <w:pPr>
              <w:pStyle w:val="TAC"/>
            </w:pPr>
            <w:r w:rsidRPr="001A103B">
              <w:rPr>
                <w:rFonts w:eastAsia="Calibri"/>
              </w:rPr>
              <w:t>905</w:t>
            </w:r>
          </w:p>
        </w:tc>
        <w:tc>
          <w:tcPr>
            <w:tcW w:w="0" w:type="auto"/>
            <w:shd w:val="clear" w:color="auto" w:fill="auto"/>
            <w:tcMar>
              <w:top w:w="15" w:type="dxa"/>
              <w:left w:w="81" w:type="dxa"/>
              <w:bottom w:w="0" w:type="dxa"/>
              <w:right w:w="81" w:type="dxa"/>
            </w:tcMar>
            <w:vAlign w:val="center"/>
          </w:tcPr>
          <w:p w14:paraId="16F7869C" w14:textId="77777777" w:rsidR="004F60E8" w:rsidRPr="001A103B" w:rsidRDefault="004F60E8" w:rsidP="004F60E8">
            <w:pPr>
              <w:pStyle w:val="TAC"/>
            </w:pPr>
            <w:r w:rsidRPr="001A103B">
              <w:rPr>
                <w:rFonts w:eastAsia="Calibri"/>
              </w:rPr>
              <w:t>1045</w:t>
            </w:r>
          </w:p>
        </w:tc>
        <w:tc>
          <w:tcPr>
            <w:tcW w:w="0" w:type="auto"/>
            <w:shd w:val="clear" w:color="auto" w:fill="auto"/>
            <w:tcMar>
              <w:top w:w="15" w:type="dxa"/>
              <w:left w:w="81" w:type="dxa"/>
              <w:bottom w:w="0" w:type="dxa"/>
              <w:right w:w="81" w:type="dxa"/>
            </w:tcMar>
            <w:vAlign w:val="center"/>
          </w:tcPr>
          <w:p w14:paraId="30F3CD9D" w14:textId="77777777" w:rsidR="004F60E8" w:rsidRPr="001A103B" w:rsidRDefault="004F60E8" w:rsidP="004F60E8">
            <w:pPr>
              <w:pStyle w:val="TAC"/>
            </w:pPr>
            <w:r w:rsidRPr="001A103B">
              <w:rPr>
                <w:rFonts w:eastAsia="Calibri"/>
              </w:rPr>
              <w:t>825</w:t>
            </w:r>
          </w:p>
        </w:tc>
        <w:tc>
          <w:tcPr>
            <w:tcW w:w="0" w:type="auto"/>
            <w:vAlign w:val="center"/>
          </w:tcPr>
          <w:p w14:paraId="1423C9B1" w14:textId="77777777" w:rsidR="004F60E8" w:rsidRPr="001A103B" w:rsidRDefault="004F60E8" w:rsidP="004F60E8">
            <w:pPr>
              <w:pStyle w:val="TAC"/>
              <w:rPr>
                <w:rFonts w:eastAsia="Calibri"/>
              </w:rPr>
            </w:pPr>
            <w:r w:rsidRPr="001A103B">
              <w:rPr>
                <w:rFonts w:eastAsia="Calibri"/>
              </w:rPr>
              <w:t>965</w:t>
            </w:r>
          </w:p>
        </w:tc>
        <w:tc>
          <w:tcPr>
            <w:tcW w:w="0" w:type="auto"/>
            <w:shd w:val="clear" w:color="auto" w:fill="auto"/>
            <w:tcMar>
              <w:top w:w="15" w:type="dxa"/>
              <w:left w:w="81" w:type="dxa"/>
              <w:bottom w:w="0" w:type="dxa"/>
              <w:right w:w="81" w:type="dxa"/>
            </w:tcMar>
            <w:vAlign w:val="center"/>
          </w:tcPr>
          <w:p w14:paraId="3BFD53FB" w14:textId="77777777" w:rsidR="004F60E8" w:rsidRPr="001A103B" w:rsidRDefault="004F60E8" w:rsidP="004F60E8">
            <w:pPr>
              <w:pStyle w:val="TAC"/>
            </w:pPr>
            <w:r w:rsidRPr="001A103B">
              <w:rPr>
                <w:rFonts w:eastAsia="Calibri"/>
              </w:rPr>
              <w:t>925</w:t>
            </w:r>
          </w:p>
        </w:tc>
        <w:tc>
          <w:tcPr>
            <w:tcW w:w="0" w:type="auto"/>
          </w:tcPr>
          <w:p w14:paraId="008BA55F" w14:textId="77777777" w:rsidR="004F60E8" w:rsidRPr="001A103B" w:rsidRDefault="004F60E8" w:rsidP="004F60E8">
            <w:pPr>
              <w:pStyle w:val="TAC"/>
              <w:rPr>
                <w:rFonts w:eastAsia="Calibri"/>
              </w:rPr>
            </w:pPr>
            <w:r w:rsidRPr="001A103B">
              <w:rPr>
                <w:rFonts w:eastAsia="Calibri"/>
              </w:rPr>
              <w:t>885</w:t>
            </w:r>
          </w:p>
        </w:tc>
        <w:tc>
          <w:tcPr>
            <w:tcW w:w="0" w:type="auto"/>
            <w:shd w:val="clear" w:color="auto" w:fill="auto"/>
            <w:tcMar>
              <w:top w:w="15" w:type="dxa"/>
              <w:left w:w="81" w:type="dxa"/>
              <w:bottom w:w="0" w:type="dxa"/>
              <w:right w:w="81" w:type="dxa"/>
            </w:tcMar>
            <w:vAlign w:val="center"/>
          </w:tcPr>
          <w:p w14:paraId="0853D12E" w14:textId="77777777" w:rsidR="004F60E8" w:rsidRPr="001A103B" w:rsidRDefault="004F60E8" w:rsidP="004F60E8">
            <w:pPr>
              <w:pStyle w:val="TAC"/>
            </w:pPr>
            <w:r w:rsidRPr="001A103B">
              <w:rPr>
                <w:rFonts w:eastAsia="Calibri"/>
              </w:rPr>
              <w:t>845</w:t>
            </w:r>
          </w:p>
        </w:tc>
      </w:tr>
      <w:tr w:rsidR="004F60E8" w:rsidRPr="001A103B" w14:paraId="2E52A1DA" w14:textId="77777777" w:rsidTr="00BD459C">
        <w:tc>
          <w:tcPr>
            <w:tcW w:w="0" w:type="auto"/>
            <w:shd w:val="clear" w:color="auto" w:fill="auto"/>
            <w:tcMar>
              <w:top w:w="15" w:type="dxa"/>
              <w:left w:w="81" w:type="dxa"/>
              <w:bottom w:w="0" w:type="dxa"/>
              <w:right w:w="81" w:type="dxa"/>
            </w:tcMar>
            <w:vAlign w:val="center"/>
            <w:hideMark/>
          </w:tcPr>
          <w:p w14:paraId="3684C117" w14:textId="77777777" w:rsidR="004F60E8" w:rsidRPr="001A103B" w:rsidRDefault="004F60E8" w:rsidP="004F60E8">
            <w:pPr>
              <w:pStyle w:val="TAC"/>
            </w:pPr>
            <w:r w:rsidRPr="001A103B">
              <w:t>60</w:t>
            </w:r>
          </w:p>
        </w:tc>
        <w:tc>
          <w:tcPr>
            <w:tcW w:w="0" w:type="auto"/>
            <w:shd w:val="clear" w:color="auto" w:fill="auto"/>
            <w:tcMar>
              <w:top w:w="15" w:type="dxa"/>
              <w:left w:w="81" w:type="dxa"/>
              <w:bottom w:w="0" w:type="dxa"/>
              <w:right w:w="81" w:type="dxa"/>
            </w:tcMar>
            <w:vAlign w:val="center"/>
            <w:hideMark/>
          </w:tcPr>
          <w:p w14:paraId="1DF069E9" w14:textId="77777777" w:rsidR="004F60E8" w:rsidRPr="001A103B" w:rsidRDefault="004F60E8" w:rsidP="004F60E8">
            <w:pPr>
              <w:pStyle w:val="TAC"/>
            </w:pPr>
            <w:r w:rsidRPr="001A103B">
              <w:t>N/A</w:t>
            </w:r>
          </w:p>
        </w:tc>
        <w:tc>
          <w:tcPr>
            <w:tcW w:w="0" w:type="auto"/>
            <w:shd w:val="clear" w:color="auto" w:fill="auto"/>
            <w:tcMar>
              <w:top w:w="15" w:type="dxa"/>
              <w:left w:w="81" w:type="dxa"/>
              <w:bottom w:w="0" w:type="dxa"/>
              <w:right w:w="81" w:type="dxa"/>
            </w:tcMar>
            <w:vAlign w:val="center"/>
          </w:tcPr>
          <w:p w14:paraId="2B1BC3A5" w14:textId="77777777" w:rsidR="004F60E8" w:rsidRPr="001A103B" w:rsidRDefault="004F60E8" w:rsidP="004F60E8">
            <w:pPr>
              <w:pStyle w:val="TAC"/>
            </w:pPr>
            <w:r w:rsidRPr="001A103B">
              <w:t>1010</w:t>
            </w:r>
          </w:p>
        </w:tc>
        <w:tc>
          <w:tcPr>
            <w:tcW w:w="0" w:type="auto"/>
            <w:shd w:val="clear" w:color="auto" w:fill="auto"/>
            <w:tcMar>
              <w:top w:w="15" w:type="dxa"/>
              <w:left w:w="81" w:type="dxa"/>
              <w:bottom w:w="0" w:type="dxa"/>
              <w:right w:w="81" w:type="dxa"/>
            </w:tcMar>
            <w:vAlign w:val="center"/>
          </w:tcPr>
          <w:p w14:paraId="632D6D07" w14:textId="77777777" w:rsidR="004F60E8" w:rsidRPr="001A103B" w:rsidRDefault="004F60E8" w:rsidP="004F60E8">
            <w:pPr>
              <w:pStyle w:val="TAC"/>
            </w:pPr>
            <w:r w:rsidRPr="001A103B">
              <w:t>990</w:t>
            </w:r>
          </w:p>
        </w:tc>
        <w:tc>
          <w:tcPr>
            <w:tcW w:w="0" w:type="auto"/>
            <w:shd w:val="clear" w:color="auto" w:fill="auto"/>
            <w:tcMar>
              <w:top w:w="15" w:type="dxa"/>
              <w:left w:w="81" w:type="dxa"/>
              <w:bottom w:w="0" w:type="dxa"/>
              <w:right w:w="81" w:type="dxa"/>
            </w:tcMar>
            <w:vAlign w:val="center"/>
          </w:tcPr>
          <w:p w14:paraId="60BC8872" w14:textId="77777777" w:rsidR="004F60E8" w:rsidRPr="001A103B" w:rsidRDefault="004F60E8" w:rsidP="004F60E8">
            <w:pPr>
              <w:pStyle w:val="TAC"/>
            </w:pPr>
            <w:r w:rsidRPr="001A103B">
              <w:t>1330</w:t>
            </w:r>
          </w:p>
        </w:tc>
        <w:tc>
          <w:tcPr>
            <w:tcW w:w="0" w:type="auto"/>
            <w:shd w:val="clear" w:color="auto" w:fill="auto"/>
            <w:tcMar>
              <w:top w:w="15" w:type="dxa"/>
              <w:left w:w="81" w:type="dxa"/>
              <w:bottom w:w="0" w:type="dxa"/>
              <w:right w:w="81" w:type="dxa"/>
            </w:tcMar>
            <w:vAlign w:val="center"/>
          </w:tcPr>
          <w:p w14:paraId="3BCB74A0" w14:textId="77777777" w:rsidR="004F60E8" w:rsidRPr="001A103B" w:rsidRDefault="004F60E8" w:rsidP="004F60E8">
            <w:pPr>
              <w:pStyle w:val="TAC"/>
            </w:pPr>
            <w:r w:rsidRPr="001A103B">
              <w:t>1310</w:t>
            </w:r>
          </w:p>
        </w:tc>
        <w:tc>
          <w:tcPr>
            <w:tcW w:w="0" w:type="auto"/>
          </w:tcPr>
          <w:p w14:paraId="0745F798" w14:textId="77777777" w:rsidR="004F60E8" w:rsidRPr="001A103B" w:rsidRDefault="004F60E8" w:rsidP="004F60E8">
            <w:pPr>
              <w:pStyle w:val="TAC"/>
              <w:rPr>
                <w:rFonts w:eastAsia="Calibri"/>
              </w:rPr>
            </w:pPr>
            <w:r w:rsidRPr="001A103B">
              <w:rPr>
                <w:rFonts w:eastAsia="Calibri"/>
              </w:rPr>
              <w:t>1290</w:t>
            </w:r>
          </w:p>
        </w:tc>
        <w:tc>
          <w:tcPr>
            <w:tcW w:w="0" w:type="auto"/>
            <w:shd w:val="clear" w:color="auto" w:fill="auto"/>
            <w:tcMar>
              <w:top w:w="15" w:type="dxa"/>
              <w:left w:w="81" w:type="dxa"/>
              <w:bottom w:w="0" w:type="dxa"/>
              <w:right w:w="81" w:type="dxa"/>
            </w:tcMar>
            <w:vAlign w:val="center"/>
          </w:tcPr>
          <w:p w14:paraId="2238310D" w14:textId="77777777" w:rsidR="004F60E8" w:rsidRPr="001A103B" w:rsidRDefault="004F60E8" w:rsidP="004F60E8">
            <w:pPr>
              <w:pStyle w:val="TAC"/>
            </w:pPr>
            <w:r w:rsidRPr="001A103B">
              <w:rPr>
                <w:rFonts w:eastAsia="Calibri"/>
              </w:rPr>
              <w:t>1610</w:t>
            </w:r>
          </w:p>
        </w:tc>
        <w:tc>
          <w:tcPr>
            <w:tcW w:w="0" w:type="auto"/>
            <w:shd w:val="clear" w:color="auto" w:fill="auto"/>
            <w:tcMar>
              <w:top w:w="15" w:type="dxa"/>
              <w:left w:w="81" w:type="dxa"/>
              <w:bottom w:w="0" w:type="dxa"/>
              <w:right w:w="81" w:type="dxa"/>
            </w:tcMar>
            <w:vAlign w:val="center"/>
          </w:tcPr>
          <w:p w14:paraId="60BE875A" w14:textId="77777777" w:rsidR="004F60E8" w:rsidRPr="001A103B" w:rsidRDefault="004F60E8" w:rsidP="004F60E8">
            <w:pPr>
              <w:pStyle w:val="TAC"/>
            </w:pPr>
            <w:r w:rsidRPr="001A103B">
              <w:rPr>
                <w:rFonts w:eastAsia="Calibri"/>
              </w:rPr>
              <w:t>1570</w:t>
            </w:r>
          </w:p>
        </w:tc>
        <w:tc>
          <w:tcPr>
            <w:tcW w:w="0" w:type="auto"/>
            <w:shd w:val="clear" w:color="auto" w:fill="auto"/>
            <w:tcMar>
              <w:top w:w="15" w:type="dxa"/>
              <w:left w:w="81" w:type="dxa"/>
              <w:bottom w:w="0" w:type="dxa"/>
              <w:right w:w="81" w:type="dxa"/>
            </w:tcMar>
            <w:vAlign w:val="center"/>
          </w:tcPr>
          <w:p w14:paraId="085B7A6A" w14:textId="77777777" w:rsidR="004F60E8" w:rsidRPr="001A103B" w:rsidRDefault="004F60E8" w:rsidP="004F60E8">
            <w:pPr>
              <w:pStyle w:val="TAC"/>
            </w:pPr>
            <w:r w:rsidRPr="001A103B">
              <w:rPr>
                <w:rFonts w:eastAsia="Calibri"/>
              </w:rPr>
              <w:t>1530</w:t>
            </w:r>
          </w:p>
        </w:tc>
        <w:tc>
          <w:tcPr>
            <w:tcW w:w="0" w:type="auto"/>
            <w:vAlign w:val="center"/>
          </w:tcPr>
          <w:p w14:paraId="3873EB82" w14:textId="77777777" w:rsidR="004F60E8" w:rsidRPr="001A103B" w:rsidRDefault="004F60E8" w:rsidP="004F60E8">
            <w:pPr>
              <w:pStyle w:val="TAC"/>
              <w:rPr>
                <w:rFonts w:eastAsia="Calibri"/>
              </w:rPr>
            </w:pPr>
            <w:r w:rsidRPr="001A103B">
              <w:rPr>
                <w:rFonts w:eastAsia="Calibri"/>
              </w:rPr>
              <w:t>1490</w:t>
            </w:r>
          </w:p>
        </w:tc>
        <w:tc>
          <w:tcPr>
            <w:tcW w:w="0" w:type="auto"/>
            <w:shd w:val="clear" w:color="auto" w:fill="auto"/>
            <w:tcMar>
              <w:top w:w="15" w:type="dxa"/>
              <w:left w:w="81" w:type="dxa"/>
              <w:bottom w:w="0" w:type="dxa"/>
              <w:right w:w="81" w:type="dxa"/>
            </w:tcMar>
            <w:vAlign w:val="center"/>
          </w:tcPr>
          <w:p w14:paraId="521E9A24" w14:textId="77777777" w:rsidR="004F60E8" w:rsidRPr="001A103B" w:rsidRDefault="004F60E8" w:rsidP="004F60E8">
            <w:pPr>
              <w:pStyle w:val="TAC"/>
            </w:pPr>
            <w:r w:rsidRPr="001A103B">
              <w:rPr>
                <w:rFonts w:eastAsia="Calibri"/>
              </w:rPr>
              <w:t>1450</w:t>
            </w:r>
          </w:p>
        </w:tc>
        <w:tc>
          <w:tcPr>
            <w:tcW w:w="0" w:type="auto"/>
          </w:tcPr>
          <w:p w14:paraId="7B0C2E97" w14:textId="77777777" w:rsidR="004F60E8" w:rsidRPr="001A103B" w:rsidRDefault="004F60E8" w:rsidP="004F60E8">
            <w:pPr>
              <w:pStyle w:val="TAC"/>
              <w:rPr>
                <w:rFonts w:eastAsia="Calibri"/>
              </w:rPr>
            </w:pPr>
            <w:r w:rsidRPr="001A103B">
              <w:rPr>
                <w:rFonts w:eastAsia="Calibri"/>
              </w:rPr>
              <w:t>1410</w:t>
            </w:r>
          </w:p>
        </w:tc>
        <w:tc>
          <w:tcPr>
            <w:tcW w:w="0" w:type="auto"/>
            <w:shd w:val="clear" w:color="auto" w:fill="auto"/>
            <w:tcMar>
              <w:top w:w="15" w:type="dxa"/>
              <w:left w:w="81" w:type="dxa"/>
              <w:bottom w:w="0" w:type="dxa"/>
              <w:right w:w="81" w:type="dxa"/>
            </w:tcMar>
            <w:vAlign w:val="center"/>
          </w:tcPr>
          <w:p w14:paraId="1D645D0E" w14:textId="77777777" w:rsidR="004F60E8" w:rsidRPr="001A103B" w:rsidRDefault="004F60E8" w:rsidP="004F60E8">
            <w:pPr>
              <w:pStyle w:val="TAC"/>
            </w:pPr>
            <w:r w:rsidRPr="001A103B">
              <w:rPr>
                <w:rFonts w:eastAsia="Calibri"/>
              </w:rPr>
              <w:t>1370</w:t>
            </w:r>
          </w:p>
        </w:tc>
      </w:tr>
    </w:tbl>
    <w:p w14:paraId="3317F1C7" w14:textId="77777777" w:rsidR="00822398" w:rsidRPr="001A103B" w:rsidRDefault="00822398" w:rsidP="00BA3F3D"/>
    <w:p w14:paraId="38A32101" w14:textId="77777777" w:rsidR="00662A87" w:rsidRPr="001A103B" w:rsidRDefault="00BA3F3D" w:rsidP="00662A87">
      <w:pPr>
        <w:pStyle w:val="NO"/>
      </w:pPr>
      <w:r w:rsidRPr="001A103B">
        <w:t xml:space="preserve">NOTE: The minimum </w:t>
      </w:r>
      <w:r w:rsidR="009F3E3B" w:rsidRPr="001A103B">
        <w:t>guard bands</w:t>
      </w:r>
      <w:r w:rsidRPr="001A103B">
        <w:t xml:space="preserve"> have been calculated using the following equation: (</w:t>
      </w:r>
      <w:r w:rsidR="00B00B68" w:rsidRPr="001A103B">
        <w:t>BW</w:t>
      </w:r>
      <w:r w:rsidR="00B00B68" w:rsidRPr="001A103B">
        <w:rPr>
          <w:vertAlign w:val="subscript"/>
        </w:rPr>
        <w:t>channel</w:t>
      </w:r>
      <w:r w:rsidRPr="001A103B">
        <w:t xml:space="preserve"> x 1000 (kHz) - </w:t>
      </w:r>
      <w:r w:rsidR="00B00B68" w:rsidRPr="001A103B">
        <w:t>N</w:t>
      </w:r>
      <w:r w:rsidRPr="001A103B">
        <w:rPr>
          <w:vertAlign w:val="subscript"/>
        </w:rPr>
        <w:t>RB</w:t>
      </w:r>
      <w:r w:rsidRPr="001A103B">
        <w:t xml:space="preserve"> x SCS x 12) / 2 - SCS/2, where </w:t>
      </w:r>
      <w:r w:rsidR="00B00B68" w:rsidRPr="001A103B">
        <w:t>N</w:t>
      </w:r>
      <w:r w:rsidRPr="001A103B">
        <w:rPr>
          <w:vertAlign w:val="subscript"/>
        </w:rPr>
        <w:t>RB</w:t>
      </w:r>
      <w:r w:rsidRPr="001A103B">
        <w:t xml:space="preserve"> are from Table 5.3.2-1.</w:t>
      </w:r>
      <w:r w:rsidR="00662A87" w:rsidRPr="001A103B">
        <w:t xml:space="preserve"> </w:t>
      </w:r>
    </w:p>
    <w:p w14:paraId="653608AA" w14:textId="77777777" w:rsidR="00BA3F3D" w:rsidRPr="001A103B" w:rsidRDefault="00662A87" w:rsidP="00662A87">
      <w:pPr>
        <w:pStyle w:val="TF"/>
      </w:pPr>
      <w:r w:rsidRPr="001A103B">
        <w:t>Figure 5.3.3-1: Void</w:t>
      </w:r>
    </w:p>
    <w:p w14:paraId="64F751C6" w14:textId="77777777" w:rsidR="00717F15" w:rsidRPr="001A103B" w:rsidRDefault="00717F15" w:rsidP="008157E2">
      <w:r w:rsidRPr="001A103B">
        <w:t xml:space="preserve">The number of RBs configured in any channel bandwidth shall ensure that the minimum </w:t>
      </w:r>
      <w:r w:rsidR="009F3E3B" w:rsidRPr="001A103B">
        <w:t>guard band</w:t>
      </w:r>
      <w:r w:rsidRPr="001A103B">
        <w:t xml:space="preserve"> specified in this clause is met.</w:t>
      </w:r>
    </w:p>
    <w:p w14:paraId="7F0907F8" w14:textId="77777777" w:rsidR="00717F15" w:rsidRPr="001A103B" w:rsidRDefault="00D14D26" w:rsidP="008157E2">
      <w:pPr>
        <w:pStyle w:val="TH"/>
      </w:pPr>
      <w:r>
        <w:lastRenderedPageBreak/>
        <w:pict w14:anchorId="23B98CCF">
          <v:shape id="_x0000_i1031" type="#_x0000_t75" style="width:302.4pt;height:164.4pt;visibility:visible">
            <v:imagedata r:id="rId17" o:title=""/>
          </v:shape>
        </w:pict>
      </w:r>
    </w:p>
    <w:p w14:paraId="1883BCA4" w14:textId="77777777" w:rsidR="008F3D96" w:rsidRPr="001A103B" w:rsidRDefault="00717F15" w:rsidP="00BD459C">
      <w:pPr>
        <w:pStyle w:val="TF"/>
      </w:pPr>
      <w:r w:rsidRPr="001A103B">
        <w:t>Figure 5.3.3-2</w:t>
      </w:r>
      <w:r w:rsidR="008F3D96" w:rsidRPr="001A103B">
        <w:t>:</w:t>
      </w:r>
      <w:r w:rsidRPr="001A103B">
        <w:t xml:space="preserve"> UE PRB utilization</w:t>
      </w:r>
    </w:p>
    <w:p w14:paraId="10E8A9AF" w14:textId="77777777" w:rsidR="00BD459C" w:rsidRPr="001A103B" w:rsidRDefault="00BD459C" w:rsidP="008157E2"/>
    <w:p w14:paraId="48C26AB3" w14:textId="77777777" w:rsidR="00717F15" w:rsidRPr="001A103B" w:rsidRDefault="00717F15" w:rsidP="008157E2">
      <w:r w:rsidRPr="001A103B">
        <w:t xml:space="preserve">In the case that multiple numerologies are multiplexed in the same symbol due to </w:t>
      </w:r>
      <w:r w:rsidR="00B00B68" w:rsidRPr="001A103B">
        <w:t xml:space="preserve">BS </w:t>
      </w:r>
      <w:r w:rsidRPr="001A103B">
        <w:t xml:space="preserve">transmission of SSB, the minimum </w:t>
      </w:r>
      <w:r w:rsidR="009F3E3B" w:rsidRPr="001A103B">
        <w:t>guard band</w:t>
      </w:r>
      <w:r w:rsidRPr="001A103B">
        <w:t xml:space="preserve"> on each side of the carrier is the </w:t>
      </w:r>
      <w:r w:rsidR="009F3E3B" w:rsidRPr="001A103B">
        <w:t>guard band</w:t>
      </w:r>
      <w:r w:rsidRPr="001A103B">
        <w:t xml:space="preserve"> applied at the configured channel bandwidth for the numerology that is received immediately adjacent to the guard.</w:t>
      </w:r>
    </w:p>
    <w:p w14:paraId="658443D8" w14:textId="77777777" w:rsidR="000C5999" w:rsidRPr="001A103B" w:rsidRDefault="00A35BA0" w:rsidP="00012555">
      <w:r w:rsidRPr="001A103B">
        <w:t xml:space="preserve">If multiple numerologies are multiplexed in the same symbol and the UE channel bandwidth is &gt;50 MHz, the minimum </w:t>
      </w:r>
      <w:r w:rsidR="009F3E3B" w:rsidRPr="001A103B">
        <w:t>guardband</w:t>
      </w:r>
      <w:r w:rsidRPr="001A103B">
        <w:t xml:space="preserve"> applied adjacent to 15 kHz SCS shall be the same as the minimum </w:t>
      </w:r>
      <w:r w:rsidR="009F3E3B" w:rsidRPr="001A103B">
        <w:t>guardband</w:t>
      </w:r>
      <w:r w:rsidRPr="001A103B">
        <w:t xml:space="preserve"> defined for 30 kHz SCS for the same UE channel bandwidth</w:t>
      </w:r>
      <w:r w:rsidR="000C5999" w:rsidRPr="001A103B">
        <w:t>.</w:t>
      </w:r>
    </w:p>
    <w:p w14:paraId="1E2BA81D" w14:textId="77777777" w:rsidR="00717F15" w:rsidRPr="001A103B" w:rsidRDefault="00D14D26" w:rsidP="008157E2">
      <w:pPr>
        <w:pStyle w:val="TH"/>
        <w:rPr>
          <w:lang w:eastAsia="zh-CN"/>
        </w:rPr>
      </w:pPr>
      <w:r>
        <w:rPr>
          <w:lang w:eastAsia="zh-CN"/>
        </w:rPr>
        <w:pict w14:anchorId="205BA097">
          <v:shape id="_x0000_i1032" type="#_x0000_t75" style="width:329.4pt;height:136.8pt;visibility:visible">
            <v:imagedata r:id="rId18" o:title=""/>
          </v:shape>
        </w:pict>
      </w:r>
    </w:p>
    <w:p w14:paraId="0BDD1091" w14:textId="77777777" w:rsidR="00C609B9" w:rsidRPr="001A103B" w:rsidRDefault="00717F15" w:rsidP="00DD632F">
      <w:r w:rsidRPr="001A103B">
        <w:t>Figure 5.3.3-3</w:t>
      </w:r>
      <w:r w:rsidR="008F3D96" w:rsidRPr="001A103B">
        <w:t>:</w:t>
      </w:r>
      <w:r w:rsidRPr="001A103B">
        <w:t xml:space="preserve"> Guard band definition when transmitting multiple numerologies</w:t>
      </w:r>
    </w:p>
    <w:p w14:paraId="3AD14EB6" w14:textId="252CB696" w:rsidR="008F3D96" w:rsidRDefault="00BA3F3D" w:rsidP="00662A87">
      <w:pPr>
        <w:pStyle w:val="NO"/>
        <w:rPr>
          <w:ins w:id="308" w:author="Mikael Zirén" w:date="2021-07-05T14:29:00Z"/>
        </w:rPr>
      </w:pPr>
      <w:r w:rsidRPr="001A103B">
        <w:t>NOTE: Figure 5.3.3-3 is not intended to imply the size of any guard between the two numerologies. Inter-numerology guard band within the carrier is implementation dependent.</w:t>
      </w:r>
    </w:p>
    <w:p w14:paraId="2E8A3EF6" w14:textId="055D3278" w:rsidR="009A4249" w:rsidRDefault="009A4249" w:rsidP="009A4249">
      <w:pPr>
        <w:rPr>
          <w:ins w:id="309" w:author="Mikael Zirén" w:date="2021-07-05T14:29:00Z"/>
        </w:rPr>
      </w:pPr>
      <w:ins w:id="310" w:author="Mikael Zirén" w:date="2021-07-05T14:29:00Z">
        <w:r>
          <w:t>[For</w:t>
        </w:r>
        <w:r w:rsidRPr="0055429B">
          <w:t xml:space="preserve"> </w:t>
        </w:r>
        <w:r>
          <w:t>a</w:t>
        </w:r>
        <w:r w:rsidRPr="0055429B">
          <w:t xml:space="preserve"> UE </w:t>
        </w:r>
        <w:r>
          <w:t>supporting wideband operation],</w:t>
        </w:r>
        <w:r w:rsidRPr="0055429B">
          <w:t xml:space="preserve"> the nominal </w:t>
        </w:r>
        <w:r>
          <w:t xml:space="preserve">intra-cell </w:t>
        </w:r>
        <w:r w:rsidRPr="0055429B">
          <w:t>guard bands and the corresponding sizes of the RB sets separated by the said guard bands are as specified in Table 5.3.3-</w:t>
        </w:r>
        <w:r>
          <w:t>2</w:t>
        </w:r>
        <w:r w:rsidRPr="0055429B">
          <w:t xml:space="preserve"> for each UE channel bandwidth and sub-carrier spacing for the downlink and uplink. The </w:t>
        </w:r>
        <w:r>
          <w:t xml:space="preserve">nominal </w:t>
        </w:r>
        <w:r w:rsidRPr="0055429B">
          <w:t>intra-cell guard band</w:t>
        </w:r>
        <w:r>
          <w:t>s</w:t>
        </w:r>
        <w:r w:rsidRPr="0055429B">
          <w:t xml:space="preserve"> in Table 5.3.3-</w:t>
        </w:r>
        <w:r>
          <w:t>2</w:t>
        </w:r>
        <w:r w:rsidRPr="0055429B">
          <w:t xml:space="preserve"> </w:t>
        </w:r>
        <w:r>
          <w:t>are</w:t>
        </w:r>
        <w:r w:rsidRPr="0055429B">
          <w:t xml:space="preserve"> </w:t>
        </w:r>
        <w:r>
          <w:t>applicable</w:t>
        </w:r>
        <w:r w:rsidRPr="0055429B">
          <w:t xml:space="preserve"> </w:t>
        </w:r>
        <w:r>
          <w:t>when</w:t>
        </w:r>
        <w:r w:rsidRPr="0055429B">
          <w:t xml:space="preserve"> the </w:t>
        </w:r>
        <w:r>
          <w:t xml:space="preserve">respective </w:t>
        </w:r>
        <w:r w:rsidRPr="0055429B">
          <w:t>IE</w:t>
        </w:r>
        <w:r w:rsidRPr="008A4C4C">
          <w:t xml:space="preserve"> </w:t>
        </w:r>
        <w:r w:rsidRPr="008A4C4C">
          <w:rPr>
            <w:i/>
          </w:rPr>
          <w:t>intraCellGuardBand</w:t>
        </w:r>
        <w:r w:rsidRPr="00B844B9">
          <w:rPr>
            <w:i/>
          </w:rPr>
          <w:t>s</w:t>
        </w:r>
        <w:r>
          <w:rPr>
            <w:i/>
          </w:rPr>
          <w:t>U</w:t>
        </w:r>
        <w:r w:rsidRPr="00B844B9">
          <w:rPr>
            <w:i/>
          </w:rPr>
          <w:t>L-List</w:t>
        </w:r>
        <w:r>
          <w:t xml:space="preserve"> and </w:t>
        </w:r>
        <w:r w:rsidRPr="008A4C4C">
          <w:rPr>
            <w:i/>
          </w:rPr>
          <w:t>intraCellGuardBand</w:t>
        </w:r>
        <w:r w:rsidRPr="00B844B9">
          <w:rPr>
            <w:i/>
          </w:rPr>
          <w:t>s</w:t>
        </w:r>
        <w:r>
          <w:rPr>
            <w:i/>
          </w:rPr>
          <w:t>D</w:t>
        </w:r>
        <w:r w:rsidRPr="00B844B9">
          <w:rPr>
            <w:i/>
          </w:rPr>
          <w:t>L-List</w:t>
        </w:r>
        <w:r>
          <w:t xml:space="preserve"> [</w:t>
        </w:r>
      </w:ins>
      <w:ins w:id="311" w:author="Mikael Zirén" w:date="2021-07-05T14:35:00Z">
        <w:r>
          <w:t>6</w:t>
        </w:r>
      </w:ins>
      <w:ins w:id="312" w:author="Mikael Zirén" w:date="2021-07-05T14:29:00Z">
        <w:r>
          <w:t>] for the uplink and downlink are not provided, as specified in [1</w:t>
        </w:r>
      </w:ins>
      <w:ins w:id="313" w:author="Mikael Zirén" w:date="2021-07-05T14:35:00Z">
        <w:r>
          <w:t>2</w:t>
        </w:r>
      </w:ins>
      <w:ins w:id="314" w:author="Mikael Zirén" w:date="2021-07-05T14:29:00Z">
        <w:r>
          <w:t>] clause 7</w:t>
        </w:r>
        <w:r w:rsidRPr="0055429B">
          <w:t>.</w:t>
        </w:r>
        <w:r>
          <w:t xml:space="preserve"> </w:t>
        </w:r>
      </w:ins>
    </w:p>
    <w:p w14:paraId="089E3917" w14:textId="77777777" w:rsidR="009A4249" w:rsidRDefault="009A4249" w:rsidP="009A4249">
      <w:pPr>
        <w:pStyle w:val="TH"/>
        <w:rPr>
          <w:ins w:id="315" w:author="Mikael Zirén" w:date="2021-07-05T14:29:00Z"/>
        </w:rPr>
      </w:pPr>
      <w:ins w:id="316" w:author="Mikael Zirén" w:date="2021-07-05T14:29:00Z">
        <w:r w:rsidRPr="001C0CC4">
          <w:lastRenderedPageBreak/>
          <w:t>Table 5.3.3-</w:t>
        </w:r>
        <w:r>
          <w:t>2</w:t>
        </w:r>
        <w:r w:rsidRPr="001C0CC4">
          <w:t xml:space="preserve">: </w:t>
        </w:r>
        <w:r>
          <w:t>Nominal intra-cell guard bands for wideband operation</w:t>
        </w:r>
      </w:ins>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9A4249" w:rsidRPr="00E26D09" w14:paraId="1A5C33D2" w14:textId="77777777" w:rsidTr="0006756A">
        <w:trPr>
          <w:jc w:val="center"/>
          <w:ins w:id="317" w:author="Mikael Zirén" w:date="2021-07-05T14:29:00Z"/>
        </w:trPr>
        <w:tc>
          <w:tcPr>
            <w:tcW w:w="846" w:type="dxa"/>
          </w:tcPr>
          <w:p w14:paraId="3900D30A" w14:textId="77777777" w:rsidR="009A4249" w:rsidRDefault="009A4249" w:rsidP="0006756A">
            <w:pPr>
              <w:pStyle w:val="TAH"/>
              <w:rPr>
                <w:ins w:id="318" w:author="Mikael Zirén" w:date="2021-07-05T14:29:00Z"/>
              </w:rPr>
            </w:pPr>
            <w:ins w:id="319" w:author="Mikael Zirén" w:date="2021-07-05T14:29:00Z">
              <w:r>
                <w:t>SCS</w:t>
              </w:r>
            </w:ins>
          </w:p>
          <w:p w14:paraId="6FACFC80" w14:textId="77777777" w:rsidR="009A4249" w:rsidRPr="00E26D09" w:rsidRDefault="009A4249" w:rsidP="0006756A">
            <w:pPr>
              <w:pStyle w:val="TAH"/>
              <w:rPr>
                <w:ins w:id="320" w:author="Mikael Zirén" w:date="2021-07-05T14:29:00Z"/>
              </w:rPr>
            </w:pPr>
            <w:ins w:id="321" w:author="Mikael Zirén" w:date="2021-07-05T14:29:00Z">
              <w:r>
                <w:t>(kHz)</w:t>
              </w:r>
            </w:ins>
          </w:p>
        </w:tc>
        <w:tc>
          <w:tcPr>
            <w:tcW w:w="1843" w:type="dxa"/>
          </w:tcPr>
          <w:p w14:paraId="5A5F9A7B" w14:textId="77777777" w:rsidR="009A4249" w:rsidRPr="00E26D09" w:rsidRDefault="009A4249" w:rsidP="0006756A">
            <w:pPr>
              <w:pStyle w:val="TAH"/>
              <w:rPr>
                <w:ins w:id="322" w:author="Mikael Zirén" w:date="2021-07-05T14:29:00Z"/>
              </w:rPr>
            </w:pPr>
            <w:ins w:id="323" w:author="Mikael Zirén" w:date="2021-07-05T14:29:00Z">
              <w:r>
                <w:t>40 MHz</w:t>
              </w:r>
            </w:ins>
          </w:p>
        </w:tc>
        <w:tc>
          <w:tcPr>
            <w:tcW w:w="2268" w:type="dxa"/>
          </w:tcPr>
          <w:p w14:paraId="20B654C0" w14:textId="77777777" w:rsidR="009A4249" w:rsidRPr="00E26D09" w:rsidRDefault="009A4249" w:rsidP="0006756A">
            <w:pPr>
              <w:pStyle w:val="TAH"/>
              <w:rPr>
                <w:ins w:id="324" w:author="Mikael Zirén" w:date="2021-07-05T14:29:00Z"/>
              </w:rPr>
            </w:pPr>
            <w:ins w:id="325" w:author="Mikael Zirén" w:date="2021-07-05T14:29:00Z">
              <w:r>
                <w:t>60 MHz</w:t>
              </w:r>
            </w:ins>
          </w:p>
        </w:tc>
        <w:tc>
          <w:tcPr>
            <w:tcW w:w="2268" w:type="dxa"/>
          </w:tcPr>
          <w:p w14:paraId="0DDE0B17" w14:textId="77777777" w:rsidR="009A4249" w:rsidRPr="00E26D09" w:rsidRDefault="009A4249" w:rsidP="0006756A">
            <w:pPr>
              <w:pStyle w:val="TAH"/>
              <w:rPr>
                <w:ins w:id="326" w:author="Mikael Zirén" w:date="2021-07-05T14:29:00Z"/>
              </w:rPr>
            </w:pPr>
            <w:ins w:id="327" w:author="Mikael Zirén" w:date="2021-07-05T14:29:00Z">
              <w:r>
                <w:t>80 MHz</w:t>
              </w:r>
            </w:ins>
          </w:p>
        </w:tc>
      </w:tr>
      <w:tr w:rsidR="009A4249" w14:paraId="239ECFF1" w14:textId="77777777" w:rsidTr="0006756A">
        <w:trPr>
          <w:jc w:val="center"/>
          <w:ins w:id="328" w:author="Mikael Zirén" w:date="2021-07-05T14:29:00Z"/>
        </w:trPr>
        <w:tc>
          <w:tcPr>
            <w:tcW w:w="846" w:type="dxa"/>
          </w:tcPr>
          <w:p w14:paraId="5E3CB72F" w14:textId="77777777" w:rsidR="009A4249" w:rsidRPr="00E26D09" w:rsidRDefault="009A4249" w:rsidP="0006756A">
            <w:pPr>
              <w:pStyle w:val="TAC"/>
              <w:rPr>
                <w:ins w:id="329" w:author="Mikael Zirén" w:date="2021-07-05T14:29:00Z"/>
              </w:rPr>
            </w:pPr>
            <w:ins w:id="330" w:author="Mikael Zirén" w:date="2021-07-05T14:29:00Z">
              <w:r>
                <w:t>15</w:t>
              </w:r>
            </w:ins>
          </w:p>
        </w:tc>
        <w:tc>
          <w:tcPr>
            <w:tcW w:w="1843" w:type="dxa"/>
          </w:tcPr>
          <w:p w14:paraId="5A4C733E" w14:textId="77777777" w:rsidR="009A4249" w:rsidRDefault="009A4249" w:rsidP="0006756A">
            <w:pPr>
              <w:pStyle w:val="TAC"/>
              <w:rPr>
                <w:ins w:id="331" w:author="Mikael Zirén" w:date="2021-07-05T14:29:00Z"/>
              </w:rPr>
            </w:pPr>
            <w:ins w:id="332" w:author="Mikael Zirén" w:date="2021-07-05T14:29:00Z">
              <w:r>
                <w:t>105-6-105</w:t>
              </w:r>
            </w:ins>
          </w:p>
          <w:p w14:paraId="41EE0450" w14:textId="77777777" w:rsidR="009A4249" w:rsidRDefault="009A4249" w:rsidP="0006756A">
            <w:pPr>
              <w:pStyle w:val="TAC"/>
              <w:rPr>
                <w:ins w:id="333" w:author="Mikael Zirén" w:date="2021-07-05T14:29:00Z"/>
              </w:rPr>
            </w:pPr>
            <w:ins w:id="334" w:author="Mikael Zirén" w:date="2021-07-05T14:29:00Z">
              <w:r>
                <w:t>(216)</w:t>
              </w:r>
            </w:ins>
          </w:p>
        </w:tc>
        <w:tc>
          <w:tcPr>
            <w:tcW w:w="2268" w:type="dxa"/>
          </w:tcPr>
          <w:p w14:paraId="63285564" w14:textId="77777777" w:rsidR="009A4249" w:rsidRDefault="009A4249" w:rsidP="0006756A">
            <w:pPr>
              <w:pStyle w:val="TAC"/>
              <w:rPr>
                <w:ins w:id="335" w:author="Mikael Zirén" w:date="2021-07-05T14:29:00Z"/>
              </w:rPr>
            </w:pPr>
            <w:ins w:id="336" w:author="Mikael Zirén" w:date="2021-07-05T14:29:00Z">
              <w:r>
                <w:t>N/A</w:t>
              </w:r>
            </w:ins>
          </w:p>
        </w:tc>
        <w:tc>
          <w:tcPr>
            <w:tcW w:w="2268" w:type="dxa"/>
          </w:tcPr>
          <w:p w14:paraId="1D60BF7D" w14:textId="77777777" w:rsidR="009A4249" w:rsidRDefault="009A4249" w:rsidP="0006756A">
            <w:pPr>
              <w:pStyle w:val="TAC"/>
              <w:rPr>
                <w:ins w:id="337" w:author="Mikael Zirén" w:date="2021-07-05T14:29:00Z"/>
              </w:rPr>
            </w:pPr>
            <w:ins w:id="338" w:author="Mikael Zirén" w:date="2021-07-05T14:29:00Z">
              <w:r>
                <w:t>N/A</w:t>
              </w:r>
            </w:ins>
          </w:p>
        </w:tc>
      </w:tr>
      <w:tr w:rsidR="009A4249" w14:paraId="517FF571" w14:textId="77777777" w:rsidTr="0006756A">
        <w:trPr>
          <w:jc w:val="center"/>
          <w:ins w:id="339" w:author="Mikael Zirén" w:date="2021-07-05T14:29:00Z"/>
        </w:trPr>
        <w:tc>
          <w:tcPr>
            <w:tcW w:w="846" w:type="dxa"/>
          </w:tcPr>
          <w:p w14:paraId="1E9C0680" w14:textId="77777777" w:rsidR="009A4249" w:rsidRPr="00E26D09" w:rsidRDefault="009A4249" w:rsidP="0006756A">
            <w:pPr>
              <w:pStyle w:val="TAC"/>
              <w:rPr>
                <w:ins w:id="340" w:author="Mikael Zirén" w:date="2021-07-05T14:29:00Z"/>
              </w:rPr>
            </w:pPr>
            <w:ins w:id="341" w:author="Mikael Zirén" w:date="2021-07-05T14:29:00Z">
              <w:r>
                <w:t>30</w:t>
              </w:r>
            </w:ins>
          </w:p>
        </w:tc>
        <w:tc>
          <w:tcPr>
            <w:tcW w:w="1843" w:type="dxa"/>
          </w:tcPr>
          <w:p w14:paraId="62B22DF2" w14:textId="77777777" w:rsidR="009A4249" w:rsidRDefault="009A4249" w:rsidP="0006756A">
            <w:pPr>
              <w:pStyle w:val="TAC"/>
              <w:rPr>
                <w:ins w:id="342" w:author="Mikael Zirén" w:date="2021-07-05T14:29:00Z"/>
              </w:rPr>
            </w:pPr>
            <w:ins w:id="343" w:author="Mikael Zirén" w:date="2021-07-05T14:29:00Z">
              <w:r>
                <w:t>50-6-50</w:t>
              </w:r>
            </w:ins>
          </w:p>
          <w:p w14:paraId="689987C2" w14:textId="77777777" w:rsidR="009A4249" w:rsidRDefault="009A4249" w:rsidP="0006756A">
            <w:pPr>
              <w:pStyle w:val="TAC"/>
              <w:rPr>
                <w:ins w:id="344" w:author="Mikael Zirén" w:date="2021-07-05T14:29:00Z"/>
              </w:rPr>
            </w:pPr>
            <w:ins w:id="345" w:author="Mikael Zirén" w:date="2021-07-05T14:29:00Z">
              <w:r>
                <w:t>(106)</w:t>
              </w:r>
            </w:ins>
          </w:p>
        </w:tc>
        <w:tc>
          <w:tcPr>
            <w:tcW w:w="2268" w:type="dxa"/>
          </w:tcPr>
          <w:p w14:paraId="64FA1E6D" w14:textId="77777777" w:rsidR="009A4249" w:rsidRDefault="009A4249" w:rsidP="0006756A">
            <w:pPr>
              <w:pStyle w:val="TAC"/>
              <w:rPr>
                <w:ins w:id="346" w:author="Mikael Zirén" w:date="2021-07-05T14:29:00Z"/>
              </w:rPr>
            </w:pPr>
            <w:ins w:id="347" w:author="Mikael Zirén" w:date="2021-07-05T14:29:00Z">
              <w:r>
                <w:t>50-6-50-6-50</w:t>
              </w:r>
            </w:ins>
          </w:p>
          <w:p w14:paraId="6A6E2C96" w14:textId="77777777" w:rsidR="009A4249" w:rsidRDefault="009A4249" w:rsidP="0006756A">
            <w:pPr>
              <w:pStyle w:val="TAC"/>
              <w:rPr>
                <w:ins w:id="348" w:author="Mikael Zirén" w:date="2021-07-05T14:29:00Z"/>
              </w:rPr>
            </w:pPr>
            <w:ins w:id="349" w:author="Mikael Zirén" w:date="2021-07-05T14:29:00Z">
              <w:r>
                <w:t>(162)</w:t>
              </w:r>
            </w:ins>
          </w:p>
        </w:tc>
        <w:tc>
          <w:tcPr>
            <w:tcW w:w="2268" w:type="dxa"/>
          </w:tcPr>
          <w:p w14:paraId="1FB17366" w14:textId="77777777" w:rsidR="009A4249" w:rsidRDefault="009A4249" w:rsidP="0006756A">
            <w:pPr>
              <w:pStyle w:val="TAC"/>
              <w:rPr>
                <w:ins w:id="350" w:author="Mikael Zirén" w:date="2021-07-05T14:29:00Z"/>
              </w:rPr>
            </w:pPr>
            <w:ins w:id="351" w:author="Mikael Zirén" w:date="2021-07-05T14:29:00Z">
              <w:r>
                <w:t>50-6-50-5-50-6-50</w:t>
              </w:r>
            </w:ins>
          </w:p>
          <w:p w14:paraId="75A4E206" w14:textId="77777777" w:rsidR="009A4249" w:rsidRDefault="009A4249" w:rsidP="0006756A">
            <w:pPr>
              <w:pStyle w:val="TAC"/>
              <w:rPr>
                <w:ins w:id="352" w:author="Mikael Zirén" w:date="2021-07-05T14:29:00Z"/>
              </w:rPr>
            </w:pPr>
            <w:ins w:id="353" w:author="Mikael Zirén" w:date="2021-07-05T14:29:00Z">
              <w:r>
                <w:t>(217)</w:t>
              </w:r>
            </w:ins>
          </w:p>
        </w:tc>
      </w:tr>
      <w:tr w:rsidR="009A4249" w14:paraId="16045081" w14:textId="77777777" w:rsidTr="0006756A">
        <w:trPr>
          <w:jc w:val="center"/>
          <w:ins w:id="354" w:author="Mikael Zirén" w:date="2021-07-05T14:29:00Z"/>
        </w:trPr>
        <w:tc>
          <w:tcPr>
            <w:tcW w:w="846" w:type="dxa"/>
          </w:tcPr>
          <w:p w14:paraId="34F7D43B" w14:textId="77777777" w:rsidR="009A4249" w:rsidRPr="00CE5889" w:rsidRDefault="009A4249" w:rsidP="0006756A">
            <w:pPr>
              <w:pStyle w:val="TAC"/>
              <w:rPr>
                <w:ins w:id="355" w:author="Mikael Zirén" w:date="2021-07-05T14:29:00Z"/>
              </w:rPr>
            </w:pPr>
            <w:ins w:id="356" w:author="Mikael Zirén" w:date="2021-07-05T14:29:00Z">
              <w:r w:rsidRPr="00CE5889">
                <w:t>60</w:t>
              </w:r>
            </w:ins>
          </w:p>
        </w:tc>
        <w:tc>
          <w:tcPr>
            <w:tcW w:w="1843" w:type="dxa"/>
          </w:tcPr>
          <w:p w14:paraId="2295AFA8" w14:textId="77777777" w:rsidR="009A4249" w:rsidRPr="00CE5889" w:rsidRDefault="009A4249" w:rsidP="0006756A">
            <w:pPr>
              <w:pStyle w:val="TAC"/>
              <w:rPr>
                <w:ins w:id="357" w:author="Mikael Zirén" w:date="2021-07-05T14:29:00Z"/>
              </w:rPr>
            </w:pPr>
            <w:ins w:id="358" w:author="Mikael Zirén" w:date="2021-07-05T14:29:00Z">
              <w:r w:rsidRPr="00CE5889">
                <w:t>23-5-23</w:t>
              </w:r>
            </w:ins>
          </w:p>
          <w:p w14:paraId="638079CD" w14:textId="77777777" w:rsidR="009A4249" w:rsidRPr="00CE5889" w:rsidRDefault="009A4249" w:rsidP="0006756A">
            <w:pPr>
              <w:pStyle w:val="TAC"/>
              <w:rPr>
                <w:ins w:id="359" w:author="Mikael Zirén" w:date="2021-07-05T14:29:00Z"/>
              </w:rPr>
            </w:pPr>
            <w:ins w:id="360" w:author="Mikael Zirén" w:date="2021-07-05T14:29:00Z">
              <w:r w:rsidRPr="00CE5889">
                <w:t>(51)</w:t>
              </w:r>
            </w:ins>
          </w:p>
        </w:tc>
        <w:tc>
          <w:tcPr>
            <w:tcW w:w="2268" w:type="dxa"/>
          </w:tcPr>
          <w:p w14:paraId="52CD8909" w14:textId="77777777" w:rsidR="009A4249" w:rsidRPr="00CE5889" w:rsidRDefault="009A4249" w:rsidP="0006756A">
            <w:pPr>
              <w:pStyle w:val="TAC"/>
              <w:rPr>
                <w:ins w:id="361" w:author="Mikael Zirén" w:date="2021-07-05T14:29:00Z"/>
              </w:rPr>
            </w:pPr>
            <w:ins w:id="362" w:author="Mikael Zirén" w:date="2021-07-05T14:29:00Z">
              <w:r w:rsidRPr="00CE5889">
                <w:t>23-5-23-5-23</w:t>
              </w:r>
            </w:ins>
          </w:p>
          <w:p w14:paraId="320EF6C3" w14:textId="77777777" w:rsidR="009A4249" w:rsidRPr="00CE5889" w:rsidRDefault="009A4249" w:rsidP="0006756A">
            <w:pPr>
              <w:pStyle w:val="TAC"/>
              <w:rPr>
                <w:ins w:id="363" w:author="Mikael Zirén" w:date="2021-07-05T14:29:00Z"/>
              </w:rPr>
            </w:pPr>
            <w:ins w:id="364" w:author="Mikael Zirén" w:date="2021-07-05T14:29:00Z">
              <w:r w:rsidRPr="00CE5889">
                <w:t>(79)</w:t>
              </w:r>
            </w:ins>
          </w:p>
        </w:tc>
        <w:tc>
          <w:tcPr>
            <w:tcW w:w="2268" w:type="dxa"/>
          </w:tcPr>
          <w:p w14:paraId="031D5E2D" w14:textId="77777777" w:rsidR="009A4249" w:rsidRPr="00CE5889" w:rsidRDefault="009A4249" w:rsidP="0006756A">
            <w:pPr>
              <w:pStyle w:val="TAC"/>
              <w:rPr>
                <w:ins w:id="365" w:author="Mikael Zirén" w:date="2021-07-05T14:29:00Z"/>
              </w:rPr>
            </w:pPr>
            <w:ins w:id="366" w:author="Mikael Zirén" w:date="2021-07-05T14:29:00Z">
              <w:r w:rsidRPr="00CE5889">
                <w:t>23-5-23-5-23-5-23</w:t>
              </w:r>
            </w:ins>
          </w:p>
          <w:p w14:paraId="18B294D4" w14:textId="77777777" w:rsidR="009A4249" w:rsidRPr="00CE5889" w:rsidRDefault="009A4249" w:rsidP="0006756A">
            <w:pPr>
              <w:pStyle w:val="TAC"/>
              <w:rPr>
                <w:ins w:id="367" w:author="Mikael Zirén" w:date="2021-07-05T14:29:00Z"/>
              </w:rPr>
            </w:pPr>
            <w:ins w:id="368" w:author="Mikael Zirén" w:date="2021-07-05T14:29:00Z">
              <w:r w:rsidRPr="00CE5889">
                <w:t>(107)</w:t>
              </w:r>
            </w:ins>
          </w:p>
        </w:tc>
      </w:tr>
      <w:tr w:rsidR="009A4249" w14:paraId="5EB5FAE8" w14:textId="77777777" w:rsidTr="0006756A">
        <w:trPr>
          <w:jc w:val="center"/>
          <w:ins w:id="369" w:author="Mikael Zirén" w:date="2021-07-05T14:29:00Z"/>
        </w:trPr>
        <w:tc>
          <w:tcPr>
            <w:tcW w:w="7225" w:type="dxa"/>
            <w:gridSpan w:val="4"/>
          </w:tcPr>
          <w:p w14:paraId="3E9113EB" w14:textId="77777777" w:rsidR="009A4249" w:rsidRDefault="009A4249" w:rsidP="0006756A">
            <w:pPr>
              <w:pStyle w:val="TAN"/>
              <w:rPr>
                <w:ins w:id="370" w:author="Mikael Zirén" w:date="2021-07-05T14:29:00Z"/>
              </w:rPr>
            </w:pPr>
            <w:ins w:id="371" w:author="Mikael Zirén" w:date="2021-07-05T14:29:00Z">
              <w:r w:rsidRPr="0055429B">
                <w:t>NOTE 1:</w:t>
              </w:r>
              <w:r w:rsidRPr="0055429B">
                <w:tab/>
                <w:t>The intra-cell guard band is denoted TBW</w:t>
              </w:r>
              <w:r w:rsidRPr="0055429B">
                <w:rPr>
                  <w:vertAlign w:val="subscript"/>
                </w:rPr>
                <w:t>0</w:t>
              </w:r>
              <w:r w:rsidRPr="0055429B">
                <w:t>-GB</w:t>
              </w:r>
              <w:r w:rsidRPr="0055429B">
                <w:rPr>
                  <w:vertAlign w:val="subscript"/>
                </w:rPr>
                <w:t>0</w:t>
              </w:r>
              <w:r w:rsidRPr="0055429B">
                <w:t>-…-GB</w:t>
              </w:r>
              <w:r w:rsidRPr="0055429B">
                <w:rPr>
                  <w:vertAlign w:val="subscript"/>
                </w:rPr>
                <w:t>N_RBset-2</w:t>
              </w:r>
              <w:r w:rsidRPr="0055429B">
                <w:t>-TBW</w:t>
              </w:r>
              <w:r w:rsidRPr="0055429B">
                <w:rPr>
                  <w:vertAlign w:val="subscript"/>
                </w:rPr>
                <w:t xml:space="preserve">N_RBset-1 </w:t>
              </w:r>
              <w:r w:rsidRPr="0055429B">
                <w:t>for N_RBset &gt; 1 number of RB-sets with TBW</w:t>
              </w:r>
              <w:r w:rsidRPr="00F81111">
                <w:rPr>
                  <w:i/>
                  <w:iCs/>
                  <w:vertAlign w:val="subscript"/>
                </w:rPr>
                <w:t>r</w:t>
              </w:r>
              <w:r w:rsidRPr="00F81111">
                <w:rPr>
                  <w:i/>
                  <w:iCs/>
                </w:rPr>
                <w:t xml:space="preserve"> </w:t>
              </w:r>
              <w:r w:rsidRPr="0055429B">
                <w:t xml:space="preserve">the maximum transmission bandwidth (PRB) of RB-set </w:t>
              </w:r>
              <w:r w:rsidRPr="00F81111">
                <w:rPr>
                  <w:i/>
                  <w:iCs/>
                </w:rPr>
                <w:t>r</w:t>
              </w:r>
              <w:r w:rsidRPr="0055429B">
                <w:t xml:space="preserve"> and GB</w:t>
              </w:r>
              <w:r w:rsidRPr="00F81111">
                <w:rPr>
                  <w:i/>
                  <w:iCs/>
                  <w:vertAlign w:val="subscript"/>
                </w:rPr>
                <w:t>r</w:t>
              </w:r>
              <w:r w:rsidRPr="0055429B">
                <w:t xml:space="preserve"> the guard band (PRB) above the upper edge of RB-set </w:t>
              </w:r>
              <w:r w:rsidRPr="0055429B">
                <w:rPr>
                  <w:i/>
                  <w:iCs/>
                </w:rPr>
                <w:t>r</w:t>
              </w:r>
              <w:r w:rsidRPr="0055429B">
                <w:t xml:space="preserve">. </w:t>
              </w:r>
              <w:r>
                <w:t xml:space="preserve">The </w:t>
              </w:r>
              <w:r w:rsidRPr="0055429B">
                <w:t>RB-set</w:t>
              </w:r>
              <w:r>
                <w:t xml:space="preserve"> 0</w:t>
              </w:r>
              <w:r w:rsidRPr="0055429B">
                <w:t xml:space="preserve"> </w:t>
              </w:r>
              <w:r>
                <w:t xml:space="preserve">is starting at the first common resource block (CRB) of the carrier as indicated by </w:t>
              </w:r>
              <w:r w:rsidRPr="00F81111">
                <w:rPr>
                  <w:i/>
                  <w:iCs/>
                </w:rPr>
                <w:t>offsetToCarrier</w:t>
              </w:r>
              <w:r>
                <w:t xml:space="preserve">. </w:t>
              </w:r>
              <w:r w:rsidRPr="0055429B">
                <w:t>The total transmission bandwidth configuration</w:t>
              </w:r>
              <w:r>
                <w:t xml:space="preserve"> (size of resource grid) </w:t>
              </w:r>
              <w:r w:rsidRPr="0055429B">
                <w:t xml:space="preserve">including guard bands is given in between </w:t>
              </w:r>
              <w:r>
                <w:t>parentheses</w:t>
              </w:r>
              <w:r w:rsidRPr="0055429B">
                <w:t>.</w:t>
              </w:r>
            </w:ins>
          </w:p>
        </w:tc>
      </w:tr>
    </w:tbl>
    <w:p w14:paraId="06677CA3" w14:textId="77777777" w:rsidR="009A4249" w:rsidRDefault="009A4249" w:rsidP="009A4249">
      <w:pPr>
        <w:rPr>
          <w:ins w:id="372" w:author="Mikael Zirén" w:date="2021-07-05T14:29:00Z"/>
        </w:rPr>
      </w:pPr>
    </w:p>
    <w:p w14:paraId="4B253156" w14:textId="77777777" w:rsidR="009A4249" w:rsidRPr="008B5A72" w:rsidRDefault="009A4249" w:rsidP="009A4249">
      <w:pPr>
        <w:rPr>
          <w:ins w:id="373" w:author="Mikael Zirén" w:date="2021-07-05T14:29:00Z"/>
          <w:lang w:val="en-US"/>
        </w:rPr>
      </w:pPr>
      <w:ins w:id="374" w:author="Mikael Zirén" w:date="2021-07-05T14:29:00Z">
        <w:r w:rsidRPr="004D674D">
          <w:rPr>
            <w:noProof/>
          </w:rPr>
          <w:t>For a UE that supports shared spectrum channel access</w:t>
        </w:r>
        <w:r>
          <w:rPr>
            <w:noProof/>
          </w:rPr>
          <w:t>, there are no uplink or downlink intra-cell guard bands for operation with 10 MHz and 20 MHz channel bandwidths; the maximum transmission bandwidth configurations for these channel bandwidths are in accordance with clause 5.3.2</w:t>
        </w:r>
        <w:r>
          <w:t>.</w:t>
        </w:r>
      </w:ins>
    </w:p>
    <w:p w14:paraId="6CE28BF4" w14:textId="52F253FB" w:rsidR="009A4249" w:rsidRDefault="009A4249" w:rsidP="009A4249">
      <w:pPr>
        <w:rPr>
          <w:ins w:id="375" w:author="Mikael Zirén" w:date="2021-07-05T14:29:00Z"/>
        </w:rPr>
      </w:pPr>
      <w:ins w:id="376" w:author="Mikael Zirén" w:date="2021-07-05T14:29:00Z">
        <w:r w:rsidRPr="0055429B">
          <w:t>For each UE channel bandwidth and sub-carrier spacing</w:t>
        </w:r>
        <w:r>
          <w:t xml:space="preserve"> given by </w:t>
        </w:r>
        <w:r w:rsidRPr="00B06749">
          <w:t xml:space="preserve">Table </w:t>
        </w:r>
        <w:r>
          <w:t>5.3.3-2</w:t>
        </w:r>
        <w:r w:rsidRPr="0055429B">
          <w:t xml:space="preserve">, the maximum transmission bandwidth configuration </w:t>
        </w:r>
        <w:r>
          <w:t xml:space="preserve">of the carrier </w:t>
        </w:r>
        <w:r w:rsidRPr="0055429B">
          <w:t>including intra-cell guard bands, if configured</w:t>
        </w:r>
        <w:r>
          <w:t xml:space="preserve"> </w:t>
        </w:r>
        <w:r>
          <w:rPr>
            <w:lang w:val="en-US"/>
          </w:rPr>
          <w:t xml:space="preserve">for the uplink and downlink by the respective </w:t>
        </w:r>
        <w:r w:rsidRPr="0055429B">
          <w:t xml:space="preserve">IE </w:t>
        </w:r>
        <w:r w:rsidRPr="008901CE">
          <w:rPr>
            <w:i/>
            <w:iCs/>
          </w:rPr>
          <w:t>intraCellGuardBands</w:t>
        </w:r>
        <w:r>
          <w:rPr>
            <w:i/>
          </w:rPr>
          <w:t>U</w:t>
        </w:r>
        <w:r w:rsidRPr="00B844B9">
          <w:rPr>
            <w:i/>
          </w:rPr>
          <w:t>L-List</w:t>
        </w:r>
        <w:r>
          <w:t xml:space="preserve"> and </w:t>
        </w:r>
        <w:r w:rsidRPr="008A4C4C">
          <w:rPr>
            <w:i/>
          </w:rPr>
          <w:t>intraCellGuardBand</w:t>
        </w:r>
        <w:r w:rsidRPr="00B844B9">
          <w:rPr>
            <w:i/>
          </w:rPr>
          <w:t>s</w:t>
        </w:r>
        <w:r>
          <w:rPr>
            <w:i/>
          </w:rPr>
          <w:t>D</w:t>
        </w:r>
        <w:r w:rsidRPr="00B844B9">
          <w:rPr>
            <w:i/>
          </w:rPr>
          <w:t>L-List</w:t>
        </w:r>
        <w:r>
          <w:t xml:space="preserve"> [</w:t>
        </w:r>
      </w:ins>
      <w:ins w:id="377" w:author="Mikael Zirén" w:date="2021-07-05T14:35:00Z">
        <w:r>
          <w:t>6</w:t>
        </w:r>
      </w:ins>
      <w:ins w:id="378" w:author="Mikael Zirén" w:date="2021-07-05T14:29:00Z">
        <w:r>
          <w:t>]</w:t>
        </w:r>
        <w:r w:rsidRPr="0055429B">
          <w:t xml:space="preserve">, and corresponding RB-set(s) shall be in accordance with clause 5.3.2 with a minimum inter-cell guard band of the UE channel bandwidth as specified in Table 5.3.3-1 for the uplink and downlink. Minimum requirements </w:t>
        </w:r>
        <w:r>
          <w:t xml:space="preserve">specified for wideband operation in Clause 6 and Clause 7 </w:t>
        </w:r>
        <w:r w:rsidRPr="0055429B">
          <w:t xml:space="preserve">also apply for intra-cell guard bands larger than the nominal sizes in Table </w:t>
        </w:r>
        <w:r>
          <w:t>5.3.3-2</w:t>
        </w:r>
        <w:r w:rsidRPr="0055429B">
          <w:t xml:space="preserve"> as listed in Table </w:t>
        </w:r>
        <w:r>
          <w:t>5.3.3-3</w:t>
        </w:r>
        <w:r w:rsidRPr="0055429B">
          <w:t xml:space="preserve"> for each sub-carrier spacing; each guard band in order of CRB index must be larger than or equal to the corresponding nominal guard band specified in Table </w:t>
        </w:r>
        <w:r>
          <w:t>5.3.3</w:t>
        </w:r>
        <w:r w:rsidRPr="0055429B">
          <w:t>-</w:t>
        </w:r>
        <w:r>
          <w:t>2</w:t>
        </w:r>
        <w:r w:rsidRPr="0055429B">
          <w:t xml:space="preserve"> for each channel bandwidth.</w:t>
        </w:r>
      </w:ins>
    </w:p>
    <w:p w14:paraId="4A1FF611" w14:textId="77777777" w:rsidR="009A4249" w:rsidRDefault="009A4249" w:rsidP="009A4249">
      <w:pPr>
        <w:pStyle w:val="TH"/>
        <w:rPr>
          <w:ins w:id="379" w:author="Mikael Zirén" w:date="2021-07-05T14:29:00Z"/>
        </w:rPr>
      </w:pPr>
      <w:ins w:id="380" w:author="Mikael Zirén" w:date="2021-07-05T14:29:00Z">
        <w:r w:rsidRPr="001C0CC4">
          <w:t>Table 5.3.3-</w:t>
        </w:r>
        <w:r>
          <w:t>3</w:t>
        </w:r>
        <w:r w:rsidRPr="001C0CC4">
          <w:t xml:space="preserve">: </w:t>
        </w:r>
        <w:r>
          <w:t>Applicable intra-cell guard bands for wideband operation</w:t>
        </w:r>
      </w:ins>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9A4249" w14:paraId="4D0C0F4F" w14:textId="77777777" w:rsidTr="0006756A">
        <w:trPr>
          <w:jc w:val="center"/>
          <w:ins w:id="381" w:author="Mikael Zirén" w:date="2021-07-05T14:29:00Z"/>
        </w:trPr>
        <w:tc>
          <w:tcPr>
            <w:tcW w:w="4106" w:type="dxa"/>
          </w:tcPr>
          <w:p w14:paraId="472FCFB4" w14:textId="77777777" w:rsidR="009A4249" w:rsidRDefault="009A4249" w:rsidP="0006756A">
            <w:pPr>
              <w:pStyle w:val="TAH"/>
              <w:rPr>
                <w:ins w:id="382" w:author="Mikael Zirén" w:date="2021-07-05T14:29:00Z"/>
              </w:rPr>
            </w:pPr>
            <w:ins w:id="383" w:author="Mikael Zirén" w:date="2021-07-05T14:29:00Z">
              <w:r>
                <w:t>Parameter</w:t>
              </w:r>
            </w:ins>
          </w:p>
        </w:tc>
        <w:tc>
          <w:tcPr>
            <w:tcW w:w="992" w:type="dxa"/>
          </w:tcPr>
          <w:p w14:paraId="10400AF4" w14:textId="77777777" w:rsidR="009A4249" w:rsidRDefault="009A4249" w:rsidP="0006756A">
            <w:pPr>
              <w:pStyle w:val="TAH"/>
              <w:rPr>
                <w:ins w:id="384" w:author="Mikael Zirén" w:date="2021-07-05T14:29:00Z"/>
              </w:rPr>
            </w:pPr>
            <w:ins w:id="385" w:author="Mikael Zirén" w:date="2021-07-05T14:29:00Z">
              <w:r>
                <w:t>Unit</w:t>
              </w:r>
            </w:ins>
          </w:p>
        </w:tc>
        <w:tc>
          <w:tcPr>
            <w:tcW w:w="3686" w:type="dxa"/>
            <w:gridSpan w:val="2"/>
          </w:tcPr>
          <w:p w14:paraId="03F0EEF6" w14:textId="77777777" w:rsidR="009A4249" w:rsidRDefault="009A4249" w:rsidP="0006756A">
            <w:pPr>
              <w:pStyle w:val="TAH"/>
              <w:rPr>
                <w:ins w:id="386" w:author="Mikael Zirén" w:date="2021-07-05T14:29:00Z"/>
              </w:rPr>
            </w:pPr>
            <w:ins w:id="387" w:author="Mikael Zirén" w:date="2021-07-05T14:29:00Z">
              <w:r>
                <w:t>SCS</w:t>
              </w:r>
            </w:ins>
          </w:p>
        </w:tc>
      </w:tr>
      <w:tr w:rsidR="009A4249" w14:paraId="7A787366" w14:textId="77777777" w:rsidTr="0006756A">
        <w:trPr>
          <w:jc w:val="center"/>
          <w:ins w:id="388" w:author="Mikael Zirén" w:date="2021-07-05T14:29:00Z"/>
        </w:trPr>
        <w:tc>
          <w:tcPr>
            <w:tcW w:w="4106" w:type="dxa"/>
          </w:tcPr>
          <w:p w14:paraId="62B42F86" w14:textId="77777777" w:rsidR="009A4249" w:rsidRDefault="009A4249" w:rsidP="0006756A">
            <w:pPr>
              <w:pStyle w:val="TAH"/>
              <w:rPr>
                <w:ins w:id="389" w:author="Mikael Zirén" w:date="2021-07-05T14:29:00Z"/>
              </w:rPr>
            </w:pPr>
          </w:p>
        </w:tc>
        <w:tc>
          <w:tcPr>
            <w:tcW w:w="992" w:type="dxa"/>
          </w:tcPr>
          <w:p w14:paraId="3590221D" w14:textId="77777777" w:rsidR="009A4249" w:rsidRDefault="009A4249" w:rsidP="0006756A">
            <w:pPr>
              <w:pStyle w:val="TAH"/>
              <w:rPr>
                <w:ins w:id="390" w:author="Mikael Zirén" w:date="2021-07-05T14:29:00Z"/>
              </w:rPr>
            </w:pPr>
          </w:p>
        </w:tc>
        <w:tc>
          <w:tcPr>
            <w:tcW w:w="1843" w:type="dxa"/>
          </w:tcPr>
          <w:p w14:paraId="757984BB" w14:textId="77777777" w:rsidR="009A4249" w:rsidRDefault="009A4249" w:rsidP="0006756A">
            <w:pPr>
              <w:pStyle w:val="TAH"/>
              <w:rPr>
                <w:ins w:id="391" w:author="Mikael Zirén" w:date="2021-07-05T14:29:00Z"/>
              </w:rPr>
            </w:pPr>
            <w:ins w:id="392" w:author="Mikael Zirén" w:date="2021-07-05T14:29:00Z">
              <w:r>
                <w:t>15 kHz</w:t>
              </w:r>
            </w:ins>
          </w:p>
        </w:tc>
        <w:tc>
          <w:tcPr>
            <w:tcW w:w="1843" w:type="dxa"/>
          </w:tcPr>
          <w:p w14:paraId="51E5DDBD" w14:textId="77777777" w:rsidR="009A4249" w:rsidRDefault="009A4249" w:rsidP="0006756A">
            <w:pPr>
              <w:pStyle w:val="TAH"/>
              <w:rPr>
                <w:ins w:id="393" w:author="Mikael Zirén" w:date="2021-07-05T14:29:00Z"/>
              </w:rPr>
            </w:pPr>
            <w:ins w:id="394" w:author="Mikael Zirén" w:date="2021-07-05T14:29:00Z">
              <w:r>
                <w:t>30 kHz</w:t>
              </w:r>
            </w:ins>
          </w:p>
        </w:tc>
      </w:tr>
      <w:tr w:rsidR="009A4249" w14:paraId="1BDA756C" w14:textId="77777777" w:rsidTr="0006756A">
        <w:trPr>
          <w:jc w:val="center"/>
          <w:ins w:id="395" w:author="Mikael Zirén" w:date="2021-07-05T14:29:00Z"/>
        </w:trPr>
        <w:tc>
          <w:tcPr>
            <w:tcW w:w="4106" w:type="dxa"/>
          </w:tcPr>
          <w:p w14:paraId="79F004CA" w14:textId="77777777" w:rsidR="009A4249" w:rsidRDefault="009A4249" w:rsidP="0006756A">
            <w:pPr>
              <w:pStyle w:val="TAC"/>
              <w:rPr>
                <w:ins w:id="396" w:author="Mikael Zirén" w:date="2021-07-05T14:29:00Z"/>
              </w:rPr>
            </w:pPr>
            <w:ins w:id="397" w:author="Mikael Zirén" w:date="2021-07-05T14:29:00Z">
              <w:r>
                <w:t>Intra-cell guard band (size)</w:t>
              </w:r>
            </w:ins>
          </w:p>
        </w:tc>
        <w:tc>
          <w:tcPr>
            <w:tcW w:w="992" w:type="dxa"/>
          </w:tcPr>
          <w:p w14:paraId="07F4B997" w14:textId="77777777" w:rsidR="009A4249" w:rsidRDefault="009A4249" w:rsidP="0006756A">
            <w:pPr>
              <w:pStyle w:val="TAC"/>
              <w:rPr>
                <w:ins w:id="398" w:author="Mikael Zirén" w:date="2021-07-05T14:29:00Z"/>
              </w:rPr>
            </w:pPr>
            <w:ins w:id="399" w:author="Mikael Zirén" w:date="2021-07-05T14:29:00Z">
              <w:r>
                <w:t>PRB</w:t>
              </w:r>
            </w:ins>
          </w:p>
        </w:tc>
        <w:tc>
          <w:tcPr>
            <w:tcW w:w="1843" w:type="dxa"/>
          </w:tcPr>
          <w:p w14:paraId="5280813D" w14:textId="77777777" w:rsidR="009A4249" w:rsidRDefault="009A4249" w:rsidP="0006756A">
            <w:pPr>
              <w:pStyle w:val="TAC"/>
              <w:rPr>
                <w:ins w:id="400" w:author="Mikael Zirén" w:date="2021-07-05T14:29:00Z"/>
              </w:rPr>
            </w:pPr>
            <w:ins w:id="401" w:author="Mikael Zirén" w:date="2021-07-05T14:29:00Z">
              <w:r>
                <w:t>6,7</w:t>
              </w:r>
            </w:ins>
          </w:p>
        </w:tc>
        <w:tc>
          <w:tcPr>
            <w:tcW w:w="1843" w:type="dxa"/>
          </w:tcPr>
          <w:p w14:paraId="26EAE185" w14:textId="77777777" w:rsidR="009A4249" w:rsidRDefault="009A4249" w:rsidP="0006756A">
            <w:pPr>
              <w:pStyle w:val="TAC"/>
              <w:rPr>
                <w:ins w:id="402" w:author="Mikael Zirén" w:date="2021-07-05T14:29:00Z"/>
              </w:rPr>
            </w:pPr>
            <w:ins w:id="403" w:author="Mikael Zirén" w:date="2021-07-05T14:29:00Z">
              <w:r>
                <w:t>5,6,7</w:t>
              </w:r>
            </w:ins>
          </w:p>
        </w:tc>
      </w:tr>
      <w:tr w:rsidR="009A4249" w14:paraId="65BFB8AE" w14:textId="77777777" w:rsidTr="0006756A">
        <w:trPr>
          <w:jc w:val="center"/>
          <w:ins w:id="404" w:author="Mikael Zirén" w:date="2021-07-05T14:29:00Z"/>
        </w:trPr>
        <w:tc>
          <w:tcPr>
            <w:tcW w:w="4106" w:type="dxa"/>
          </w:tcPr>
          <w:p w14:paraId="26D77C5D" w14:textId="77777777" w:rsidR="009A4249" w:rsidRDefault="009A4249" w:rsidP="0006756A">
            <w:pPr>
              <w:pStyle w:val="TAC"/>
              <w:rPr>
                <w:ins w:id="405" w:author="Mikael Zirén" w:date="2021-07-05T14:29:00Z"/>
              </w:rPr>
            </w:pPr>
            <w:ins w:id="406" w:author="Mikael Zirén" w:date="2021-07-05T14:29:00Z">
              <w:r>
                <w:t>Transmission bandwidth (size) of RB-set</w:t>
              </w:r>
            </w:ins>
          </w:p>
        </w:tc>
        <w:tc>
          <w:tcPr>
            <w:tcW w:w="992" w:type="dxa"/>
          </w:tcPr>
          <w:p w14:paraId="33CAC43E" w14:textId="77777777" w:rsidR="009A4249" w:rsidRDefault="009A4249" w:rsidP="0006756A">
            <w:pPr>
              <w:pStyle w:val="TAC"/>
              <w:rPr>
                <w:ins w:id="407" w:author="Mikael Zirén" w:date="2021-07-05T14:29:00Z"/>
              </w:rPr>
            </w:pPr>
            <w:ins w:id="408" w:author="Mikael Zirén" w:date="2021-07-05T14:29:00Z">
              <w:r>
                <w:t>PRB</w:t>
              </w:r>
            </w:ins>
          </w:p>
        </w:tc>
        <w:tc>
          <w:tcPr>
            <w:tcW w:w="1843" w:type="dxa"/>
          </w:tcPr>
          <w:p w14:paraId="04D74ACE" w14:textId="77777777" w:rsidR="009A4249" w:rsidRDefault="009A4249" w:rsidP="0006756A">
            <w:pPr>
              <w:pStyle w:val="TAC"/>
              <w:rPr>
                <w:ins w:id="409" w:author="Mikael Zirén" w:date="2021-07-05T14:29:00Z"/>
              </w:rPr>
            </w:pPr>
            <w:ins w:id="410" w:author="Mikael Zirén" w:date="2021-07-05T14:29:00Z">
              <w:r>
                <w:t>104,105</w:t>
              </w:r>
            </w:ins>
          </w:p>
        </w:tc>
        <w:tc>
          <w:tcPr>
            <w:tcW w:w="1843" w:type="dxa"/>
          </w:tcPr>
          <w:p w14:paraId="525D70DD" w14:textId="77777777" w:rsidR="009A4249" w:rsidRDefault="009A4249" w:rsidP="0006756A">
            <w:pPr>
              <w:pStyle w:val="TAC"/>
              <w:rPr>
                <w:ins w:id="411" w:author="Mikael Zirén" w:date="2021-07-05T14:29:00Z"/>
              </w:rPr>
            </w:pPr>
            <w:ins w:id="412" w:author="Mikael Zirén" w:date="2021-07-05T14:29:00Z">
              <w:r>
                <w:t>49,50,51</w:t>
              </w:r>
            </w:ins>
          </w:p>
        </w:tc>
      </w:tr>
    </w:tbl>
    <w:p w14:paraId="071CE8B8" w14:textId="77777777" w:rsidR="009A4249" w:rsidRDefault="009A4249" w:rsidP="009A4249">
      <w:pPr>
        <w:rPr>
          <w:ins w:id="413" w:author="Mikael Zirén" w:date="2021-07-05T14:29:00Z"/>
        </w:rPr>
      </w:pPr>
    </w:p>
    <w:p w14:paraId="7B1897D5" w14:textId="6FE1AEFA" w:rsidR="009A4249" w:rsidRDefault="009A4249" w:rsidP="009A4249">
      <w:pPr>
        <w:rPr>
          <w:ins w:id="414" w:author="Mikael Zirén" w:date="2021-07-05T14:29:00Z"/>
        </w:rPr>
      </w:pPr>
      <w:ins w:id="415" w:author="Mikael Zirén" w:date="2021-07-05T14:29:00Z">
        <w:r w:rsidRPr="0055429B">
          <w:t>If</w:t>
        </w:r>
        <w:r w:rsidRPr="0055429B">
          <w:rPr>
            <w:lang w:val="en-US"/>
          </w:rPr>
          <w:t xml:space="preserve"> the UE is configured with </w:t>
        </w:r>
        <w:r>
          <w:rPr>
            <w:lang w:val="en-US"/>
          </w:rPr>
          <w:t xml:space="preserve">zero width </w:t>
        </w:r>
        <w:r w:rsidRPr="0055429B">
          <w:rPr>
            <w:lang w:val="en-US"/>
          </w:rPr>
          <w:t>intra-cell guard bands</w:t>
        </w:r>
        <w:r>
          <w:rPr>
            <w:lang w:val="en-US"/>
          </w:rPr>
          <w:t xml:space="preserve"> for the uplink and downlink by the </w:t>
        </w:r>
        <w:r w:rsidRPr="0055429B">
          <w:t xml:space="preserve">IE </w:t>
        </w:r>
        <w:r w:rsidRPr="008901CE">
          <w:rPr>
            <w:i/>
            <w:iCs/>
          </w:rPr>
          <w:t>intraCellGuardBands</w:t>
        </w:r>
        <w:r>
          <w:rPr>
            <w:i/>
          </w:rPr>
          <w:t>U</w:t>
        </w:r>
        <w:r w:rsidRPr="00B844B9">
          <w:rPr>
            <w:i/>
          </w:rPr>
          <w:t>L-List</w:t>
        </w:r>
        <w:r>
          <w:t xml:space="preserve"> and </w:t>
        </w:r>
        <w:r w:rsidRPr="008A4C4C">
          <w:rPr>
            <w:i/>
          </w:rPr>
          <w:t>intraCellGuardBand</w:t>
        </w:r>
        <w:r w:rsidRPr="00B844B9">
          <w:rPr>
            <w:i/>
          </w:rPr>
          <w:t>s</w:t>
        </w:r>
        <w:r>
          <w:rPr>
            <w:i/>
          </w:rPr>
          <w:t>D</w:t>
        </w:r>
        <w:r w:rsidRPr="00B844B9">
          <w:rPr>
            <w:i/>
          </w:rPr>
          <w:t>L-List</w:t>
        </w:r>
        <w:r w:rsidRPr="0055429B">
          <w:t xml:space="preserve"> </w:t>
        </w:r>
        <w:r>
          <w:t>[</w:t>
        </w:r>
      </w:ins>
      <w:ins w:id="416" w:author="Mikael Zirén" w:date="2021-07-05T14:35:00Z">
        <w:r>
          <w:t>6</w:t>
        </w:r>
      </w:ins>
      <w:ins w:id="417" w:author="Mikael Zirén" w:date="2021-07-05T14:29:00Z">
        <w:r>
          <w:t xml:space="preserve">] </w:t>
        </w:r>
        <w:r>
          <w:rPr>
            <w:lang w:val="en-US"/>
          </w:rPr>
          <w:t>on a carrier greater than 20 MHz</w:t>
        </w:r>
        <w:r w:rsidRPr="0055429B">
          <w:rPr>
            <w:lang w:val="en-US"/>
          </w:rPr>
          <w:t xml:space="preserve">, the </w:t>
        </w:r>
        <w:r w:rsidRPr="0055429B">
          <w:t xml:space="preserve">maximum transmission bandwidth configuration for the uplink and downlink shall be in accordance with clause 5.3.2 with a minimum inter-cell guard band of the UE channel bandwidth as specified in Table </w:t>
        </w:r>
        <w:r>
          <w:t>5.3.3</w:t>
        </w:r>
        <w:r w:rsidRPr="0055429B">
          <w:t>-1.</w:t>
        </w:r>
      </w:ins>
    </w:p>
    <w:p w14:paraId="3F655C14" w14:textId="77777777" w:rsidR="009A4249" w:rsidRPr="001A103B" w:rsidRDefault="009A4249" w:rsidP="00662A87">
      <w:pPr>
        <w:pStyle w:val="NO"/>
      </w:pPr>
    </w:p>
    <w:p w14:paraId="0AC57343" w14:textId="77777777" w:rsidR="00BA3F3D" w:rsidRPr="001A103B" w:rsidRDefault="00BA3F3D" w:rsidP="00BA3F3D">
      <w:pPr>
        <w:pStyle w:val="Heading3"/>
      </w:pPr>
      <w:bookmarkStart w:id="418" w:name="_Toc27477750"/>
      <w:bookmarkStart w:id="419" w:name="_Toc36226429"/>
      <w:bookmarkStart w:id="420" w:name="_Toc44323684"/>
      <w:bookmarkStart w:id="421" w:name="_Toc52989832"/>
      <w:bookmarkStart w:id="422" w:name="_Toc60823021"/>
      <w:bookmarkStart w:id="423" w:name="_Toc60824944"/>
      <w:bookmarkStart w:id="424" w:name="_Toc69305841"/>
      <w:bookmarkStart w:id="425" w:name="_Toc69309696"/>
      <w:r w:rsidRPr="001A103B">
        <w:t>5.3.4</w:t>
      </w:r>
      <w:r w:rsidRPr="001A103B">
        <w:tab/>
        <w:t>RB alignment</w:t>
      </w:r>
      <w:bookmarkEnd w:id="418"/>
      <w:bookmarkEnd w:id="419"/>
      <w:bookmarkEnd w:id="420"/>
      <w:bookmarkEnd w:id="421"/>
      <w:bookmarkEnd w:id="422"/>
      <w:bookmarkEnd w:id="423"/>
      <w:bookmarkEnd w:id="424"/>
      <w:bookmarkEnd w:id="425"/>
    </w:p>
    <w:p w14:paraId="53E38E55" w14:textId="77777777" w:rsidR="00BA3F3D" w:rsidRPr="001A103B" w:rsidRDefault="00BA3F3D" w:rsidP="00BA3F3D">
      <w:r w:rsidRPr="001A103B">
        <w:t xml:space="preserve">For each numerology, its common resource blocks are specified in </w:t>
      </w:r>
      <w:r w:rsidR="00C4758D" w:rsidRPr="001A103B">
        <w:t xml:space="preserve">Clause </w:t>
      </w:r>
      <w:r w:rsidRPr="001A103B">
        <w:t xml:space="preserve">4.4.4.3 in </w:t>
      </w:r>
      <w:r w:rsidR="00C4758D" w:rsidRPr="001A103B">
        <w:t xml:space="preserve">TS 38.211 </w:t>
      </w:r>
      <w:r w:rsidRPr="001A103B">
        <w:t>[</w:t>
      </w:r>
      <w:r w:rsidR="00FD4C96" w:rsidRPr="001A103B">
        <w:t>8</w:t>
      </w:r>
      <w:r w:rsidRPr="001A103B">
        <w:t xml:space="preserve">], and the starting point of its transmission bandwidth configuration on the common resource block grid for a given channel bandwidth is indicated by an offset to “Reference point A” in the unit of the numerology. The </w:t>
      </w:r>
      <w:r w:rsidR="00305C60" w:rsidRPr="001A103B">
        <w:rPr>
          <w:i/>
        </w:rPr>
        <w:t>UE</w:t>
      </w:r>
      <w:r w:rsidRPr="001A103B">
        <w:rPr>
          <w:i/>
        </w:rPr>
        <w:t xml:space="preserve"> transmission bandwidth</w:t>
      </w:r>
      <w:r w:rsidRPr="001A103B">
        <w:t xml:space="preserve"> </w:t>
      </w:r>
      <w:r w:rsidRPr="001A103B">
        <w:rPr>
          <w:i/>
        </w:rPr>
        <w:t>configuration</w:t>
      </w:r>
      <w:r w:rsidRPr="001A103B">
        <w:t xml:space="preserve"> </w:t>
      </w:r>
      <w:r w:rsidR="00305C60" w:rsidRPr="001A103B">
        <w:t xml:space="preserve">is indicated by the higher layer parameter </w:t>
      </w:r>
      <w:r w:rsidR="00305C60" w:rsidRPr="001A103B">
        <w:rPr>
          <w:i/>
        </w:rPr>
        <w:t>carrierBandwidth</w:t>
      </w:r>
      <w:r w:rsidR="00305C60" w:rsidRPr="001A103B">
        <w:t xml:space="preserve"> [</w:t>
      </w:r>
      <w:r w:rsidR="00524079" w:rsidRPr="001A103B">
        <w:t>6</w:t>
      </w:r>
      <w:r w:rsidR="00305C60" w:rsidRPr="001A103B">
        <w:t>]</w:t>
      </w:r>
      <w:r w:rsidRPr="001A103B">
        <w:t xml:space="preserve"> </w:t>
      </w:r>
      <w:r w:rsidR="00305C60" w:rsidRPr="001A103B">
        <w:t xml:space="preserve">and will </w:t>
      </w:r>
      <w:r w:rsidRPr="001A103B">
        <w:t xml:space="preserve">fulfil the minimum </w:t>
      </w:r>
      <w:r w:rsidR="00305C60" w:rsidRPr="001A103B">
        <w:t xml:space="preserve">UE </w:t>
      </w:r>
      <w:r w:rsidR="009F3E3B" w:rsidRPr="001A103B">
        <w:t>guard band</w:t>
      </w:r>
      <w:r w:rsidRPr="001A103B">
        <w:t xml:space="preserve"> requirement specified in </w:t>
      </w:r>
      <w:r w:rsidR="00C4758D" w:rsidRPr="001A103B">
        <w:t xml:space="preserve">Clause </w:t>
      </w:r>
      <w:r w:rsidRPr="001A103B">
        <w:t xml:space="preserve">5.3.3. </w:t>
      </w:r>
    </w:p>
    <w:p w14:paraId="5BD8272C" w14:textId="77777777" w:rsidR="00717F15" w:rsidRPr="001A103B" w:rsidRDefault="00717F15" w:rsidP="008157E2">
      <w:pPr>
        <w:pStyle w:val="Heading3"/>
      </w:pPr>
      <w:bookmarkStart w:id="426" w:name="_Toc27477751"/>
      <w:bookmarkStart w:id="427" w:name="_Toc36226430"/>
      <w:bookmarkStart w:id="428" w:name="_Toc44323685"/>
      <w:bookmarkStart w:id="429" w:name="_Toc52989833"/>
      <w:bookmarkStart w:id="430" w:name="_Toc60823022"/>
      <w:bookmarkStart w:id="431" w:name="_Toc60824945"/>
      <w:bookmarkStart w:id="432" w:name="_Toc69305842"/>
      <w:bookmarkStart w:id="433" w:name="_Toc69309697"/>
      <w:r w:rsidRPr="001A103B">
        <w:t>5.3.5</w:t>
      </w:r>
      <w:r w:rsidRPr="001A103B">
        <w:tab/>
        <w:t>UE channel bandwidth per operating band</w:t>
      </w:r>
      <w:bookmarkEnd w:id="426"/>
      <w:bookmarkEnd w:id="427"/>
      <w:bookmarkEnd w:id="428"/>
      <w:bookmarkEnd w:id="429"/>
      <w:bookmarkEnd w:id="430"/>
      <w:bookmarkEnd w:id="431"/>
      <w:bookmarkEnd w:id="432"/>
      <w:bookmarkEnd w:id="433"/>
      <w:r w:rsidRPr="001A103B">
        <w:t xml:space="preserve"> </w:t>
      </w:r>
    </w:p>
    <w:p w14:paraId="0E63AA17" w14:textId="77777777" w:rsidR="00717F15" w:rsidRPr="001A103B" w:rsidRDefault="00717F15" w:rsidP="008157E2">
      <w:r w:rsidRPr="001A103B">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080E570" w14:textId="77777777" w:rsidR="00717F15" w:rsidRPr="001A103B" w:rsidRDefault="00717F15" w:rsidP="008157E2">
      <w:pPr>
        <w:pStyle w:val="TH"/>
      </w:pPr>
      <w:r w:rsidRPr="001A103B">
        <w:lastRenderedPageBreak/>
        <w:t>Table 5.3.5-1</w:t>
      </w:r>
      <w:r w:rsidR="008F3D96" w:rsidRPr="001A103B">
        <w:t>:</w:t>
      </w:r>
      <w:r w:rsidRPr="001A103B">
        <w:t xml:space="preserve"> Channel Bandwidths for Each NR band</w:t>
      </w:r>
    </w:p>
    <w:tbl>
      <w:tblPr>
        <w:tblW w:w="4817" w:type="pct"/>
        <w:jc w:val="center"/>
        <w:tblLook w:val="04A0" w:firstRow="1" w:lastRow="0" w:firstColumn="1" w:lastColumn="0" w:noHBand="0" w:noVBand="1"/>
      </w:tblPr>
      <w:tblGrid>
        <w:gridCol w:w="666"/>
        <w:gridCol w:w="32"/>
        <w:gridCol w:w="555"/>
        <w:gridCol w:w="593"/>
        <w:gridCol w:w="660"/>
        <w:gridCol w:w="586"/>
        <w:gridCol w:w="661"/>
        <w:gridCol w:w="593"/>
        <w:gridCol w:w="693"/>
        <w:gridCol w:w="661"/>
        <w:gridCol w:w="593"/>
        <w:gridCol w:w="593"/>
        <w:gridCol w:w="661"/>
        <w:gridCol w:w="593"/>
        <w:gridCol w:w="762"/>
        <w:gridCol w:w="594"/>
      </w:tblGrid>
      <w:tr w:rsidR="00B57ECC" w:rsidRPr="001A103B" w14:paraId="54D52445" w14:textId="77777777" w:rsidTr="00425CB9">
        <w:trPr>
          <w:trHeight w:val="225"/>
          <w:jc w:val="center"/>
        </w:trPr>
        <w:tc>
          <w:tcPr>
            <w:tcW w:w="368" w:type="pct"/>
            <w:gridSpan w:val="2"/>
            <w:tcBorders>
              <w:top w:val="single" w:sz="4" w:space="0" w:color="auto"/>
              <w:left w:val="single" w:sz="8" w:space="0" w:color="auto"/>
              <w:bottom w:val="single" w:sz="4" w:space="0" w:color="auto"/>
              <w:right w:val="single" w:sz="8" w:space="0" w:color="auto"/>
            </w:tcBorders>
          </w:tcPr>
          <w:p w14:paraId="0BEEAC31" w14:textId="77777777" w:rsidR="00B57ECC" w:rsidRPr="001A103B" w:rsidRDefault="00B57ECC" w:rsidP="00A83587">
            <w:pPr>
              <w:pStyle w:val="TAH"/>
            </w:pPr>
          </w:p>
        </w:tc>
        <w:tc>
          <w:tcPr>
            <w:tcW w:w="4632" w:type="pct"/>
            <w:gridSpan w:val="14"/>
            <w:tcBorders>
              <w:top w:val="single" w:sz="4" w:space="0" w:color="auto"/>
              <w:left w:val="single" w:sz="8" w:space="0" w:color="auto"/>
              <w:bottom w:val="single" w:sz="4" w:space="0" w:color="auto"/>
              <w:right w:val="single" w:sz="8" w:space="0" w:color="auto"/>
            </w:tcBorders>
            <w:hideMark/>
          </w:tcPr>
          <w:p w14:paraId="5E50979C" w14:textId="77777777" w:rsidR="00B57ECC" w:rsidRPr="001A103B" w:rsidRDefault="00B57ECC" w:rsidP="00A83587">
            <w:pPr>
              <w:pStyle w:val="TAH"/>
            </w:pPr>
            <w:r w:rsidRPr="001A103B">
              <w:t>NR band / SCS / UE Channel bandwidth</w:t>
            </w:r>
          </w:p>
        </w:tc>
      </w:tr>
      <w:tr w:rsidR="00E02F5B" w:rsidRPr="001A103B" w14:paraId="75382D35" w14:textId="77777777" w:rsidTr="00425CB9">
        <w:trPr>
          <w:trHeight w:val="225"/>
          <w:jc w:val="center"/>
        </w:trPr>
        <w:tc>
          <w:tcPr>
            <w:tcW w:w="351" w:type="pct"/>
            <w:tcBorders>
              <w:top w:val="single" w:sz="4" w:space="0" w:color="auto"/>
              <w:left w:val="single" w:sz="8" w:space="0" w:color="auto"/>
              <w:bottom w:val="single" w:sz="4" w:space="0" w:color="auto"/>
              <w:right w:val="single" w:sz="8" w:space="0" w:color="auto"/>
            </w:tcBorders>
            <w:vAlign w:val="center"/>
            <w:hideMark/>
          </w:tcPr>
          <w:p w14:paraId="0FDD5ACA" w14:textId="77777777" w:rsidR="00B57ECC" w:rsidRPr="001A103B" w:rsidRDefault="00B57ECC" w:rsidP="00A83587">
            <w:pPr>
              <w:pStyle w:val="TAH"/>
            </w:pPr>
            <w:r w:rsidRPr="001A103B">
              <w:t>NR Band</w:t>
            </w:r>
          </w:p>
        </w:tc>
        <w:tc>
          <w:tcPr>
            <w:tcW w:w="309" w:type="pct"/>
            <w:gridSpan w:val="2"/>
            <w:tcBorders>
              <w:top w:val="single" w:sz="4" w:space="0" w:color="auto"/>
              <w:left w:val="nil"/>
              <w:bottom w:val="single" w:sz="4" w:space="0" w:color="auto"/>
              <w:right w:val="single" w:sz="4" w:space="0" w:color="auto"/>
            </w:tcBorders>
            <w:vAlign w:val="center"/>
            <w:hideMark/>
          </w:tcPr>
          <w:p w14:paraId="39F0A431" w14:textId="77777777" w:rsidR="00B57ECC" w:rsidRPr="001A103B" w:rsidRDefault="00B57ECC" w:rsidP="00A83587">
            <w:pPr>
              <w:pStyle w:val="TAH"/>
            </w:pPr>
            <w:r w:rsidRPr="001A103B">
              <w:t>SCS</w:t>
            </w:r>
          </w:p>
          <w:p w14:paraId="5FD7B71A" w14:textId="77777777" w:rsidR="00B57ECC" w:rsidRPr="001A103B" w:rsidRDefault="00B57ECC" w:rsidP="00A83587">
            <w:pPr>
              <w:pStyle w:val="TAH"/>
            </w:pPr>
            <w:r w:rsidRPr="001A103B">
              <w:t>kHz</w:t>
            </w:r>
          </w:p>
        </w:tc>
        <w:tc>
          <w:tcPr>
            <w:tcW w:w="312" w:type="pct"/>
            <w:tcBorders>
              <w:top w:val="single" w:sz="4" w:space="0" w:color="auto"/>
              <w:left w:val="single" w:sz="4" w:space="0" w:color="auto"/>
              <w:bottom w:val="single" w:sz="4" w:space="0" w:color="auto"/>
              <w:right w:val="single" w:sz="4" w:space="0" w:color="auto"/>
            </w:tcBorders>
            <w:vAlign w:val="center"/>
            <w:hideMark/>
          </w:tcPr>
          <w:p w14:paraId="71984F56" w14:textId="77777777" w:rsidR="00B57ECC" w:rsidRPr="001A103B" w:rsidRDefault="00B57ECC" w:rsidP="00A83587">
            <w:pPr>
              <w:pStyle w:val="TAH"/>
            </w:pPr>
            <w:r w:rsidRPr="001A103B">
              <w:t>5 MHz</w:t>
            </w:r>
          </w:p>
        </w:tc>
        <w:tc>
          <w:tcPr>
            <w:tcW w:w="348" w:type="pct"/>
            <w:tcBorders>
              <w:top w:val="single" w:sz="4" w:space="0" w:color="auto"/>
              <w:left w:val="single" w:sz="4" w:space="0" w:color="auto"/>
              <w:bottom w:val="single" w:sz="8" w:space="0" w:color="auto"/>
              <w:right w:val="single" w:sz="8" w:space="0" w:color="auto"/>
            </w:tcBorders>
            <w:vAlign w:val="center"/>
            <w:hideMark/>
          </w:tcPr>
          <w:p w14:paraId="7B288FD9" w14:textId="77777777" w:rsidR="00B57ECC" w:rsidRPr="001A103B" w:rsidRDefault="00B57ECC" w:rsidP="00A83587">
            <w:pPr>
              <w:pStyle w:val="TAH"/>
            </w:pPr>
            <w:r w:rsidRPr="001A103B">
              <w:t>10 MHz</w:t>
            </w:r>
          </w:p>
        </w:tc>
        <w:tc>
          <w:tcPr>
            <w:tcW w:w="309" w:type="pct"/>
            <w:tcBorders>
              <w:top w:val="single" w:sz="4" w:space="0" w:color="auto"/>
              <w:left w:val="nil"/>
              <w:bottom w:val="single" w:sz="8" w:space="0" w:color="auto"/>
              <w:right w:val="single" w:sz="8" w:space="0" w:color="auto"/>
            </w:tcBorders>
            <w:vAlign w:val="center"/>
            <w:hideMark/>
          </w:tcPr>
          <w:p w14:paraId="5E23708A" w14:textId="77777777" w:rsidR="00B57ECC" w:rsidRPr="001A103B" w:rsidRDefault="00B57ECC" w:rsidP="00A83587">
            <w:pPr>
              <w:pStyle w:val="TAH"/>
            </w:pPr>
            <w:r w:rsidRPr="001A103B">
              <w:t>15 MHz</w:t>
            </w:r>
          </w:p>
        </w:tc>
        <w:tc>
          <w:tcPr>
            <w:tcW w:w="348" w:type="pct"/>
            <w:tcBorders>
              <w:top w:val="single" w:sz="4" w:space="0" w:color="auto"/>
              <w:left w:val="nil"/>
              <w:bottom w:val="single" w:sz="8" w:space="0" w:color="auto"/>
              <w:right w:val="single" w:sz="8" w:space="0" w:color="auto"/>
            </w:tcBorders>
            <w:vAlign w:val="center"/>
            <w:hideMark/>
          </w:tcPr>
          <w:p w14:paraId="10A14FF4" w14:textId="77777777" w:rsidR="00B57ECC" w:rsidRPr="001A103B" w:rsidRDefault="00B57ECC" w:rsidP="00A83587">
            <w:pPr>
              <w:pStyle w:val="TAH"/>
            </w:pPr>
            <w:r w:rsidRPr="001A103B">
              <w:t>20 MHz</w:t>
            </w:r>
          </w:p>
        </w:tc>
        <w:tc>
          <w:tcPr>
            <w:tcW w:w="312" w:type="pct"/>
            <w:tcBorders>
              <w:top w:val="single" w:sz="4" w:space="0" w:color="auto"/>
              <w:left w:val="nil"/>
              <w:bottom w:val="single" w:sz="8" w:space="0" w:color="auto"/>
              <w:right w:val="single" w:sz="4" w:space="0" w:color="auto"/>
            </w:tcBorders>
            <w:vAlign w:val="center"/>
            <w:hideMark/>
          </w:tcPr>
          <w:p w14:paraId="1784F3BF" w14:textId="77777777" w:rsidR="00B57ECC" w:rsidRPr="001A103B" w:rsidRDefault="00B57ECC" w:rsidP="00A83587">
            <w:pPr>
              <w:pStyle w:val="TAH"/>
            </w:pPr>
            <w:r w:rsidRPr="001A103B">
              <w:t>25 MHz</w:t>
            </w:r>
          </w:p>
        </w:tc>
        <w:tc>
          <w:tcPr>
            <w:tcW w:w="365" w:type="pct"/>
            <w:tcBorders>
              <w:top w:val="single" w:sz="4" w:space="0" w:color="auto"/>
              <w:left w:val="single" w:sz="4" w:space="0" w:color="auto"/>
              <w:bottom w:val="single" w:sz="8" w:space="0" w:color="auto"/>
              <w:right w:val="single" w:sz="4" w:space="0" w:color="auto"/>
            </w:tcBorders>
            <w:hideMark/>
          </w:tcPr>
          <w:p w14:paraId="6287B163" w14:textId="77777777" w:rsidR="00B57ECC" w:rsidRPr="001A103B" w:rsidRDefault="00B57ECC" w:rsidP="00A83587">
            <w:pPr>
              <w:pStyle w:val="TAH"/>
            </w:pPr>
            <w:r w:rsidRPr="001A103B">
              <w:t>30 MHz</w:t>
            </w:r>
          </w:p>
        </w:tc>
        <w:tc>
          <w:tcPr>
            <w:tcW w:w="348" w:type="pct"/>
            <w:tcBorders>
              <w:top w:val="single" w:sz="4" w:space="0" w:color="auto"/>
              <w:left w:val="single" w:sz="4" w:space="0" w:color="auto"/>
              <w:bottom w:val="single" w:sz="8" w:space="0" w:color="auto"/>
              <w:right w:val="single" w:sz="8" w:space="0" w:color="auto"/>
            </w:tcBorders>
            <w:vAlign w:val="center"/>
            <w:hideMark/>
          </w:tcPr>
          <w:p w14:paraId="0AAD1C5A" w14:textId="77777777" w:rsidR="00B57ECC" w:rsidRPr="001A103B" w:rsidRDefault="00B57ECC" w:rsidP="00A83587">
            <w:pPr>
              <w:pStyle w:val="TAH"/>
            </w:pPr>
            <w:r w:rsidRPr="001A103B">
              <w:t>40 MHz</w:t>
            </w:r>
          </w:p>
        </w:tc>
        <w:tc>
          <w:tcPr>
            <w:tcW w:w="312" w:type="pct"/>
            <w:tcBorders>
              <w:top w:val="single" w:sz="4" w:space="0" w:color="auto"/>
              <w:left w:val="nil"/>
              <w:bottom w:val="single" w:sz="8" w:space="0" w:color="auto"/>
              <w:right w:val="single" w:sz="8" w:space="0" w:color="auto"/>
            </w:tcBorders>
            <w:vAlign w:val="center"/>
            <w:hideMark/>
          </w:tcPr>
          <w:p w14:paraId="2E256610" w14:textId="77777777" w:rsidR="00B57ECC" w:rsidRPr="001A103B" w:rsidRDefault="00B57ECC" w:rsidP="00A83587">
            <w:pPr>
              <w:pStyle w:val="TAH"/>
            </w:pPr>
            <w:r w:rsidRPr="001A103B">
              <w:t>50 MHz</w:t>
            </w:r>
          </w:p>
        </w:tc>
        <w:tc>
          <w:tcPr>
            <w:tcW w:w="312" w:type="pct"/>
            <w:tcBorders>
              <w:top w:val="single" w:sz="4" w:space="0" w:color="auto"/>
              <w:left w:val="nil"/>
              <w:bottom w:val="single" w:sz="8" w:space="0" w:color="auto"/>
              <w:right w:val="single" w:sz="8" w:space="0" w:color="auto"/>
            </w:tcBorders>
            <w:vAlign w:val="center"/>
            <w:hideMark/>
          </w:tcPr>
          <w:p w14:paraId="6BC94495" w14:textId="77777777" w:rsidR="00B57ECC" w:rsidRPr="001A103B" w:rsidRDefault="00B57ECC" w:rsidP="00A83587">
            <w:pPr>
              <w:pStyle w:val="TAH"/>
            </w:pPr>
            <w:r w:rsidRPr="001A103B">
              <w:t>60 MHz</w:t>
            </w:r>
          </w:p>
        </w:tc>
        <w:tc>
          <w:tcPr>
            <w:tcW w:w="348" w:type="pct"/>
            <w:tcBorders>
              <w:top w:val="single" w:sz="4" w:space="0" w:color="auto"/>
              <w:left w:val="single" w:sz="4" w:space="0" w:color="auto"/>
              <w:bottom w:val="single" w:sz="8" w:space="0" w:color="auto"/>
              <w:right w:val="single" w:sz="4" w:space="0" w:color="auto"/>
            </w:tcBorders>
            <w:hideMark/>
          </w:tcPr>
          <w:p w14:paraId="235900FE" w14:textId="77777777" w:rsidR="00B57ECC" w:rsidRPr="001A103B" w:rsidRDefault="00B57ECC" w:rsidP="00A83587">
            <w:pPr>
              <w:pStyle w:val="TAH"/>
            </w:pPr>
            <w:r w:rsidRPr="001A103B">
              <w:t>70</w:t>
            </w:r>
            <w:r w:rsidRPr="001A103B">
              <w:rPr>
                <w:vertAlign w:val="superscript"/>
              </w:rPr>
              <w:t>6</w:t>
            </w:r>
            <w:r w:rsidRPr="001A103B">
              <w:t xml:space="preserve"> MHz</w:t>
            </w:r>
          </w:p>
        </w:tc>
        <w:tc>
          <w:tcPr>
            <w:tcW w:w="312" w:type="pct"/>
            <w:tcBorders>
              <w:top w:val="single" w:sz="4" w:space="0" w:color="auto"/>
              <w:left w:val="single" w:sz="4" w:space="0" w:color="auto"/>
              <w:bottom w:val="single" w:sz="8" w:space="0" w:color="auto"/>
              <w:right w:val="single" w:sz="4" w:space="0" w:color="auto"/>
            </w:tcBorders>
            <w:vAlign w:val="center"/>
            <w:hideMark/>
          </w:tcPr>
          <w:p w14:paraId="2887C34D" w14:textId="77777777" w:rsidR="00B57ECC" w:rsidRPr="001A103B" w:rsidRDefault="00B57ECC" w:rsidP="00A83587">
            <w:pPr>
              <w:pStyle w:val="TAH"/>
            </w:pPr>
            <w:r w:rsidRPr="001A103B">
              <w:t>80 MHz</w:t>
            </w:r>
          </w:p>
        </w:tc>
        <w:tc>
          <w:tcPr>
            <w:tcW w:w="401" w:type="pct"/>
            <w:tcBorders>
              <w:top w:val="single" w:sz="4" w:space="0" w:color="auto"/>
              <w:left w:val="single" w:sz="4" w:space="0" w:color="auto"/>
              <w:bottom w:val="single" w:sz="8" w:space="0" w:color="auto"/>
              <w:right w:val="single" w:sz="8" w:space="0" w:color="auto"/>
            </w:tcBorders>
            <w:hideMark/>
          </w:tcPr>
          <w:p w14:paraId="7B5C2F32" w14:textId="77777777" w:rsidR="00B57ECC" w:rsidRPr="001A103B" w:rsidRDefault="00B57ECC" w:rsidP="00A83587">
            <w:pPr>
              <w:pStyle w:val="TAH"/>
            </w:pPr>
            <w:r w:rsidRPr="001A103B">
              <w:rPr>
                <w:rFonts w:eastAsia="Yu Mincho"/>
              </w:rPr>
              <w:t>90</w:t>
            </w:r>
            <w:r w:rsidRPr="001A103B">
              <w:rPr>
                <w:rFonts w:eastAsia="Yu Mincho"/>
                <w:b w:val="0"/>
                <w:vertAlign w:val="superscript"/>
              </w:rPr>
              <w:t>6</w:t>
            </w:r>
            <w:r w:rsidRPr="001A103B">
              <w:rPr>
                <w:rFonts w:eastAsia="Yu Mincho"/>
              </w:rPr>
              <w:t xml:space="preserve"> MHz</w:t>
            </w:r>
          </w:p>
        </w:tc>
        <w:tc>
          <w:tcPr>
            <w:tcW w:w="313" w:type="pct"/>
            <w:tcBorders>
              <w:top w:val="single" w:sz="4" w:space="0" w:color="auto"/>
              <w:left w:val="single" w:sz="4" w:space="0" w:color="auto"/>
              <w:bottom w:val="single" w:sz="8" w:space="0" w:color="auto"/>
              <w:right w:val="single" w:sz="8" w:space="0" w:color="auto"/>
            </w:tcBorders>
            <w:hideMark/>
          </w:tcPr>
          <w:p w14:paraId="1A8B8348" w14:textId="77777777" w:rsidR="00B57ECC" w:rsidRPr="001A103B" w:rsidRDefault="00B57ECC" w:rsidP="00A83587">
            <w:pPr>
              <w:pStyle w:val="TAH"/>
              <w:rPr>
                <w:rFonts w:eastAsia="Yu Mincho"/>
              </w:rPr>
            </w:pPr>
            <w:r w:rsidRPr="001A103B">
              <w:rPr>
                <w:rFonts w:eastAsia="Yu Mincho"/>
              </w:rPr>
              <w:t>100 MHz</w:t>
            </w:r>
          </w:p>
        </w:tc>
      </w:tr>
      <w:tr w:rsidR="00E02F5B" w:rsidRPr="001A103B" w14:paraId="18DFC7FA" w14:textId="77777777" w:rsidTr="00425CB9">
        <w:trPr>
          <w:trHeight w:val="225"/>
          <w:jc w:val="center"/>
        </w:trPr>
        <w:tc>
          <w:tcPr>
            <w:tcW w:w="351" w:type="pct"/>
            <w:vMerge w:val="restart"/>
            <w:tcBorders>
              <w:top w:val="single" w:sz="4" w:space="0" w:color="auto"/>
              <w:left w:val="single" w:sz="4" w:space="0" w:color="auto"/>
              <w:right w:val="single" w:sz="4" w:space="0" w:color="auto"/>
            </w:tcBorders>
            <w:vAlign w:val="center"/>
          </w:tcPr>
          <w:p w14:paraId="072B321C" w14:textId="77777777" w:rsidR="00B57ECC" w:rsidRPr="001A103B" w:rsidRDefault="00B57ECC" w:rsidP="00A83587">
            <w:pPr>
              <w:pStyle w:val="TAC"/>
            </w:pPr>
            <w:r w:rsidRPr="001A103B">
              <w:t>n1</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F2E065C"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43B6B503"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534B19C4"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032860B4"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3F128D77"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tcPr>
          <w:p w14:paraId="45C9F14A" w14:textId="77777777" w:rsidR="00B57ECC" w:rsidRPr="001A103B" w:rsidRDefault="00B57ECC" w:rsidP="00A83587">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tcPr>
          <w:p w14:paraId="6F3A734E" w14:textId="77777777" w:rsidR="00B57ECC" w:rsidRPr="001A103B" w:rsidRDefault="00B57ECC" w:rsidP="00A83587">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tcPr>
          <w:p w14:paraId="306665DB"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tcPr>
          <w:p w14:paraId="635E5966"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vAlign w:val="center"/>
          </w:tcPr>
          <w:p w14:paraId="35988BE7"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383BDB56"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B5A317B"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E292135"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AEBF341" w14:textId="77777777" w:rsidR="00B57ECC" w:rsidRPr="001A103B" w:rsidRDefault="00B57ECC" w:rsidP="00A83587">
            <w:pPr>
              <w:pStyle w:val="TAC"/>
            </w:pPr>
          </w:p>
        </w:tc>
      </w:tr>
      <w:tr w:rsidR="00E02F5B" w:rsidRPr="001A103B" w14:paraId="1AE584C0" w14:textId="77777777" w:rsidTr="00425CB9">
        <w:trPr>
          <w:trHeight w:val="225"/>
          <w:jc w:val="center"/>
        </w:trPr>
        <w:tc>
          <w:tcPr>
            <w:tcW w:w="351" w:type="pct"/>
            <w:vMerge/>
            <w:tcBorders>
              <w:left w:val="single" w:sz="4" w:space="0" w:color="auto"/>
              <w:right w:val="single" w:sz="4" w:space="0" w:color="auto"/>
            </w:tcBorders>
            <w:vAlign w:val="center"/>
          </w:tcPr>
          <w:p w14:paraId="5C07809C" w14:textId="77777777" w:rsidR="00B57ECC" w:rsidRPr="001A103B" w:rsidRDefault="00B57ECC" w:rsidP="00A83587">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6DDC2C1"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485370A"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59D34B4"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1AFBAE77"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460D33D"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tcPr>
          <w:p w14:paraId="519493FD" w14:textId="77777777" w:rsidR="00B57ECC" w:rsidRPr="001A103B" w:rsidRDefault="00B57ECC" w:rsidP="00A83587">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tcPr>
          <w:p w14:paraId="4BFE4007" w14:textId="77777777" w:rsidR="00B57ECC" w:rsidRPr="001A103B" w:rsidRDefault="00B57ECC" w:rsidP="00A83587">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tcPr>
          <w:p w14:paraId="73EB34B1"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tcPr>
          <w:p w14:paraId="21515693"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vAlign w:val="center"/>
          </w:tcPr>
          <w:p w14:paraId="48730B03"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007A421E"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472C12"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E72B110"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0FFA839" w14:textId="77777777" w:rsidR="00B57ECC" w:rsidRPr="001A103B" w:rsidRDefault="00B57ECC" w:rsidP="00A83587">
            <w:pPr>
              <w:pStyle w:val="TAC"/>
            </w:pPr>
          </w:p>
        </w:tc>
      </w:tr>
      <w:tr w:rsidR="00E02F5B" w:rsidRPr="001A103B" w14:paraId="5247EEC4" w14:textId="77777777" w:rsidTr="00425CB9">
        <w:trPr>
          <w:trHeight w:val="225"/>
          <w:jc w:val="center"/>
        </w:trPr>
        <w:tc>
          <w:tcPr>
            <w:tcW w:w="351" w:type="pct"/>
            <w:vMerge/>
            <w:tcBorders>
              <w:left w:val="single" w:sz="4" w:space="0" w:color="auto"/>
              <w:bottom w:val="single" w:sz="4" w:space="0" w:color="auto"/>
              <w:right w:val="single" w:sz="4" w:space="0" w:color="auto"/>
            </w:tcBorders>
            <w:vAlign w:val="center"/>
          </w:tcPr>
          <w:p w14:paraId="72227EE8" w14:textId="77777777" w:rsidR="00B57ECC" w:rsidRPr="001A103B" w:rsidRDefault="00B57ECC" w:rsidP="00A83587">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06B7D39"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6AFBFC3"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F5C5D54"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55752FEA"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0BBBFA07"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tcPr>
          <w:p w14:paraId="4573A619" w14:textId="77777777" w:rsidR="00B57ECC" w:rsidRPr="001A103B" w:rsidRDefault="00B57ECC" w:rsidP="00A83587">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tcPr>
          <w:p w14:paraId="00B7F8D5" w14:textId="77777777" w:rsidR="00B57ECC" w:rsidRPr="001A103B" w:rsidRDefault="00B57ECC" w:rsidP="00A83587">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tcPr>
          <w:p w14:paraId="2CD1BE80"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tcPr>
          <w:p w14:paraId="0585F40B"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vAlign w:val="center"/>
          </w:tcPr>
          <w:p w14:paraId="7EF00A2B"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59C316B5"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C4B0262"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4A74144"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2F7FBB79" w14:textId="77777777" w:rsidR="00B57ECC" w:rsidRPr="001A103B" w:rsidRDefault="00B57ECC" w:rsidP="00A83587">
            <w:pPr>
              <w:pStyle w:val="TAC"/>
            </w:pPr>
          </w:p>
        </w:tc>
      </w:tr>
      <w:tr w:rsidR="00E02F5B" w:rsidRPr="001A103B" w14:paraId="6796CED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2C9FBEEE" w14:textId="77777777" w:rsidR="00B57ECC" w:rsidRPr="001A103B" w:rsidRDefault="00B57ECC" w:rsidP="00A83587">
            <w:pPr>
              <w:pStyle w:val="TAC"/>
            </w:pPr>
            <w:r w:rsidRPr="001A103B">
              <w:t>n2</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76C6F41" w14:textId="77777777" w:rsidR="00B57ECC" w:rsidRPr="001A103B" w:rsidRDefault="00B57ECC" w:rsidP="00A83587">
            <w:pPr>
              <w:pStyle w:val="TAC"/>
              <w:rPr>
                <w:rFonts w:ascii="Calibri" w:hAnsi="Calibri"/>
                <w:sz w:val="22"/>
              </w:rPr>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5F4CC54"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B4FA9CC"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A31FDE8"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AE67E6E"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78D10EF"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9CF8BE6"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A36BFB0"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164813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7BD7F8E"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4BD3585B"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F178DF"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BB6C660"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4DE50FAA" w14:textId="77777777" w:rsidR="00B57ECC" w:rsidRPr="001A103B" w:rsidRDefault="00B57ECC" w:rsidP="00A83587">
            <w:pPr>
              <w:pStyle w:val="TAC"/>
            </w:pPr>
          </w:p>
        </w:tc>
      </w:tr>
      <w:tr w:rsidR="00E02F5B" w:rsidRPr="001A103B" w14:paraId="3D37AC2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9DF08"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73DEFFB"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6E2C1AE4"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D108B33"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EB8EC6E"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7532E0C"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D1A6663"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58D6D09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40DD90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4C7C2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B44838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7E764F7E"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D48E3C"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4615835"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6581BCDF" w14:textId="77777777" w:rsidR="00B57ECC" w:rsidRPr="001A103B" w:rsidRDefault="00B57ECC" w:rsidP="00A83587">
            <w:pPr>
              <w:pStyle w:val="TAC"/>
            </w:pPr>
          </w:p>
        </w:tc>
      </w:tr>
      <w:tr w:rsidR="00E02F5B" w:rsidRPr="001A103B" w14:paraId="60F3294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31DCC"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D2ACA3E"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3D9D69AA"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AEB80FD"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7C048C6"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6B485C2"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67C354D"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36158BF0"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3A63C2B"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B5F307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D3F06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6BB1DD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375EE85"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E4C3D7B"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5DDF775E" w14:textId="77777777" w:rsidR="00B57ECC" w:rsidRPr="001A103B" w:rsidRDefault="00B57ECC" w:rsidP="00A83587">
            <w:pPr>
              <w:pStyle w:val="TAC"/>
            </w:pPr>
          </w:p>
        </w:tc>
      </w:tr>
      <w:tr w:rsidR="00DC1AB6" w:rsidRPr="001A103B" w14:paraId="735DA521"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6B82E08E" w14:textId="77777777" w:rsidR="00DC1AB6" w:rsidRPr="001A103B" w:rsidRDefault="00DC1AB6" w:rsidP="00DC1AB6">
            <w:pPr>
              <w:pStyle w:val="TAC"/>
            </w:pPr>
            <w:r w:rsidRPr="001A103B">
              <w:t>n3</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6ED9309" w14:textId="77777777" w:rsidR="00DC1AB6" w:rsidRPr="001A103B" w:rsidRDefault="00DC1AB6" w:rsidP="00DC1AB6">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332E8607"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AD89881" w14:textId="77777777" w:rsidR="00DC1AB6" w:rsidRPr="001A103B" w:rsidRDefault="00DC1AB6" w:rsidP="00DC1AB6">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25F5E2A"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FAC27CF" w14:textId="77777777" w:rsidR="00DC1AB6" w:rsidRPr="001A103B" w:rsidRDefault="00DC1AB6" w:rsidP="00DC1AB6">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A7FECAC" w14:textId="77777777" w:rsidR="00DC1AB6" w:rsidRPr="001A103B" w:rsidRDefault="00DC1AB6" w:rsidP="00DC1AB6">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08A73D02"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12DC23E3" w14:textId="75E7D072" w:rsidR="00DC1AB6" w:rsidRPr="001A103B" w:rsidRDefault="00DC1AB6" w:rsidP="00DC1AB6">
            <w:pPr>
              <w:pStyle w:val="TAC"/>
            </w:pPr>
            <w:r>
              <w:t>Yes</w:t>
            </w:r>
          </w:p>
        </w:tc>
        <w:tc>
          <w:tcPr>
            <w:tcW w:w="312" w:type="pct"/>
            <w:tcBorders>
              <w:top w:val="single" w:sz="4" w:space="0" w:color="auto"/>
              <w:left w:val="single" w:sz="4" w:space="0" w:color="auto"/>
              <w:bottom w:val="single" w:sz="4" w:space="0" w:color="auto"/>
              <w:right w:val="single" w:sz="4" w:space="0" w:color="auto"/>
            </w:tcBorders>
            <w:vAlign w:val="center"/>
          </w:tcPr>
          <w:p w14:paraId="22596ABF"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60EC77"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tcPr>
          <w:p w14:paraId="305C6B38"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8A22F3" w14:textId="77777777" w:rsidR="00DC1AB6" w:rsidRPr="001A103B" w:rsidRDefault="00DC1AB6" w:rsidP="00DC1AB6">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26BBBCA" w14:textId="77777777" w:rsidR="00DC1AB6" w:rsidRPr="001A103B" w:rsidRDefault="00DC1AB6" w:rsidP="00DC1AB6">
            <w:pPr>
              <w:pStyle w:val="TAC"/>
            </w:pPr>
          </w:p>
        </w:tc>
        <w:tc>
          <w:tcPr>
            <w:tcW w:w="313" w:type="pct"/>
            <w:tcBorders>
              <w:top w:val="single" w:sz="4" w:space="0" w:color="auto"/>
              <w:left w:val="single" w:sz="4" w:space="0" w:color="auto"/>
              <w:bottom w:val="single" w:sz="4" w:space="0" w:color="auto"/>
              <w:right w:val="single" w:sz="4" w:space="0" w:color="auto"/>
            </w:tcBorders>
          </w:tcPr>
          <w:p w14:paraId="1A10035C" w14:textId="77777777" w:rsidR="00DC1AB6" w:rsidRPr="001A103B" w:rsidRDefault="00DC1AB6" w:rsidP="00DC1AB6">
            <w:pPr>
              <w:pStyle w:val="TAC"/>
            </w:pPr>
          </w:p>
        </w:tc>
      </w:tr>
      <w:tr w:rsidR="00DC1AB6" w:rsidRPr="001A103B" w14:paraId="256D634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4D27B" w14:textId="77777777" w:rsidR="00DC1AB6" w:rsidRPr="001A103B" w:rsidRDefault="00DC1AB6" w:rsidP="00DC1AB6">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A5B9D4F" w14:textId="77777777" w:rsidR="00DC1AB6" w:rsidRPr="001A103B" w:rsidRDefault="00DC1AB6" w:rsidP="00DC1AB6">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7AEDDBA"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A7D1657" w14:textId="77777777" w:rsidR="00DC1AB6" w:rsidRPr="001A103B" w:rsidRDefault="00DC1AB6" w:rsidP="00DC1AB6">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BCEE56A"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43FD3C" w14:textId="77777777" w:rsidR="00DC1AB6" w:rsidRPr="001A103B" w:rsidRDefault="00DC1AB6" w:rsidP="00DC1AB6">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6A56A596" w14:textId="77777777" w:rsidR="00DC1AB6" w:rsidRPr="001A103B" w:rsidRDefault="00DC1AB6" w:rsidP="00DC1AB6">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191B4D93"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77BD153" w14:textId="59349295" w:rsidR="00DC1AB6" w:rsidRPr="001A103B" w:rsidRDefault="00DC1AB6" w:rsidP="00DC1AB6">
            <w:pPr>
              <w:pStyle w:val="TAC"/>
            </w:pPr>
            <w:r>
              <w:t>Yes</w:t>
            </w:r>
          </w:p>
        </w:tc>
        <w:tc>
          <w:tcPr>
            <w:tcW w:w="312" w:type="pct"/>
            <w:tcBorders>
              <w:top w:val="single" w:sz="4" w:space="0" w:color="auto"/>
              <w:left w:val="single" w:sz="4" w:space="0" w:color="auto"/>
              <w:bottom w:val="single" w:sz="4" w:space="0" w:color="auto"/>
              <w:right w:val="single" w:sz="4" w:space="0" w:color="auto"/>
            </w:tcBorders>
            <w:vAlign w:val="center"/>
          </w:tcPr>
          <w:p w14:paraId="741A3D95"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DB97491"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tcPr>
          <w:p w14:paraId="3EB9A6D5"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3421025" w14:textId="77777777" w:rsidR="00DC1AB6" w:rsidRPr="001A103B" w:rsidRDefault="00DC1AB6" w:rsidP="00DC1AB6">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8724251" w14:textId="77777777" w:rsidR="00DC1AB6" w:rsidRPr="001A103B" w:rsidRDefault="00DC1AB6" w:rsidP="00DC1AB6">
            <w:pPr>
              <w:pStyle w:val="TAC"/>
            </w:pPr>
          </w:p>
        </w:tc>
        <w:tc>
          <w:tcPr>
            <w:tcW w:w="313" w:type="pct"/>
            <w:tcBorders>
              <w:top w:val="single" w:sz="4" w:space="0" w:color="auto"/>
              <w:left w:val="single" w:sz="4" w:space="0" w:color="auto"/>
              <w:bottom w:val="single" w:sz="4" w:space="0" w:color="auto"/>
              <w:right w:val="single" w:sz="4" w:space="0" w:color="auto"/>
            </w:tcBorders>
          </w:tcPr>
          <w:p w14:paraId="62670666" w14:textId="77777777" w:rsidR="00DC1AB6" w:rsidRPr="001A103B" w:rsidRDefault="00DC1AB6" w:rsidP="00DC1AB6">
            <w:pPr>
              <w:pStyle w:val="TAC"/>
            </w:pPr>
          </w:p>
        </w:tc>
      </w:tr>
      <w:tr w:rsidR="00DC1AB6" w:rsidRPr="001A103B" w14:paraId="4731C6E2"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85732D" w14:textId="77777777" w:rsidR="00DC1AB6" w:rsidRPr="001A103B" w:rsidRDefault="00DC1AB6" w:rsidP="00DC1AB6">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AA078E3" w14:textId="77777777" w:rsidR="00DC1AB6" w:rsidRPr="001A103B" w:rsidRDefault="00DC1AB6" w:rsidP="00DC1AB6">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94A79E7"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93359CE" w14:textId="77777777" w:rsidR="00DC1AB6" w:rsidRPr="001A103B" w:rsidRDefault="00DC1AB6" w:rsidP="00DC1AB6">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208E0DF"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9A784DA" w14:textId="77777777" w:rsidR="00DC1AB6" w:rsidRPr="001A103B" w:rsidRDefault="00DC1AB6" w:rsidP="00DC1AB6">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AA0A817" w14:textId="77777777" w:rsidR="00DC1AB6" w:rsidRPr="001A103B" w:rsidRDefault="00DC1AB6" w:rsidP="00DC1AB6">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705D4ECC"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6A4DD26" w14:textId="50E850FE" w:rsidR="00DC1AB6" w:rsidRPr="001A103B" w:rsidRDefault="00DC1AB6" w:rsidP="00DC1AB6">
            <w:pPr>
              <w:pStyle w:val="TAC"/>
            </w:pPr>
            <w:r>
              <w:t>Yes</w:t>
            </w:r>
          </w:p>
        </w:tc>
        <w:tc>
          <w:tcPr>
            <w:tcW w:w="312" w:type="pct"/>
            <w:tcBorders>
              <w:top w:val="single" w:sz="4" w:space="0" w:color="auto"/>
              <w:left w:val="single" w:sz="4" w:space="0" w:color="auto"/>
              <w:bottom w:val="single" w:sz="4" w:space="0" w:color="auto"/>
              <w:right w:val="single" w:sz="4" w:space="0" w:color="auto"/>
            </w:tcBorders>
            <w:vAlign w:val="center"/>
          </w:tcPr>
          <w:p w14:paraId="3DC4CA27"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18C21B8"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tcPr>
          <w:p w14:paraId="37F66ABC"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696E71" w14:textId="77777777" w:rsidR="00DC1AB6" w:rsidRPr="001A103B" w:rsidRDefault="00DC1AB6" w:rsidP="00DC1AB6">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EBE84BE" w14:textId="77777777" w:rsidR="00DC1AB6" w:rsidRPr="001A103B" w:rsidRDefault="00DC1AB6" w:rsidP="00DC1AB6">
            <w:pPr>
              <w:pStyle w:val="TAC"/>
            </w:pPr>
          </w:p>
        </w:tc>
        <w:tc>
          <w:tcPr>
            <w:tcW w:w="313" w:type="pct"/>
            <w:tcBorders>
              <w:top w:val="single" w:sz="4" w:space="0" w:color="auto"/>
              <w:left w:val="single" w:sz="4" w:space="0" w:color="auto"/>
              <w:bottom w:val="single" w:sz="4" w:space="0" w:color="auto"/>
              <w:right w:val="single" w:sz="4" w:space="0" w:color="auto"/>
            </w:tcBorders>
          </w:tcPr>
          <w:p w14:paraId="6DF766DB" w14:textId="77777777" w:rsidR="00DC1AB6" w:rsidRPr="001A103B" w:rsidRDefault="00DC1AB6" w:rsidP="00DC1AB6">
            <w:pPr>
              <w:pStyle w:val="TAC"/>
            </w:pPr>
          </w:p>
        </w:tc>
      </w:tr>
      <w:tr w:rsidR="00E02F5B" w:rsidRPr="001A103B" w14:paraId="6936DD9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BA7B885" w14:textId="77777777" w:rsidR="00B57ECC" w:rsidRPr="001A103B" w:rsidRDefault="00B57ECC" w:rsidP="00A83587">
            <w:pPr>
              <w:pStyle w:val="TAC"/>
            </w:pPr>
            <w:r w:rsidRPr="001A103B">
              <w:t>n5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C5EC026"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9FE58FB"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DA87397"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26762F7"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34C61EA"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4553316"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6395AE2E"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047F6BA"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3D0F32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0CA769"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1A7F4EA0"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0F7FDAF"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4CBE6D5"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D63656C" w14:textId="77777777" w:rsidR="00B57ECC" w:rsidRPr="001A103B" w:rsidRDefault="00B57ECC" w:rsidP="00A83587">
            <w:pPr>
              <w:pStyle w:val="TAC"/>
            </w:pPr>
          </w:p>
        </w:tc>
      </w:tr>
      <w:tr w:rsidR="00E02F5B" w:rsidRPr="001A103B" w14:paraId="2DD0B1D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DFBF58"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ABC9CD6"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70D99FF8"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7DAF250"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8EE5C4"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6116FF6"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6010F73"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31BA9BE0"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FAA5D5"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B8C4D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63DAC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0CD9F86"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B6DA23D"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7F5A760"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622BD9A" w14:textId="77777777" w:rsidR="00B57ECC" w:rsidRPr="001A103B" w:rsidRDefault="00B57ECC" w:rsidP="00A83587">
            <w:pPr>
              <w:pStyle w:val="TAC"/>
            </w:pPr>
          </w:p>
        </w:tc>
      </w:tr>
      <w:tr w:rsidR="00E02F5B" w:rsidRPr="001A103B" w14:paraId="351C2EE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32001"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C2FA838"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B554EBA"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2B9FC00" w14:textId="77777777" w:rsidR="00B57ECC" w:rsidRPr="001A103B" w:rsidRDefault="00B57ECC" w:rsidP="00A83587">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14058251"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26509A2"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2F6C22"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5B543DD9"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9D5A471"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412717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298E4EF"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E938FD2"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0153D1"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3F93B64"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B68233A" w14:textId="77777777" w:rsidR="00B57ECC" w:rsidRPr="001A103B" w:rsidRDefault="00B57ECC" w:rsidP="00A83587">
            <w:pPr>
              <w:pStyle w:val="TAC"/>
            </w:pPr>
          </w:p>
        </w:tc>
      </w:tr>
      <w:tr w:rsidR="00E02F5B" w:rsidRPr="001A103B" w14:paraId="2DB6B4B8"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153F3A2B" w14:textId="77777777" w:rsidR="00B57ECC" w:rsidRPr="001A103B" w:rsidRDefault="00B57ECC" w:rsidP="00A83587">
            <w:pPr>
              <w:pStyle w:val="TAC"/>
            </w:pPr>
            <w:r w:rsidRPr="001A103B">
              <w:t>n7</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5A74196"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C8BF9A5"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F52D32"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8D3B38C"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C9C00A4"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7D153F1"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48E1F84"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B5BD20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C9671C1"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96A699"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881F8D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D35732E"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6909954"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545721C0" w14:textId="77777777" w:rsidR="00B57ECC" w:rsidRPr="001A103B" w:rsidRDefault="00B57ECC" w:rsidP="00A83587">
            <w:pPr>
              <w:pStyle w:val="TAC"/>
            </w:pPr>
          </w:p>
        </w:tc>
      </w:tr>
      <w:tr w:rsidR="00E02F5B" w:rsidRPr="001A103B" w14:paraId="4787A01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3FB4E2"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80B2B3B"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F8623D7"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819CBCB"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0ABF8AC"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06FB4BB"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8752008"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05AB24B"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276AEF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2299F6"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0794B9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48565FF6"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4AC345D"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D61AA7A"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36D5EA3B" w14:textId="77777777" w:rsidR="00B57ECC" w:rsidRPr="001A103B" w:rsidRDefault="00B57ECC" w:rsidP="00A83587">
            <w:pPr>
              <w:pStyle w:val="TAC"/>
            </w:pPr>
          </w:p>
        </w:tc>
      </w:tr>
      <w:tr w:rsidR="00E02F5B" w:rsidRPr="001A103B" w14:paraId="69C3917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157736"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78B18D4"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7E44380E"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A277663"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6F56CD5"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05D2269"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FFDF9E0"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5D67D72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3B59F4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AD264A"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2A2AC24"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55B2B0F3"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3B4C3E"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4E8CAED"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1BDCF3A" w14:textId="77777777" w:rsidR="00B57ECC" w:rsidRPr="001A103B" w:rsidRDefault="00B57ECC" w:rsidP="00A83587">
            <w:pPr>
              <w:pStyle w:val="TAC"/>
            </w:pPr>
          </w:p>
        </w:tc>
      </w:tr>
      <w:tr w:rsidR="00E02F5B" w:rsidRPr="001A103B" w14:paraId="233394C7"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0EB0D203" w14:textId="77777777" w:rsidR="00B57ECC" w:rsidRPr="001A103B" w:rsidRDefault="00B57ECC" w:rsidP="00A83587">
            <w:pPr>
              <w:pStyle w:val="TAC"/>
            </w:pPr>
            <w:r w:rsidRPr="001A103B">
              <w:t>n8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0757BA8"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2615A936"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809338B"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40B1472"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81C0EB0"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76C5566"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0214ED4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7DF20EB"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5FEC1B2"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59B0D7"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0E20683"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20CAB2"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70CF937"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7C171B3" w14:textId="77777777" w:rsidR="00B57ECC" w:rsidRPr="001A103B" w:rsidRDefault="00B57ECC" w:rsidP="00A83587">
            <w:pPr>
              <w:pStyle w:val="TAC"/>
            </w:pPr>
          </w:p>
        </w:tc>
      </w:tr>
      <w:tr w:rsidR="00E02F5B" w:rsidRPr="001A103B" w14:paraId="30B7152E"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F6B57"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225A24C"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8D03892"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716EF5C"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5E990B6"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C616C5D"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086E1E3"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1947A7D"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82BC9A7"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2E3E702"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C21FB50"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5EB2FFC1"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40A8B33"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38ACF35"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2F3C207D" w14:textId="77777777" w:rsidR="00B57ECC" w:rsidRPr="001A103B" w:rsidRDefault="00B57ECC" w:rsidP="00A83587">
            <w:pPr>
              <w:pStyle w:val="TAC"/>
            </w:pPr>
          </w:p>
        </w:tc>
      </w:tr>
      <w:tr w:rsidR="00E02F5B" w:rsidRPr="001A103B" w14:paraId="532193C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46145"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50492EB"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4B852F24"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6E55F6" w14:textId="77777777" w:rsidR="00B57ECC" w:rsidRPr="001A103B" w:rsidRDefault="00B57ECC" w:rsidP="00A83587">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6E4AF0F"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E1CB37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E1E5824"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7D282A7A"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8F27C8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9F8089"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712E488"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0AD60A4E"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55FE18"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E01BB8F"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3851272" w14:textId="77777777" w:rsidR="00B57ECC" w:rsidRPr="001A103B" w:rsidRDefault="00B57ECC" w:rsidP="00A83587">
            <w:pPr>
              <w:pStyle w:val="TAC"/>
            </w:pPr>
          </w:p>
        </w:tc>
      </w:tr>
      <w:tr w:rsidR="00E02F5B" w:rsidRPr="001A103B" w14:paraId="12CC30C5"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2F1694" w14:textId="77777777" w:rsidR="00B57ECC" w:rsidRPr="001A103B" w:rsidRDefault="00B57ECC" w:rsidP="00A83587">
            <w:pPr>
              <w:pStyle w:val="TAC"/>
            </w:pPr>
            <w:r w:rsidRPr="001A103B">
              <w:t>n12</w:t>
            </w:r>
          </w:p>
        </w:tc>
        <w:tc>
          <w:tcPr>
            <w:tcW w:w="309" w:type="pct"/>
            <w:gridSpan w:val="2"/>
            <w:tcBorders>
              <w:top w:val="single" w:sz="4" w:space="0" w:color="auto"/>
              <w:left w:val="single" w:sz="4" w:space="0" w:color="auto"/>
              <w:bottom w:val="single" w:sz="4" w:space="0" w:color="auto"/>
              <w:right w:val="single" w:sz="4" w:space="0" w:color="auto"/>
            </w:tcBorders>
            <w:hideMark/>
          </w:tcPr>
          <w:p w14:paraId="0B820B14"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16EFB38B"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04C79498"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779C4E6D"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279A92D"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5C0DAC"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76854FA8"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34DC781"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9EB9A3A"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884803"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3D3F639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DD9E02"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tcPr>
          <w:p w14:paraId="28038500"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2A121569" w14:textId="77777777" w:rsidR="00B57ECC" w:rsidRPr="001A103B" w:rsidRDefault="00B57ECC" w:rsidP="00A83587">
            <w:pPr>
              <w:pStyle w:val="TAC"/>
            </w:pPr>
          </w:p>
        </w:tc>
      </w:tr>
      <w:tr w:rsidR="00E02F5B" w:rsidRPr="001A103B" w14:paraId="79B2C6D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79DF4"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0DF36FD0"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4F152DB1"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7A86C2CD"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1EEC3B12"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67A2DA1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964354"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38A1E19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557D28B"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34E7EE"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B2493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7B07058"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6D2A8E0"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tcPr>
          <w:p w14:paraId="4AA56919"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46BDC81C" w14:textId="77777777" w:rsidR="00B57ECC" w:rsidRPr="001A103B" w:rsidRDefault="00B57ECC" w:rsidP="00A83587">
            <w:pPr>
              <w:pStyle w:val="TAC"/>
            </w:pPr>
          </w:p>
        </w:tc>
      </w:tr>
      <w:tr w:rsidR="00E02F5B" w:rsidRPr="001A103B" w14:paraId="2D4AEB9D"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82284D"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4E50ECDC"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19B9A6D"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19800DA9" w14:textId="77777777" w:rsidR="00B57ECC" w:rsidRPr="001A103B" w:rsidRDefault="00B57ECC" w:rsidP="00A83587">
            <w:pPr>
              <w:pStyle w:val="TAC"/>
            </w:pPr>
          </w:p>
        </w:tc>
        <w:tc>
          <w:tcPr>
            <w:tcW w:w="309" w:type="pct"/>
            <w:tcBorders>
              <w:top w:val="single" w:sz="4" w:space="0" w:color="auto"/>
              <w:left w:val="single" w:sz="4" w:space="0" w:color="auto"/>
              <w:bottom w:val="single" w:sz="4" w:space="0" w:color="auto"/>
              <w:right w:val="single" w:sz="4" w:space="0" w:color="auto"/>
            </w:tcBorders>
          </w:tcPr>
          <w:p w14:paraId="6098B980"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114AAD"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86AAD42"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0F8591B9"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2342A65"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64B2367"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B9A27E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3F9513D"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AE4ADB"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tcPr>
          <w:p w14:paraId="6F7A8826"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4AC61CC7" w14:textId="77777777" w:rsidR="00B57ECC" w:rsidRPr="001A103B" w:rsidRDefault="00B57ECC" w:rsidP="00A83587">
            <w:pPr>
              <w:pStyle w:val="TAC"/>
            </w:pPr>
          </w:p>
        </w:tc>
      </w:tr>
      <w:tr w:rsidR="00425CB9" w:rsidRPr="001A103B" w14:paraId="3E32806C" w14:textId="77777777" w:rsidTr="00F0327C">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14:paraId="2E3DC066" w14:textId="77777777" w:rsidR="00425CB9" w:rsidRPr="001A103B" w:rsidRDefault="00425CB9" w:rsidP="00425CB9">
            <w:pPr>
              <w:pStyle w:val="TAC"/>
            </w:pPr>
            <w:r w:rsidRPr="001A103B">
              <w:t>n14</w:t>
            </w:r>
          </w:p>
        </w:tc>
        <w:tc>
          <w:tcPr>
            <w:tcW w:w="309" w:type="pct"/>
            <w:gridSpan w:val="2"/>
            <w:tcBorders>
              <w:top w:val="single" w:sz="4" w:space="0" w:color="auto"/>
              <w:left w:val="single" w:sz="4" w:space="0" w:color="auto"/>
              <w:bottom w:val="single" w:sz="4" w:space="0" w:color="auto"/>
              <w:right w:val="single" w:sz="4" w:space="0" w:color="auto"/>
            </w:tcBorders>
          </w:tcPr>
          <w:p w14:paraId="120AE525"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470578FC" w14:textId="77777777" w:rsidR="00425CB9" w:rsidRPr="001A103B" w:rsidRDefault="00425CB9" w:rsidP="00425CB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37FF2C65" w14:textId="77777777" w:rsidR="00425CB9" w:rsidRPr="001A103B" w:rsidRDefault="00425CB9" w:rsidP="00425CB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tcPr>
          <w:p w14:paraId="5356F82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A7AEBB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8B20633"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10A4C53F"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C2FB8E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D49C60"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0800CC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B7627F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E754F8"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BB370B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1DF79597" w14:textId="77777777" w:rsidR="00425CB9" w:rsidRPr="001A103B" w:rsidRDefault="00425CB9" w:rsidP="00425CB9">
            <w:pPr>
              <w:pStyle w:val="TAC"/>
            </w:pPr>
          </w:p>
        </w:tc>
      </w:tr>
      <w:tr w:rsidR="00425CB9" w:rsidRPr="001A103B" w14:paraId="3B438CAD" w14:textId="77777777" w:rsidTr="00F0327C">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14:paraId="32757C69"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6032A56E"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12014C4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56D7CEB4" w14:textId="77777777" w:rsidR="00425CB9" w:rsidRPr="001A103B" w:rsidRDefault="00425CB9" w:rsidP="00425CB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tcPr>
          <w:p w14:paraId="3021AEDA"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73DA46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D90100"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A0820F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4E54D8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DC8E9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57CA9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3E03ED7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BA4D5E"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0136E62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3227C87F" w14:textId="77777777" w:rsidR="00425CB9" w:rsidRPr="001A103B" w:rsidRDefault="00425CB9" w:rsidP="00425CB9">
            <w:pPr>
              <w:pStyle w:val="TAC"/>
            </w:pPr>
          </w:p>
        </w:tc>
      </w:tr>
      <w:tr w:rsidR="00425CB9" w:rsidRPr="001A103B" w14:paraId="1CDF4E6E" w14:textId="77777777" w:rsidTr="00F0327C">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14:paraId="29789457"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11DF9457"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494A931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4CF8B543"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tcPr>
          <w:p w14:paraId="7C4EAD1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15459A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010C67"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5F459B1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C5AB83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F5AC691"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8806A5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17B5D6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4BADFD4"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029B6B0"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B523C46" w14:textId="77777777" w:rsidR="00425CB9" w:rsidRPr="001A103B" w:rsidRDefault="00425CB9" w:rsidP="00425CB9">
            <w:pPr>
              <w:pStyle w:val="TAC"/>
            </w:pPr>
          </w:p>
        </w:tc>
      </w:tr>
      <w:tr w:rsidR="00425CB9" w:rsidRPr="001A103B" w14:paraId="62435C7C"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3DD09552" w14:textId="77777777" w:rsidR="00425CB9" w:rsidRPr="001A103B" w:rsidRDefault="00425CB9" w:rsidP="00425CB9">
            <w:pPr>
              <w:pStyle w:val="TAC"/>
            </w:pPr>
            <w:r w:rsidRPr="001A103B">
              <w:t>n20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5FD4FF2"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1F0B2A1"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A01C1C6"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073A95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3525DB"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1FA30EE"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1633E34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FA37D00"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FF512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D90B13"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F8AC3C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9865886"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1FF10B4"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130A554" w14:textId="77777777" w:rsidR="00425CB9" w:rsidRPr="001A103B" w:rsidRDefault="00425CB9" w:rsidP="00425CB9">
            <w:pPr>
              <w:pStyle w:val="TAC"/>
            </w:pPr>
          </w:p>
        </w:tc>
      </w:tr>
      <w:tr w:rsidR="00425CB9" w:rsidRPr="001A103B" w14:paraId="74F92C39"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DA23"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5A0496F"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112DDD33"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78BB802"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61EED55"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B83B017"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60756DE"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29C6DC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62CFB3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6AE00C4"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6010E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C7471F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A45C01D"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0E80434"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FF63FC5" w14:textId="77777777" w:rsidR="00425CB9" w:rsidRPr="001A103B" w:rsidRDefault="00425CB9" w:rsidP="00425CB9">
            <w:pPr>
              <w:pStyle w:val="TAC"/>
            </w:pPr>
          </w:p>
        </w:tc>
      </w:tr>
      <w:tr w:rsidR="00425CB9" w:rsidRPr="001A103B" w14:paraId="2BF8276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2287BD"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5BE090B"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66DCB5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D1F2C29"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FEE1363"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B6A856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08D4C84"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7BD13F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BB46E9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4032CB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8D803A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21047C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9F572A"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CDFE269"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33FDD599" w14:textId="77777777" w:rsidR="00425CB9" w:rsidRPr="001A103B" w:rsidRDefault="00425CB9" w:rsidP="00425CB9">
            <w:pPr>
              <w:pStyle w:val="TAC"/>
            </w:pPr>
          </w:p>
        </w:tc>
      </w:tr>
      <w:tr w:rsidR="00425CB9" w:rsidRPr="001A103B" w14:paraId="68894A18"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0B4AB7" w14:textId="77777777" w:rsidR="00425CB9" w:rsidRPr="001A103B" w:rsidRDefault="00425CB9" w:rsidP="00425CB9">
            <w:pPr>
              <w:pStyle w:val="TAC"/>
            </w:pPr>
            <w:r w:rsidRPr="001A103B">
              <w:t>n25</w:t>
            </w:r>
          </w:p>
        </w:tc>
        <w:tc>
          <w:tcPr>
            <w:tcW w:w="309" w:type="pct"/>
            <w:gridSpan w:val="2"/>
            <w:tcBorders>
              <w:top w:val="single" w:sz="4" w:space="0" w:color="auto"/>
              <w:left w:val="single" w:sz="4" w:space="0" w:color="auto"/>
              <w:bottom w:val="single" w:sz="4" w:space="0" w:color="auto"/>
              <w:right w:val="single" w:sz="4" w:space="0" w:color="auto"/>
            </w:tcBorders>
            <w:hideMark/>
          </w:tcPr>
          <w:p w14:paraId="4E3E3B33" w14:textId="77777777" w:rsidR="00425CB9" w:rsidRPr="001A103B" w:rsidRDefault="00425CB9" w:rsidP="00425CB9">
            <w:pPr>
              <w:pStyle w:val="TAC"/>
              <w:rPr>
                <w:rFonts w:eastAsia="DengXian"/>
                <w:lang w:eastAsia="zh-CN"/>
              </w:rPr>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447202DF"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64E4FBB4"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3F99084D"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6CE038A1"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0E95D57"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3AEBF54"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1EEC29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AB38B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6AB06D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A3146F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F7C0656"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140BE936"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7FE7989" w14:textId="77777777" w:rsidR="00425CB9" w:rsidRPr="001A103B" w:rsidRDefault="00425CB9" w:rsidP="00425CB9">
            <w:pPr>
              <w:pStyle w:val="TAC"/>
            </w:pPr>
          </w:p>
        </w:tc>
      </w:tr>
      <w:tr w:rsidR="00425CB9" w:rsidRPr="001A103B" w14:paraId="59BCA672"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EC65F0"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090FA59F"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38517AF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8E6092E"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1BFAE1D6"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02B68418"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EF64CC9"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39EC7A1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01572C4"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1E0A6F1"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27127F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A1631D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824D6F"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61E176CF"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197DB16" w14:textId="77777777" w:rsidR="00425CB9" w:rsidRPr="001A103B" w:rsidRDefault="00425CB9" w:rsidP="00425CB9">
            <w:pPr>
              <w:pStyle w:val="TAC"/>
            </w:pPr>
          </w:p>
        </w:tc>
      </w:tr>
      <w:tr w:rsidR="00425CB9" w:rsidRPr="001A103B" w14:paraId="1737769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4A39E2"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7B9B5E1A"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27604D5"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4A41CBF"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36EF9C2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2146A365"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DF70CA5"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79ACDD3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7AEBD6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A4E42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1D2380A"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8BC991F"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64B0AAA"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57E4CB69"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F5C6910" w14:textId="77777777" w:rsidR="00425CB9" w:rsidRPr="001A103B" w:rsidRDefault="00425CB9" w:rsidP="00425CB9">
            <w:pPr>
              <w:pStyle w:val="TAC"/>
            </w:pPr>
          </w:p>
        </w:tc>
      </w:tr>
      <w:tr w:rsidR="00425CB9" w:rsidRPr="001A103B" w14:paraId="13269DF5" w14:textId="77777777" w:rsidTr="00425CB9">
        <w:trPr>
          <w:trHeight w:val="225"/>
          <w:jc w:val="center"/>
        </w:trPr>
        <w:tc>
          <w:tcPr>
            <w:tcW w:w="0" w:type="auto"/>
            <w:vMerge w:val="restart"/>
            <w:tcBorders>
              <w:top w:val="single" w:sz="4" w:space="0" w:color="auto"/>
              <w:left w:val="single" w:sz="4" w:space="0" w:color="auto"/>
              <w:right w:val="single" w:sz="4" w:space="0" w:color="auto"/>
            </w:tcBorders>
            <w:vAlign w:val="center"/>
          </w:tcPr>
          <w:p w14:paraId="45CC2D95" w14:textId="77777777" w:rsidR="00425CB9" w:rsidRPr="001A103B" w:rsidRDefault="00425CB9" w:rsidP="00425CB9">
            <w:pPr>
              <w:pStyle w:val="TAC"/>
            </w:pPr>
            <w:r w:rsidRPr="001A103B">
              <w:t>n26</w:t>
            </w:r>
          </w:p>
        </w:tc>
        <w:tc>
          <w:tcPr>
            <w:tcW w:w="309" w:type="pct"/>
            <w:gridSpan w:val="2"/>
            <w:tcBorders>
              <w:top w:val="single" w:sz="4" w:space="0" w:color="auto"/>
              <w:left w:val="single" w:sz="4" w:space="0" w:color="auto"/>
              <w:bottom w:val="single" w:sz="4" w:space="0" w:color="auto"/>
              <w:right w:val="single" w:sz="4" w:space="0" w:color="auto"/>
            </w:tcBorders>
          </w:tcPr>
          <w:p w14:paraId="44FD7A9B"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vAlign w:val="center"/>
          </w:tcPr>
          <w:p w14:paraId="4B555F1B"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252E5DA3"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7ECAECF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9F27748"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5D6E92F"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50BC9CB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ED5275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5429E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1D833F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0E4F968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4DADC1"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50F8541"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5F77D4AB" w14:textId="77777777" w:rsidR="00425CB9" w:rsidRPr="001A103B" w:rsidRDefault="00425CB9" w:rsidP="00425CB9">
            <w:pPr>
              <w:pStyle w:val="TAC"/>
            </w:pPr>
          </w:p>
        </w:tc>
      </w:tr>
      <w:tr w:rsidR="00425CB9" w:rsidRPr="001A103B" w14:paraId="14B8C203" w14:textId="77777777" w:rsidTr="00425CB9">
        <w:trPr>
          <w:trHeight w:val="225"/>
          <w:jc w:val="center"/>
        </w:trPr>
        <w:tc>
          <w:tcPr>
            <w:tcW w:w="0" w:type="auto"/>
            <w:vMerge/>
            <w:tcBorders>
              <w:left w:val="single" w:sz="4" w:space="0" w:color="auto"/>
              <w:right w:val="single" w:sz="4" w:space="0" w:color="auto"/>
            </w:tcBorders>
            <w:vAlign w:val="center"/>
          </w:tcPr>
          <w:p w14:paraId="4B8680D1"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0208B057"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261A7F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776591A"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3244E9CD"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18CA2F86"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F8DD730"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1F85060F"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D463B1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A5528A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04BBC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0A55EF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3A26F7"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8F5B2C4"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4D7C54B" w14:textId="77777777" w:rsidR="00425CB9" w:rsidRPr="001A103B" w:rsidRDefault="00425CB9" w:rsidP="00425CB9">
            <w:pPr>
              <w:pStyle w:val="TAC"/>
            </w:pPr>
          </w:p>
        </w:tc>
      </w:tr>
      <w:tr w:rsidR="00425CB9" w:rsidRPr="001A103B" w14:paraId="734377F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0EF7B8FF" w14:textId="77777777" w:rsidR="00425CB9" w:rsidRPr="001A103B" w:rsidRDefault="00425CB9" w:rsidP="00425CB9">
            <w:pPr>
              <w:pStyle w:val="TAC"/>
            </w:pPr>
            <w:r w:rsidRPr="001A103B">
              <w:t>n28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080C230"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6A68413"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D25C888"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D8AFE85"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8530A8F" w14:textId="77777777" w:rsidR="00425CB9" w:rsidRPr="001A103B" w:rsidRDefault="00425CB9" w:rsidP="00425CB9">
            <w:pPr>
              <w:pStyle w:val="TAC"/>
            </w:pPr>
            <w:r w:rsidRPr="001A103B">
              <w:t>Yes</w:t>
            </w:r>
            <w:r w:rsidRPr="001A103B">
              <w:rPr>
                <w:vertAlign w:val="superscript"/>
              </w:rPr>
              <w:t>9</w:t>
            </w:r>
          </w:p>
        </w:tc>
        <w:tc>
          <w:tcPr>
            <w:tcW w:w="312" w:type="pct"/>
            <w:tcBorders>
              <w:top w:val="single" w:sz="4" w:space="0" w:color="auto"/>
              <w:left w:val="single" w:sz="4" w:space="0" w:color="auto"/>
              <w:bottom w:val="single" w:sz="4" w:space="0" w:color="auto"/>
              <w:right w:val="single" w:sz="4" w:space="0" w:color="auto"/>
            </w:tcBorders>
            <w:vAlign w:val="center"/>
          </w:tcPr>
          <w:p w14:paraId="64C8EC69"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0B225788" w14:textId="77777777" w:rsidR="00425CB9" w:rsidRPr="001A103B" w:rsidRDefault="00425CB9" w:rsidP="00425CB9">
            <w:pPr>
              <w:pStyle w:val="TAC"/>
            </w:pPr>
            <w:r w:rsidRPr="001A103B">
              <w:t>Yes</w:t>
            </w:r>
            <w:r w:rsidRPr="001A103B">
              <w:rPr>
                <w:vertAlign w:val="superscript"/>
              </w:rPr>
              <w:t>6,9</w:t>
            </w:r>
          </w:p>
        </w:tc>
        <w:tc>
          <w:tcPr>
            <w:tcW w:w="348" w:type="pct"/>
            <w:tcBorders>
              <w:top w:val="single" w:sz="4" w:space="0" w:color="auto"/>
              <w:left w:val="single" w:sz="4" w:space="0" w:color="auto"/>
              <w:bottom w:val="single" w:sz="4" w:space="0" w:color="auto"/>
              <w:right w:val="single" w:sz="4" w:space="0" w:color="auto"/>
            </w:tcBorders>
            <w:vAlign w:val="center"/>
          </w:tcPr>
          <w:p w14:paraId="3F84B8A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AC93A4"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4A8E487"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4E53E2B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2E4262"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0B55549"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6795A763" w14:textId="77777777" w:rsidR="00425CB9" w:rsidRPr="001A103B" w:rsidRDefault="00425CB9" w:rsidP="00425CB9">
            <w:pPr>
              <w:pStyle w:val="TAC"/>
            </w:pPr>
          </w:p>
        </w:tc>
      </w:tr>
      <w:tr w:rsidR="00425CB9" w:rsidRPr="001A103B" w14:paraId="7D64A5F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5D9032"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671D628"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3831B07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54ADF2D"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460B26B"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CA96A06" w14:textId="77777777" w:rsidR="00425CB9" w:rsidRPr="001A103B" w:rsidRDefault="00425CB9" w:rsidP="00425CB9">
            <w:pPr>
              <w:pStyle w:val="TAC"/>
            </w:pPr>
            <w:r w:rsidRPr="001A103B">
              <w:t>Yes</w:t>
            </w:r>
            <w:r w:rsidRPr="001A103B">
              <w:rPr>
                <w:vertAlign w:val="superscript"/>
              </w:rPr>
              <w:t>9</w:t>
            </w:r>
          </w:p>
        </w:tc>
        <w:tc>
          <w:tcPr>
            <w:tcW w:w="312" w:type="pct"/>
            <w:tcBorders>
              <w:top w:val="single" w:sz="4" w:space="0" w:color="auto"/>
              <w:left w:val="single" w:sz="4" w:space="0" w:color="auto"/>
              <w:bottom w:val="single" w:sz="4" w:space="0" w:color="auto"/>
              <w:right w:val="single" w:sz="4" w:space="0" w:color="auto"/>
            </w:tcBorders>
            <w:vAlign w:val="center"/>
          </w:tcPr>
          <w:p w14:paraId="5A550FAA"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0C46E266" w14:textId="77777777" w:rsidR="00425CB9" w:rsidRPr="001A103B" w:rsidRDefault="00425CB9" w:rsidP="00425CB9">
            <w:pPr>
              <w:pStyle w:val="TAC"/>
            </w:pPr>
            <w:r w:rsidRPr="001A103B">
              <w:t>Yes</w:t>
            </w:r>
            <w:r w:rsidRPr="001A103B">
              <w:rPr>
                <w:vertAlign w:val="superscript"/>
              </w:rPr>
              <w:t>6,9</w:t>
            </w:r>
          </w:p>
        </w:tc>
        <w:tc>
          <w:tcPr>
            <w:tcW w:w="348" w:type="pct"/>
            <w:tcBorders>
              <w:top w:val="single" w:sz="4" w:space="0" w:color="auto"/>
              <w:left w:val="single" w:sz="4" w:space="0" w:color="auto"/>
              <w:bottom w:val="single" w:sz="4" w:space="0" w:color="auto"/>
              <w:right w:val="single" w:sz="4" w:space="0" w:color="auto"/>
            </w:tcBorders>
            <w:vAlign w:val="center"/>
          </w:tcPr>
          <w:p w14:paraId="16681D4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337E571"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69DFD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32BC1E8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EB22F0"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8A84D7E"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BB1C1CD" w14:textId="77777777" w:rsidR="00425CB9" w:rsidRPr="001A103B" w:rsidRDefault="00425CB9" w:rsidP="00425CB9">
            <w:pPr>
              <w:pStyle w:val="TAC"/>
            </w:pPr>
          </w:p>
        </w:tc>
      </w:tr>
      <w:tr w:rsidR="00425CB9" w:rsidRPr="001A103B" w14:paraId="491E29FE"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3F11E7"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39E8E6E"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4CADEB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5CDDFC7"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60EA6F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B282B1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F0B127C"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76D11129"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D8C443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2292D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67B17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4B103C5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8E86140"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5E7A733"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30605EC" w14:textId="77777777" w:rsidR="00425CB9" w:rsidRPr="001A103B" w:rsidRDefault="00425CB9" w:rsidP="00425CB9">
            <w:pPr>
              <w:pStyle w:val="TAC"/>
            </w:pPr>
          </w:p>
        </w:tc>
      </w:tr>
      <w:tr w:rsidR="00425CB9" w:rsidRPr="001A103B" w14:paraId="79EF91E4" w14:textId="77777777" w:rsidTr="00425CB9">
        <w:trPr>
          <w:trHeight w:val="22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253DC779" w14:textId="77777777" w:rsidR="00425CB9" w:rsidRPr="001A103B" w:rsidRDefault="00425CB9" w:rsidP="00425CB9">
            <w:pPr>
              <w:pStyle w:val="TAC"/>
            </w:pPr>
            <w:r w:rsidRPr="001A103B">
              <w:t>n29</w:t>
            </w:r>
          </w:p>
        </w:tc>
        <w:tc>
          <w:tcPr>
            <w:tcW w:w="309" w:type="pct"/>
            <w:gridSpan w:val="2"/>
            <w:tcBorders>
              <w:top w:val="single" w:sz="4" w:space="0" w:color="auto"/>
              <w:left w:val="single" w:sz="4" w:space="0" w:color="auto"/>
              <w:bottom w:val="single" w:sz="4" w:space="0" w:color="auto"/>
              <w:right w:val="single" w:sz="4" w:space="0" w:color="auto"/>
            </w:tcBorders>
            <w:hideMark/>
          </w:tcPr>
          <w:p w14:paraId="4E1A2A66"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5CD962CB"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1AAFFA7D"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6C2940B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5A5566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F04253"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62D37A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BBEE4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7B1355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584E1A"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AB9334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F02F77"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2599C7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62D3FF21" w14:textId="77777777" w:rsidR="00425CB9" w:rsidRPr="001A103B" w:rsidRDefault="00425CB9" w:rsidP="00425CB9">
            <w:pPr>
              <w:pStyle w:val="TAC"/>
            </w:pPr>
          </w:p>
        </w:tc>
      </w:tr>
      <w:tr w:rsidR="00425CB9" w:rsidRPr="001A103B" w14:paraId="6906F556" w14:textId="77777777" w:rsidTr="00425CB9">
        <w:trPr>
          <w:trHeight w:val="225"/>
          <w:jc w:val="center"/>
        </w:trPr>
        <w:tc>
          <w:tcPr>
            <w:tcW w:w="0" w:type="auto"/>
            <w:vMerge/>
            <w:tcBorders>
              <w:top w:val="single" w:sz="4" w:space="0" w:color="auto"/>
              <w:left w:val="single" w:sz="4" w:space="0" w:color="auto"/>
              <w:bottom w:val="nil"/>
              <w:right w:val="single" w:sz="4" w:space="0" w:color="auto"/>
            </w:tcBorders>
            <w:vAlign w:val="center"/>
            <w:hideMark/>
          </w:tcPr>
          <w:p w14:paraId="76BCD029"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448AAA4F"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16B46474"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17E821F"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0D5299C9"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34E2622D"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6BDD2DFD"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1F3A345B"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16F73AD6"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598EAED"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76794F00"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26D8A91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0DB9505"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62F0CD76"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4B07103E" w14:textId="77777777" w:rsidR="00425CB9" w:rsidRPr="001A103B" w:rsidRDefault="00425CB9" w:rsidP="00425CB9">
            <w:pPr>
              <w:pStyle w:val="PL"/>
              <w:rPr>
                <w:noProof w:val="0"/>
              </w:rPr>
            </w:pPr>
          </w:p>
        </w:tc>
      </w:tr>
      <w:tr w:rsidR="00425CB9" w:rsidRPr="001A103B" w14:paraId="523003EB" w14:textId="77777777" w:rsidTr="00425CB9">
        <w:trPr>
          <w:trHeight w:val="225"/>
          <w:jc w:val="center"/>
        </w:trPr>
        <w:tc>
          <w:tcPr>
            <w:tcW w:w="0" w:type="auto"/>
            <w:vMerge/>
            <w:tcBorders>
              <w:top w:val="single" w:sz="4" w:space="0" w:color="auto"/>
              <w:left w:val="single" w:sz="4" w:space="0" w:color="auto"/>
              <w:bottom w:val="nil"/>
              <w:right w:val="single" w:sz="4" w:space="0" w:color="auto"/>
            </w:tcBorders>
            <w:vAlign w:val="center"/>
            <w:hideMark/>
          </w:tcPr>
          <w:p w14:paraId="4AFEC3C7"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2AA97379"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41BFBC0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39E296B"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15A7E0E4"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646B3769"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003993E9"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3BEC002D"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67CF9078"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0E636D1"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3AD1C6FE"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1CCBDAAA"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3905DCF"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646BB4ED"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1308C310" w14:textId="77777777" w:rsidR="00425CB9" w:rsidRPr="001A103B" w:rsidRDefault="00425CB9" w:rsidP="00425CB9">
            <w:pPr>
              <w:pStyle w:val="PL"/>
              <w:rPr>
                <w:noProof w:val="0"/>
              </w:rPr>
            </w:pPr>
          </w:p>
        </w:tc>
      </w:tr>
      <w:tr w:rsidR="00425CB9" w:rsidRPr="001A103B" w14:paraId="2D03EC85" w14:textId="77777777" w:rsidTr="00425CB9">
        <w:trPr>
          <w:trHeight w:val="225"/>
          <w:jc w:val="center"/>
        </w:trPr>
        <w:tc>
          <w:tcPr>
            <w:tcW w:w="0" w:type="auto"/>
            <w:vMerge w:val="restart"/>
            <w:tcBorders>
              <w:top w:val="single" w:sz="4" w:space="0" w:color="auto"/>
              <w:left w:val="single" w:sz="4" w:space="0" w:color="auto"/>
              <w:right w:val="single" w:sz="4" w:space="0" w:color="auto"/>
            </w:tcBorders>
            <w:vAlign w:val="center"/>
          </w:tcPr>
          <w:p w14:paraId="171336AD" w14:textId="77777777" w:rsidR="00425CB9" w:rsidRPr="001A103B" w:rsidRDefault="00425CB9" w:rsidP="00425CB9">
            <w:pPr>
              <w:pStyle w:val="TAC"/>
            </w:pPr>
            <w:r w:rsidRPr="001A103B">
              <w:t>n30</w:t>
            </w:r>
          </w:p>
        </w:tc>
        <w:tc>
          <w:tcPr>
            <w:tcW w:w="309" w:type="pct"/>
            <w:gridSpan w:val="2"/>
            <w:tcBorders>
              <w:top w:val="single" w:sz="4" w:space="0" w:color="auto"/>
              <w:left w:val="single" w:sz="4" w:space="0" w:color="auto"/>
              <w:bottom w:val="single" w:sz="4" w:space="0" w:color="auto"/>
              <w:right w:val="single" w:sz="4" w:space="0" w:color="auto"/>
            </w:tcBorders>
          </w:tcPr>
          <w:p w14:paraId="57253854"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vAlign w:val="center"/>
          </w:tcPr>
          <w:p w14:paraId="49EED22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6A01ABC9"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5D283B00"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6B6C47F0"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3410B355"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7FBC8224"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7DD99D1B"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06D02BB"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110E8565"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752035C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BBF512"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18B5B564"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0DFC8EEE" w14:textId="77777777" w:rsidR="00425CB9" w:rsidRPr="001A103B" w:rsidRDefault="00425CB9" w:rsidP="00425CB9">
            <w:pPr>
              <w:pStyle w:val="PL"/>
              <w:rPr>
                <w:noProof w:val="0"/>
              </w:rPr>
            </w:pPr>
          </w:p>
        </w:tc>
      </w:tr>
      <w:tr w:rsidR="00425CB9" w:rsidRPr="001A103B" w14:paraId="419FBA2B" w14:textId="77777777" w:rsidTr="00425CB9">
        <w:trPr>
          <w:trHeight w:val="225"/>
          <w:jc w:val="center"/>
        </w:trPr>
        <w:tc>
          <w:tcPr>
            <w:tcW w:w="0" w:type="auto"/>
            <w:vMerge/>
            <w:tcBorders>
              <w:left w:val="single" w:sz="4" w:space="0" w:color="auto"/>
              <w:right w:val="single" w:sz="4" w:space="0" w:color="auto"/>
            </w:tcBorders>
          </w:tcPr>
          <w:p w14:paraId="0A957CAB"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23DC5123"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6217B3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D80BC1A"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2EBD2A75"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2A128B65"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47A60B5"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05DCD061"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0332DDCD"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5173BCAA"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6019B2A1"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54E6B868"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3D5988"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76A07186"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04300796" w14:textId="77777777" w:rsidR="00425CB9" w:rsidRPr="001A103B" w:rsidRDefault="00425CB9" w:rsidP="00425CB9">
            <w:pPr>
              <w:pStyle w:val="PL"/>
              <w:rPr>
                <w:noProof w:val="0"/>
              </w:rPr>
            </w:pPr>
          </w:p>
        </w:tc>
      </w:tr>
      <w:tr w:rsidR="00425CB9" w:rsidRPr="001A103B" w14:paraId="60615849" w14:textId="77777777" w:rsidTr="00425CB9">
        <w:trPr>
          <w:trHeight w:val="225"/>
          <w:jc w:val="center"/>
        </w:trPr>
        <w:tc>
          <w:tcPr>
            <w:tcW w:w="0" w:type="auto"/>
            <w:vMerge/>
            <w:tcBorders>
              <w:left w:val="single" w:sz="4" w:space="0" w:color="auto"/>
              <w:bottom w:val="nil"/>
              <w:right w:val="single" w:sz="4" w:space="0" w:color="auto"/>
            </w:tcBorders>
          </w:tcPr>
          <w:p w14:paraId="27B5D1B3"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053A7DD9"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FFA9BB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3C338F12"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104811B"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44D99AF0"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6B19B084"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5395B528"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3153AD74"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72320086"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034AF62A"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6DD268DF"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C0E1505"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034941DA"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2C70044A" w14:textId="77777777" w:rsidR="00425CB9" w:rsidRPr="001A103B" w:rsidRDefault="00425CB9" w:rsidP="00425CB9">
            <w:pPr>
              <w:pStyle w:val="PL"/>
              <w:rPr>
                <w:noProof w:val="0"/>
              </w:rPr>
            </w:pPr>
          </w:p>
        </w:tc>
      </w:tr>
      <w:tr w:rsidR="00425CB9" w:rsidRPr="001A103B" w14:paraId="32F1422B"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84CB5A" w14:textId="77777777" w:rsidR="00425CB9" w:rsidRPr="001A103B" w:rsidRDefault="00425CB9" w:rsidP="00425CB9">
            <w:pPr>
              <w:pStyle w:val="TAC"/>
            </w:pPr>
            <w:r w:rsidRPr="001A103B">
              <w:t>n34</w:t>
            </w:r>
          </w:p>
        </w:tc>
        <w:tc>
          <w:tcPr>
            <w:tcW w:w="309" w:type="pct"/>
            <w:gridSpan w:val="2"/>
            <w:tcBorders>
              <w:top w:val="single" w:sz="4" w:space="0" w:color="auto"/>
              <w:left w:val="single" w:sz="4" w:space="0" w:color="auto"/>
              <w:bottom w:val="single" w:sz="4" w:space="0" w:color="auto"/>
              <w:right w:val="single" w:sz="4" w:space="0" w:color="auto"/>
            </w:tcBorders>
            <w:hideMark/>
          </w:tcPr>
          <w:p w14:paraId="2E7A0593"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1A34B5FE"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73367FBA"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0CCEF417"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7A76D10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B3DB5A3"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96DFBC4"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B6067F8"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815FC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44F29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21C8B9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24D54F"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3C18186F"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36E20E9" w14:textId="77777777" w:rsidR="00425CB9" w:rsidRPr="001A103B" w:rsidRDefault="00425CB9" w:rsidP="00425CB9">
            <w:pPr>
              <w:pStyle w:val="TAC"/>
            </w:pPr>
          </w:p>
        </w:tc>
      </w:tr>
      <w:tr w:rsidR="00425CB9" w:rsidRPr="001A103B" w14:paraId="2C75389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8435F3"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27168C50"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711953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896CCCD"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7C3BC28A"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1BA321D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55282A"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9F2B9E9"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D2F3A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D9A5C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BAB7C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8288B3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714226"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2039A1A"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F3B994E" w14:textId="77777777" w:rsidR="00425CB9" w:rsidRPr="001A103B" w:rsidRDefault="00425CB9" w:rsidP="00425CB9">
            <w:pPr>
              <w:pStyle w:val="TAC"/>
            </w:pPr>
          </w:p>
        </w:tc>
      </w:tr>
      <w:tr w:rsidR="00425CB9" w:rsidRPr="001A103B" w14:paraId="1755D52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84754"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60A538E1"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3D84080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0D33AFEF"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12F125B0"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83F9DD0"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B961C56"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58C9FF09"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849D668"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B34154"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DDFC6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5298AF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C4BD08"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1794C88E"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1DEB1BF" w14:textId="77777777" w:rsidR="00425CB9" w:rsidRPr="001A103B" w:rsidRDefault="00425CB9" w:rsidP="00425CB9">
            <w:pPr>
              <w:pStyle w:val="TAC"/>
            </w:pPr>
          </w:p>
        </w:tc>
      </w:tr>
      <w:tr w:rsidR="00425CB9" w:rsidRPr="001A103B" w14:paraId="32598B6B" w14:textId="77777777" w:rsidTr="007A54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2DE7701" w14:textId="77777777" w:rsidR="00425CB9" w:rsidRPr="001A103B" w:rsidRDefault="00425CB9" w:rsidP="00425CB9">
            <w:pPr>
              <w:pStyle w:val="TAC"/>
            </w:pPr>
            <w:r w:rsidRPr="001A103B">
              <w:t>n38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B8852A8"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7D7C315"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63E47B" w14:textId="77777777" w:rsidR="00425CB9" w:rsidRPr="001A103B" w:rsidRDefault="00425CB9" w:rsidP="00425CB9">
            <w:pPr>
              <w:pStyle w:val="TAC"/>
            </w:pPr>
            <w:r w:rsidRPr="001A103B">
              <w:t>Yes</w:t>
            </w:r>
            <w:r w:rsidRPr="001A103B">
              <w:rPr>
                <w:vertAlign w:val="superscript"/>
              </w:rPr>
              <w:t>11</w:t>
            </w:r>
          </w:p>
        </w:tc>
        <w:tc>
          <w:tcPr>
            <w:tcW w:w="309" w:type="pct"/>
            <w:tcBorders>
              <w:top w:val="single" w:sz="4" w:space="0" w:color="auto"/>
              <w:left w:val="single" w:sz="4" w:space="0" w:color="auto"/>
              <w:bottom w:val="single" w:sz="4" w:space="0" w:color="auto"/>
              <w:right w:val="single" w:sz="4" w:space="0" w:color="auto"/>
            </w:tcBorders>
            <w:vAlign w:val="center"/>
            <w:hideMark/>
          </w:tcPr>
          <w:p w14:paraId="3241133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58BA264" w14:textId="77777777" w:rsidR="00425CB9" w:rsidRPr="001A103B" w:rsidRDefault="00425CB9" w:rsidP="00425CB9">
            <w:pPr>
              <w:pStyle w:val="TAC"/>
            </w:pPr>
            <w:r w:rsidRPr="001A103B">
              <w:t>Yes</w:t>
            </w:r>
            <w:r w:rsidRPr="001A103B">
              <w:rPr>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58E195A4"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6136A113"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07CE3058" w14:textId="77777777" w:rsidR="00425CB9" w:rsidRPr="001A103B" w:rsidRDefault="00425CB9" w:rsidP="00425CB9">
            <w:pPr>
              <w:pStyle w:val="TAC"/>
            </w:pPr>
            <w:r w:rsidRPr="001A103B">
              <w:t>Yes</w:t>
            </w:r>
            <w:r w:rsidRPr="001A103B">
              <w:rPr>
                <w:rFonts w:eastAsia="Yu Mincho"/>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0C215CAA"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6EC9E2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E7D1BE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A575C4"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6A3C73A"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41EF2E9" w14:textId="77777777" w:rsidR="00425CB9" w:rsidRPr="001A103B" w:rsidRDefault="00425CB9" w:rsidP="00425CB9">
            <w:pPr>
              <w:pStyle w:val="TAC"/>
            </w:pPr>
          </w:p>
        </w:tc>
      </w:tr>
      <w:tr w:rsidR="00425CB9" w:rsidRPr="001A103B" w14:paraId="120BBACF" w14:textId="77777777" w:rsidTr="007A54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46593F"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5DA8368"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7AEFE52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035ED3E" w14:textId="77777777" w:rsidR="00425CB9" w:rsidRPr="001A103B" w:rsidRDefault="00425CB9" w:rsidP="00425CB9">
            <w:pPr>
              <w:pStyle w:val="TAC"/>
            </w:pPr>
            <w:r w:rsidRPr="001A103B">
              <w:t>Yes</w:t>
            </w:r>
            <w:r w:rsidRPr="001A103B">
              <w:rPr>
                <w:vertAlign w:val="superscript"/>
              </w:rPr>
              <w:t>11</w:t>
            </w:r>
          </w:p>
        </w:tc>
        <w:tc>
          <w:tcPr>
            <w:tcW w:w="309" w:type="pct"/>
            <w:tcBorders>
              <w:top w:val="single" w:sz="4" w:space="0" w:color="auto"/>
              <w:left w:val="single" w:sz="4" w:space="0" w:color="auto"/>
              <w:bottom w:val="single" w:sz="4" w:space="0" w:color="auto"/>
              <w:right w:val="single" w:sz="4" w:space="0" w:color="auto"/>
            </w:tcBorders>
            <w:vAlign w:val="center"/>
            <w:hideMark/>
          </w:tcPr>
          <w:p w14:paraId="0FDB3DAA"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8D969F0" w14:textId="77777777" w:rsidR="00425CB9" w:rsidRPr="001A103B" w:rsidRDefault="00425CB9" w:rsidP="00425CB9">
            <w:pPr>
              <w:pStyle w:val="TAC"/>
            </w:pPr>
            <w:r w:rsidRPr="001A103B">
              <w:t>Yes</w:t>
            </w:r>
            <w:r w:rsidRPr="001A103B">
              <w:rPr>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77C20B74"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6A3E573A"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4A53019" w14:textId="77777777" w:rsidR="00425CB9" w:rsidRPr="001A103B" w:rsidRDefault="00425CB9" w:rsidP="00425CB9">
            <w:pPr>
              <w:pStyle w:val="TAC"/>
            </w:pPr>
            <w:r w:rsidRPr="001A103B">
              <w:t>Yes</w:t>
            </w:r>
            <w:r w:rsidRPr="001A103B">
              <w:rPr>
                <w:rFonts w:eastAsia="Yu Mincho"/>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00331BB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BB971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0EA05C7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9084D46"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E893C91"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1E53AC0" w14:textId="77777777" w:rsidR="00425CB9" w:rsidRPr="001A103B" w:rsidRDefault="00425CB9" w:rsidP="00425CB9">
            <w:pPr>
              <w:pStyle w:val="TAC"/>
            </w:pPr>
          </w:p>
        </w:tc>
      </w:tr>
      <w:tr w:rsidR="00425CB9" w:rsidRPr="001A103B" w14:paraId="283A983C" w14:textId="77777777" w:rsidTr="007A54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0A4F9E"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19D57FD"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5C45347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65FB865C" w14:textId="77777777" w:rsidR="00425CB9" w:rsidRPr="001A103B" w:rsidRDefault="00425CB9" w:rsidP="00425CB9">
            <w:pPr>
              <w:pStyle w:val="TAC"/>
            </w:pPr>
            <w:r w:rsidRPr="001A103B">
              <w:t>Yes</w:t>
            </w:r>
            <w:r w:rsidRPr="001A103B">
              <w:rPr>
                <w:vertAlign w:val="superscript"/>
              </w:rPr>
              <w:t>11</w:t>
            </w:r>
          </w:p>
        </w:tc>
        <w:tc>
          <w:tcPr>
            <w:tcW w:w="309" w:type="pct"/>
            <w:tcBorders>
              <w:top w:val="single" w:sz="4" w:space="0" w:color="auto"/>
              <w:left w:val="single" w:sz="4" w:space="0" w:color="auto"/>
              <w:bottom w:val="single" w:sz="4" w:space="0" w:color="auto"/>
              <w:right w:val="single" w:sz="4" w:space="0" w:color="auto"/>
            </w:tcBorders>
            <w:vAlign w:val="center"/>
            <w:hideMark/>
          </w:tcPr>
          <w:p w14:paraId="7D5E674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9AD62FE" w14:textId="77777777" w:rsidR="00425CB9" w:rsidRPr="001A103B" w:rsidRDefault="00425CB9" w:rsidP="00425CB9">
            <w:pPr>
              <w:pStyle w:val="TAC"/>
            </w:pPr>
            <w:r w:rsidRPr="001A103B">
              <w:t>Yes</w:t>
            </w:r>
            <w:r w:rsidRPr="001A103B">
              <w:rPr>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7BBB6D55"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605E4585"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B9DF209" w14:textId="77777777" w:rsidR="00425CB9" w:rsidRPr="001A103B" w:rsidRDefault="00425CB9" w:rsidP="00425CB9">
            <w:pPr>
              <w:pStyle w:val="TAC"/>
            </w:pPr>
            <w:r w:rsidRPr="001A103B">
              <w:t>Yes</w:t>
            </w:r>
            <w:r w:rsidRPr="001A103B">
              <w:rPr>
                <w:rFonts w:eastAsia="Yu Mincho"/>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155AFA4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3FE8F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54D9BCB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28FEDC"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FC623F8"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6F5EF06E" w14:textId="77777777" w:rsidR="00425CB9" w:rsidRPr="001A103B" w:rsidRDefault="00425CB9" w:rsidP="00425CB9">
            <w:pPr>
              <w:pStyle w:val="TAC"/>
            </w:pPr>
          </w:p>
        </w:tc>
      </w:tr>
      <w:tr w:rsidR="00425CB9" w:rsidRPr="001A103B" w14:paraId="5C705794"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EEFB67" w14:textId="77777777" w:rsidR="00425CB9" w:rsidRPr="001A103B" w:rsidRDefault="00425CB9" w:rsidP="00425CB9">
            <w:pPr>
              <w:pStyle w:val="TAC"/>
            </w:pPr>
            <w:r w:rsidRPr="001A103B">
              <w:t>n39</w:t>
            </w:r>
          </w:p>
        </w:tc>
        <w:tc>
          <w:tcPr>
            <w:tcW w:w="309" w:type="pct"/>
            <w:gridSpan w:val="2"/>
            <w:tcBorders>
              <w:top w:val="single" w:sz="4" w:space="0" w:color="auto"/>
              <w:left w:val="single" w:sz="4" w:space="0" w:color="auto"/>
              <w:bottom w:val="single" w:sz="4" w:space="0" w:color="auto"/>
              <w:right w:val="single" w:sz="4" w:space="0" w:color="auto"/>
            </w:tcBorders>
            <w:hideMark/>
          </w:tcPr>
          <w:p w14:paraId="6D2F94CD"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556C7C60"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DEC4B1D"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2D0A620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025EFC10"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10F8A5AB"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2DF838E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26AC1E6F"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4184F5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A93764"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DBECF4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C235388"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42482F5F"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664E145E" w14:textId="77777777" w:rsidR="00425CB9" w:rsidRPr="001A103B" w:rsidRDefault="00425CB9" w:rsidP="00425CB9">
            <w:pPr>
              <w:pStyle w:val="TAC"/>
            </w:pPr>
          </w:p>
        </w:tc>
      </w:tr>
      <w:tr w:rsidR="00425CB9" w:rsidRPr="001A103B" w14:paraId="30D3C9A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CA527"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17B8A196"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11BB7D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F692786"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401E06C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5AF73552"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58C55EA2"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26CC5082"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07395509"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D7FEA8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54EF9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879718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6059FC3"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30CED382"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994E9A3" w14:textId="77777777" w:rsidR="00425CB9" w:rsidRPr="001A103B" w:rsidRDefault="00425CB9" w:rsidP="00425CB9">
            <w:pPr>
              <w:pStyle w:val="TAC"/>
            </w:pPr>
          </w:p>
        </w:tc>
      </w:tr>
      <w:tr w:rsidR="00425CB9" w:rsidRPr="001A103B" w14:paraId="3985AA59"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C421E"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4DB15E0D"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871FAC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7AF81C2"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6311CFE8"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D61EEB8"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710FD0D9"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06CC0408"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5BC3494C"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DDFD0C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588EC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669215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319671"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0B656CF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D11A8CD" w14:textId="77777777" w:rsidR="00425CB9" w:rsidRPr="001A103B" w:rsidRDefault="00425CB9" w:rsidP="00425CB9">
            <w:pPr>
              <w:pStyle w:val="TAC"/>
            </w:pPr>
          </w:p>
        </w:tc>
      </w:tr>
      <w:tr w:rsidR="00425CB9" w:rsidRPr="001A103B" w14:paraId="6550304D" w14:textId="77777777" w:rsidTr="00425CB9">
        <w:trPr>
          <w:trHeight w:val="225"/>
          <w:jc w:val="center"/>
        </w:trPr>
        <w:tc>
          <w:tcPr>
            <w:tcW w:w="0" w:type="auto"/>
            <w:vMerge w:val="restart"/>
            <w:tcBorders>
              <w:top w:val="nil"/>
              <w:left w:val="single" w:sz="4" w:space="0" w:color="auto"/>
              <w:bottom w:val="single" w:sz="4" w:space="0" w:color="auto"/>
              <w:right w:val="single" w:sz="4" w:space="0" w:color="auto"/>
            </w:tcBorders>
            <w:vAlign w:val="center"/>
            <w:hideMark/>
          </w:tcPr>
          <w:p w14:paraId="57E4E50F" w14:textId="77777777" w:rsidR="00425CB9" w:rsidRPr="001A103B" w:rsidRDefault="00425CB9" w:rsidP="00425CB9">
            <w:pPr>
              <w:pStyle w:val="TAC"/>
            </w:pPr>
            <w:r w:rsidRPr="001A103B">
              <w:t>n40</w:t>
            </w:r>
          </w:p>
        </w:tc>
        <w:tc>
          <w:tcPr>
            <w:tcW w:w="309" w:type="pct"/>
            <w:gridSpan w:val="2"/>
            <w:tcBorders>
              <w:top w:val="single" w:sz="4" w:space="0" w:color="auto"/>
              <w:left w:val="single" w:sz="4" w:space="0" w:color="auto"/>
              <w:bottom w:val="single" w:sz="4" w:space="0" w:color="auto"/>
              <w:right w:val="single" w:sz="4" w:space="0" w:color="auto"/>
            </w:tcBorders>
            <w:hideMark/>
          </w:tcPr>
          <w:p w14:paraId="03344A4B"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0812CA8F" w14:textId="77777777" w:rsidR="00425CB9" w:rsidRPr="001A103B" w:rsidRDefault="00425CB9" w:rsidP="00425CB9">
            <w:pPr>
              <w:pStyle w:val="TAC"/>
            </w:pPr>
            <w:r w:rsidRPr="001A103B">
              <w:t>Yes</w:t>
            </w:r>
            <w:r w:rsidRPr="001A103B">
              <w:rPr>
                <w:vertAlign w:val="superscript"/>
              </w:rPr>
              <w:t>7</w:t>
            </w:r>
          </w:p>
        </w:tc>
        <w:tc>
          <w:tcPr>
            <w:tcW w:w="348" w:type="pct"/>
            <w:tcBorders>
              <w:top w:val="single" w:sz="4" w:space="0" w:color="auto"/>
              <w:left w:val="single" w:sz="4" w:space="0" w:color="auto"/>
              <w:bottom w:val="single" w:sz="4" w:space="0" w:color="auto"/>
              <w:right w:val="single" w:sz="4" w:space="0" w:color="auto"/>
            </w:tcBorders>
            <w:hideMark/>
          </w:tcPr>
          <w:p w14:paraId="53F182FA"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733A960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299AD766"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34462EE9"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038265B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C857C8B"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6807B084"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tcPr>
          <w:p w14:paraId="0A0BB7D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E9928B8"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tcPr>
          <w:p w14:paraId="54BC04B7"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4C0DD3A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97D41C0" w14:textId="77777777" w:rsidR="00425CB9" w:rsidRPr="001A103B" w:rsidRDefault="00425CB9" w:rsidP="00425CB9">
            <w:pPr>
              <w:pStyle w:val="TAC"/>
            </w:pPr>
          </w:p>
        </w:tc>
      </w:tr>
      <w:tr w:rsidR="00425CB9" w:rsidRPr="001A103B" w14:paraId="14E30593"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5059D3BC"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211CC45E"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67A6014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68C8E75"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3942142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70B89A9"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50ACF767"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169C108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7C339470"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61D274C3"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61D64237"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73B72EF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hideMark/>
          </w:tcPr>
          <w:p w14:paraId="5591A4A7" w14:textId="77777777" w:rsidR="00425CB9" w:rsidRPr="001A103B" w:rsidRDefault="00425CB9" w:rsidP="00425CB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tcPr>
          <w:p w14:paraId="4F667C4D"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9BB6373" w14:textId="77777777" w:rsidR="00425CB9" w:rsidRPr="001A103B" w:rsidRDefault="00425CB9" w:rsidP="00425CB9">
            <w:pPr>
              <w:pStyle w:val="TAC"/>
            </w:pPr>
          </w:p>
        </w:tc>
      </w:tr>
      <w:tr w:rsidR="00425CB9" w:rsidRPr="001A103B" w14:paraId="0D733116"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6459A73A"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5E713934"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38AC77A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B761901"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0CAA1A13"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74B71527"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2EB37999"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364CA2F2"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513F8E1"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5A3F96D8"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548AC4C5"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6AAB8D6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hideMark/>
          </w:tcPr>
          <w:p w14:paraId="525CD8CC" w14:textId="77777777" w:rsidR="00425CB9" w:rsidRPr="001A103B" w:rsidRDefault="00425CB9" w:rsidP="00425CB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tcPr>
          <w:p w14:paraId="4EF5FA47"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D8F4C69" w14:textId="77777777" w:rsidR="00425CB9" w:rsidRPr="001A103B" w:rsidRDefault="00425CB9" w:rsidP="00425CB9">
            <w:pPr>
              <w:pStyle w:val="TAC"/>
            </w:pPr>
          </w:p>
        </w:tc>
      </w:tr>
      <w:tr w:rsidR="00425CB9" w:rsidRPr="001A103B" w14:paraId="79A1837D"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172EE3C6" w14:textId="77777777" w:rsidR="00425CB9" w:rsidRPr="001A103B" w:rsidRDefault="00425CB9" w:rsidP="00425CB9">
            <w:pPr>
              <w:pStyle w:val="TAC"/>
            </w:pPr>
            <w:r w:rsidRPr="001A103B">
              <w:t>n41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CE4E10B"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739A531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2726902"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A33287F"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7A587E1"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45A70F8"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hideMark/>
          </w:tcPr>
          <w:p w14:paraId="5CACB6B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8EA04B5"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4C3947A"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E240EC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8577E8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9E98AC"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253FA31"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5AB1FF71" w14:textId="77777777" w:rsidR="00425CB9" w:rsidRPr="001A103B" w:rsidRDefault="00425CB9" w:rsidP="00425CB9">
            <w:pPr>
              <w:pStyle w:val="TAC"/>
            </w:pPr>
          </w:p>
        </w:tc>
      </w:tr>
      <w:tr w:rsidR="00425CB9" w:rsidRPr="001A103B" w14:paraId="093EB3B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E52C3"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5F9E286"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7E7406C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4358AF6"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20EAE3"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ADFF967"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D6FD6AF"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hideMark/>
          </w:tcPr>
          <w:p w14:paraId="368BD190"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CF360EC"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FDA0EE3"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3B79C31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493D9AFA"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5B6F31F3" w14:textId="77777777" w:rsidR="00425CB9" w:rsidRPr="001A103B" w:rsidRDefault="00425CB9" w:rsidP="00425CB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53DC1BE8" w14:textId="77777777" w:rsidR="00425CB9" w:rsidRPr="001A103B" w:rsidRDefault="00425CB9" w:rsidP="00425CB9">
            <w:pPr>
              <w:pStyle w:val="TAC"/>
              <w:rPr>
                <w:rFonts w:eastAsia="DengXian"/>
                <w:lang w:eastAsia="zh-CN"/>
              </w:rPr>
            </w:pPr>
            <w:r w:rsidRPr="001A103B">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3E276AF3" w14:textId="77777777" w:rsidR="00425CB9" w:rsidRPr="001A103B" w:rsidRDefault="00425CB9" w:rsidP="00425CB9">
            <w:pPr>
              <w:pStyle w:val="TAC"/>
            </w:pPr>
            <w:r w:rsidRPr="001A103B">
              <w:t>Yes</w:t>
            </w:r>
          </w:p>
        </w:tc>
      </w:tr>
      <w:tr w:rsidR="00425CB9" w:rsidRPr="001A103B" w14:paraId="09D196C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801E62"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F1A7F53"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693784F"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327B2A6B"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A171BCB"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3921B2E"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72984C9"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hideMark/>
          </w:tcPr>
          <w:p w14:paraId="4ED7DB06"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9FA645F"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5E97FA2"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9D22BA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5EE0F87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77A998F1" w14:textId="77777777" w:rsidR="00425CB9" w:rsidRPr="001A103B" w:rsidRDefault="00425CB9" w:rsidP="00425CB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405D44F8" w14:textId="77777777" w:rsidR="00425CB9" w:rsidRPr="001A103B" w:rsidRDefault="00425CB9" w:rsidP="00425CB9">
            <w:pPr>
              <w:pStyle w:val="TAC"/>
              <w:rPr>
                <w:rFonts w:eastAsia="DengXian"/>
                <w:lang w:eastAsia="zh-CN"/>
              </w:rPr>
            </w:pPr>
            <w:r w:rsidRPr="001A103B">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552BBBD4" w14:textId="77777777" w:rsidR="00425CB9" w:rsidRPr="001A103B" w:rsidRDefault="00425CB9" w:rsidP="00425CB9">
            <w:pPr>
              <w:pStyle w:val="TAC"/>
            </w:pPr>
            <w:r w:rsidRPr="001A103B">
              <w:t>Yes</w:t>
            </w:r>
          </w:p>
        </w:tc>
      </w:tr>
      <w:tr w:rsidR="009A4249" w:rsidRPr="001A103B" w14:paraId="37370602" w14:textId="77777777" w:rsidTr="00334F1E">
        <w:trPr>
          <w:trHeight w:val="225"/>
          <w:jc w:val="center"/>
          <w:ins w:id="434" w:author="Mikael Zirén" w:date="2021-07-05T14:37:00Z"/>
        </w:trPr>
        <w:tc>
          <w:tcPr>
            <w:tcW w:w="351" w:type="pct"/>
            <w:vMerge w:val="restart"/>
            <w:tcBorders>
              <w:top w:val="single" w:sz="4" w:space="0" w:color="auto"/>
              <w:left w:val="single" w:sz="4" w:space="0" w:color="auto"/>
              <w:right w:val="single" w:sz="4" w:space="0" w:color="auto"/>
            </w:tcBorders>
            <w:vAlign w:val="center"/>
          </w:tcPr>
          <w:p w14:paraId="38F07CAD" w14:textId="09197BF6" w:rsidR="009A4249" w:rsidRPr="001A103B" w:rsidRDefault="009A4249" w:rsidP="009A4249">
            <w:pPr>
              <w:pStyle w:val="TAC"/>
              <w:rPr>
                <w:ins w:id="435" w:author="Mikael Zirén" w:date="2021-07-05T14:37:00Z"/>
              </w:rPr>
            </w:pPr>
            <w:ins w:id="436" w:author="Mikael Zirén" w:date="2021-07-05T14:38:00Z">
              <w:r>
                <w:lastRenderedPageBreak/>
                <w:t>n</w:t>
              </w:r>
            </w:ins>
            <w:ins w:id="437" w:author="Mikael Zirén" w:date="2021-07-05T14:37:00Z">
              <w:r>
                <w:t>46</w:t>
              </w:r>
            </w:ins>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CEBD3A8" w14:textId="20D64D80" w:rsidR="009A4249" w:rsidRPr="001A103B" w:rsidRDefault="009A4249" w:rsidP="009A4249">
            <w:pPr>
              <w:pStyle w:val="TAC"/>
              <w:rPr>
                <w:ins w:id="438" w:author="Mikael Zirén" w:date="2021-07-05T14:37:00Z"/>
                <w:rFonts w:eastAsia="Yu Mincho"/>
              </w:rPr>
            </w:pPr>
            <w:ins w:id="439" w:author="Mikael Zirén" w:date="2021-07-05T14:37:00Z">
              <w:r w:rsidRPr="002C4790">
                <w:rPr>
                  <w:rFonts w:eastAsia="Yu Mincho"/>
                </w:rPr>
                <w:t>15</w:t>
              </w:r>
            </w:ins>
          </w:p>
        </w:tc>
        <w:tc>
          <w:tcPr>
            <w:tcW w:w="312" w:type="pct"/>
            <w:tcBorders>
              <w:top w:val="single" w:sz="4" w:space="0" w:color="auto"/>
              <w:left w:val="single" w:sz="4" w:space="0" w:color="auto"/>
              <w:bottom w:val="single" w:sz="4" w:space="0" w:color="auto"/>
              <w:right w:val="single" w:sz="4" w:space="0" w:color="auto"/>
            </w:tcBorders>
          </w:tcPr>
          <w:p w14:paraId="7E23D9ED" w14:textId="77777777" w:rsidR="009A4249" w:rsidRPr="001A103B" w:rsidRDefault="009A4249" w:rsidP="009A4249">
            <w:pPr>
              <w:pStyle w:val="TAC"/>
              <w:rPr>
                <w:ins w:id="440" w:author="Mikael Zirén" w:date="2021-07-05T14:37:00Z"/>
              </w:rPr>
            </w:pPr>
          </w:p>
        </w:tc>
        <w:tc>
          <w:tcPr>
            <w:tcW w:w="348" w:type="pct"/>
            <w:tcBorders>
              <w:top w:val="single" w:sz="4" w:space="0" w:color="auto"/>
              <w:left w:val="single" w:sz="4" w:space="0" w:color="auto"/>
              <w:bottom w:val="single" w:sz="4" w:space="0" w:color="auto"/>
              <w:right w:val="single" w:sz="4" w:space="0" w:color="auto"/>
            </w:tcBorders>
            <w:vAlign w:val="center"/>
          </w:tcPr>
          <w:p w14:paraId="406C49B7" w14:textId="0F794AB2" w:rsidR="009A4249" w:rsidRPr="001A103B" w:rsidRDefault="009A4249" w:rsidP="009A4249">
            <w:pPr>
              <w:pStyle w:val="TAC"/>
              <w:rPr>
                <w:ins w:id="441" w:author="Mikael Zirén" w:date="2021-07-05T14:37:00Z"/>
                <w:rFonts w:eastAsia="Yu Mincho"/>
              </w:rPr>
            </w:pPr>
            <w:ins w:id="442" w:author="Mikael Zirén" w:date="2021-07-05T14:37:00Z">
              <w:r w:rsidRPr="002C4790">
                <w:rPr>
                  <w:rFonts w:eastAsia="Yu Mincho"/>
                </w:rPr>
                <w:t>Yes</w:t>
              </w:r>
            </w:ins>
            <w:ins w:id="443" w:author="Mikael Zirén" w:date="2021-07-05T14:41:00Z">
              <w:r w:rsidR="00065D2E" w:rsidRPr="00BB4C09">
                <w:rPr>
                  <w:rFonts w:eastAsia="Yu Mincho"/>
                  <w:vertAlign w:val="superscript"/>
                </w:rPr>
                <w:t>7</w:t>
              </w:r>
            </w:ins>
          </w:p>
        </w:tc>
        <w:tc>
          <w:tcPr>
            <w:tcW w:w="309" w:type="pct"/>
            <w:tcBorders>
              <w:top w:val="single" w:sz="4" w:space="0" w:color="auto"/>
              <w:left w:val="single" w:sz="4" w:space="0" w:color="auto"/>
              <w:bottom w:val="single" w:sz="4" w:space="0" w:color="auto"/>
              <w:right w:val="single" w:sz="4" w:space="0" w:color="auto"/>
            </w:tcBorders>
            <w:vAlign w:val="center"/>
          </w:tcPr>
          <w:p w14:paraId="1554CB9F" w14:textId="77777777" w:rsidR="009A4249" w:rsidRPr="001A103B" w:rsidRDefault="009A4249" w:rsidP="009A4249">
            <w:pPr>
              <w:pStyle w:val="TAC"/>
              <w:rPr>
                <w:ins w:id="444" w:author="Mikael Zirén" w:date="2021-07-05T14:37:00Z"/>
              </w:rPr>
            </w:pPr>
          </w:p>
        </w:tc>
        <w:tc>
          <w:tcPr>
            <w:tcW w:w="348" w:type="pct"/>
            <w:tcBorders>
              <w:top w:val="single" w:sz="4" w:space="0" w:color="auto"/>
              <w:left w:val="single" w:sz="4" w:space="0" w:color="auto"/>
              <w:bottom w:val="single" w:sz="4" w:space="0" w:color="auto"/>
              <w:right w:val="single" w:sz="4" w:space="0" w:color="auto"/>
            </w:tcBorders>
            <w:vAlign w:val="center"/>
          </w:tcPr>
          <w:p w14:paraId="711459F1" w14:textId="277E69FF" w:rsidR="009A4249" w:rsidRPr="001A103B" w:rsidRDefault="009A4249" w:rsidP="009A4249">
            <w:pPr>
              <w:pStyle w:val="TAC"/>
              <w:rPr>
                <w:ins w:id="445" w:author="Mikael Zirén" w:date="2021-07-05T14:37:00Z"/>
                <w:rFonts w:eastAsia="Yu Mincho"/>
              </w:rPr>
            </w:pPr>
            <w:ins w:id="446" w:author="Mikael Zirén" w:date="2021-07-05T14:37:00Z">
              <w:r w:rsidRPr="002C4790">
                <w:rPr>
                  <w:rFonts w:eastAsia="Yu Mincho"/>
                </w:rPr>
                <w:t>Yes</w:t>
              </w:r>
            </w:ins>
          </w:p>
        </w:tc>
        <w:tc>
          <w:tcPr>
            <w:tcW w:w="312" w:type="pct"/>
            <w:tcBorders>
              <w:top w:val="single" w:sz="4" w:space="0" w:color="auto"/>
              <w:left w:val="single" w:sz="4" w:space="0" w:color="auto"/>
              <w:bottom w:val="single" w:sz="4" w:space="0" w:color="auto"/>
              <w:right w:val="single" w:sz="4" w:space="0" w:color="auto"/>
            </w:tcBorders>
            <w:vAlign w:val="center"/>
          </w:tcPr>
          <w:p w14:paraId="34CB61D2" w14:textId="77777777" w:rsidR="009A4249" w:rsidRPr="001A103B" w:rsidRDefault="009A4249" w:rsidP="009A4249">
            <w:pPr>
              <w:pStyle w:val="TAC"/>
              <w:rPr>
                <w:ins w:id="447" w:author="Mikael Zirén" w:date="2021-07-05T14:37:00Z"/>
              </w:rPr>
            </w:pPr>
          </w:p>
        </w:tc>
        <w:tc>
          <w:tcPr>
            <w:tcW w:w="365" w:type="pct"/>
            <w:tcBorders>
              <w:top w:val="single" w:sz="4" w:space="0" w:color="auto"/>
              <w:left w:val="single" w:sz="4" w:space="0" w:color="auto"/>
              <w:bottom w:val="single" w:sz="4" w:space="0" w:color="auto"/>
              <w:right w:val="single" w:sz="4" w:space="0" w:color="auto"/>
            </w:tcBorders>
          </w:tcPr>
          <w:p w14:paraId="79748516" w14:textId="77777777" w:rsidR="009A4249" w:rsidRPr="001A103B" w:rsidRDefault="009A4249" w:rsidP="009A4249">
            <w:pPr>
              <w:pStyle w:val="TAC"/>
              <w:rPr>
                <w:ins w:id="448" w:author="Mikael Zirén" w:date="2021-07-05T14:37:00Z"/>
                <w:rFonts w:eastAsia="Yu Mincho"/>
              </w:rPr>
            </w:pPr>
          </w:p>
        </w:tc>
        <w:tc>
          <w:tcPr>
            <w:tcW w:w="348" w:type="pct"/>
            <w:tcBorders>
              <w:top w:val="single" w:sz="4" w:space="0" w:color="auto"/>
              <w:left w:val="single" w:sz="4" w:space="0" w:color="auto"/>
              <w:bottom w:val="single" w:sz="4" w:space="0" w:color="auto"/>
              <w:right w:val="single" w:sz="4" w:space="0" w:color="auto"/>
            </w:tcBorders>
            <w:vAlign w:val="center"/>
          </w:tcPr>
          <w:p w14:paraId="062287FE" w14:textId="37B52A2A" w:rsidR="009A4249" w:rsidRPr="001A103B" w:rsidRDefault="009A4249" w:rsidP="009A4249">
            <w:pPr>
              <w:pStyle w:val="TAC"/>
              <w:rPr>
                <w:ins w:id="449" w:author="Mikael Zirén" w:date="2021-07-05T14:37:00Z"/>
                <w:rFonts w:eastAsia="Yu Mincho"/>
              </w:rPr>
            </w:pPr>
            <w:ins w:id="450" w:author="Mikael Zirén" w:date="2021-07-05T14:37:00Z">
              <w:r w:rsidRPr="002C4790">
                <w:rPr>
                  <w:rFonts w:eastAsia="Yu Mincho"/>
                </w:rPr>
                <w:t>Yes</w:t>
              </w:r>
            </w:ins>
          </w:p>
        </w:tc>
        <w:tc>
          <w:tcPr>
            <w:tcW w:w="312" w:type="pct"/>
            <w:tcBorders>
              <w:top w:val="single" w:sz="4" w:space="0" w:color="auto"/>
              <w:left w:val="single" w:sz="4" w:space="0" w:color="auto"/>
              <w:bottom w:val="single" w:sz="4" w:space="0" w:color="auto"/>
              <w:right w:val="single" w:sz="4" w:space="0" w:color="auto"/>
            </w:tcBorders>
            <w:vAlign w:val="center"/>
          </w:tcPr>
          <w:p w14:paraId="75C7DD6F" w14:textId="77777777" w:rsidR="009A4249" w:rsidRPr="001A103B" w:rsidRDefault="009A4249" w:rsidP="009A4249">
            <w:pPr>
              <w:pStyle w:val="TAC"/>
              <w:rPr>
                <w:ins w:id="451" w:author="Mikael Zirén" w:date="2021-07-05T14:37:00Z"/>
              </w:rPr>
            </w:pPr>
          </w:p>
        </w:tc>
        <w:tc>
          <w:tcPr>
            <w:tcW w:w="312" w:type="pct"/>
            <w:tcBorders>
              <w:top w:val="single" w:sz="4" w:space="0" w:color="auto"/>
              <w:left w:val="single" w:sz="4" w:space="0" w:color="auto"/>
              <w:bottom w:val="single" w:sz="4" w:space="0" w:color="auto"/>
              <w:right w:val="single" w:sz="4" w:space="0" w:color="auto"/>
            </w:tcBorders>
            <w:vAlign w:val="center"/>
          </w:tcPr>
          <w:p w14:paraId="0F86D414" w14:textId="77777777" w:rsidR="009A4249" w:rsidRPr="001A103B" w:rsidRDefault="009A4249" w:rsidP="009A4249">
            <w:pPr>
              <w:pStyle w:val="TAC"/>
              <w:rPr>
                <w:ins w:id="452" w:author="Mikael Zirén" w:date="2021-07-05T14:37:00Z"/>
              </w:rPr>
            </w:pPr>
          </w:p>
        </w:tc>
        <w:tc>
          <w:tcPr>
            <w:tcW w:w="348" w:type="pct"/>
            <w:tcBorders>
              <w:top w:val="single" w:sz="4" w:space="0" w:color="auto"/>
              <w:left w:val="single" w:sz="4" w:space="0" w:color="auto"/>
              <w:bottom w:val="single" w:sz="4" w:space="0" w:color="auto"/>
              <w:right w:val="single" w:sz="4" w:space="0" w:color="auto"/>
            </w:tcBorders>
          </w:tcPr>
          <w:p w14:paraId="4282B458" w14:textId="77777777" w:rsidR="009A4249" w:rsidRPr="001A103B" w:rsidRDefault="009A4249" w:rsidP="009A4249">
            <w:pPr>
              <w:pStyle w:val="TAC"/>
              <w:rPr>
                <w:ins w:id="453" w:author="Mikael Zirén" w:date="2021-07-05T14:37:00Z"/>
              </w:rPr>
            </w:pPr>
          </w:p>
        </w:tc>
        <w:tc>
          <w:tcPr>
            <w:tcW w:w="312" w:type="pct"/>
            <w:tcBorders>
              <w:top w:val="single" w:sz="4" w:space="0" w:color="auto"/>
              <w:left w:val="single" w:sz="4" w:space="0" w:color="auto"/>
              <w:bottom w:val="single" w:sz="4" w:space="0" w:color="auto"/>
              <w:right w:val="single" w:sz="4" w:space="0" w:color="auto"/>
            </w:tcBorders>
            <w:vAlign w:val="center"/>
          </w:tcPr>
          <w:p w14:paraId="2B4D6CD6" w14:textId="77777777" w:rsidR="009A4249" w:rsidRPr="001A103B" w:rsidRDefault="009A4249" w:rsidP="009A4249">
            <w:pPr>
              <w:pStyle w:val="TAC"/>
              <w:rPr>
                <w:ins w:id="454" w:author="Mikael Zirén" w:date="2021-07-05T14:37:00Z"/>
              </w:rPr>
            </w:pPr>
          </w:p>
        </w:tc>
        <w:tc>
          <w:tcPr>
            <w:tcW w:w="401" w:type="pct"/>
            <w:tcBorders>
              <w:top w:val="single" w:sz="4" w:space="0" w:color="auto"/>
              <w:left w:val="single" w:sz="4" w:space="0" w:color="auto"/>
              <w:bottom w:val="single" w:sz="4" w:space="0" w:color="auto"/>
              <w:right w:val="single" w:sz="4" w:space="0" w:color="auto"/>
            </w:tcBorders>
          </w:tcPr>
          <w:p w14:paraId="5455118D" w14:textId="77777777" w:rsidR="009A4249" w:rsidRPr="001A103B" w:rsidRDefault="009A4249" w:rsidP="009A4249">
            <w:pPr>
              <w:pStyle w:val="TAC"/>
              <w:rPr>
                <w:ins w:id="455" w:author="Mikael Zirén" w:date="2021-07-05T14:37:00Z"/>
              </w:rPr>
            </w:pPr>
          </w:p>
        </w:tc>
        <w:tc>
          <w:tcPr>
            <w:tcW w:w="313" w:type="pct"/>
            <w:tcBorders>
              <w:top w:val="single" w:sz="4" w:space="0" w:color="auto"/>
              <w:left w:val="single" w:sz="4" w:space="0" w:color="auto"/>
              <w:bottom w:val="single" w:sz="4" w:space="0" w:color="auto"/>
              <w:right w:val="single" w:sz="4" w:space="0" w:color="auto"/>
            </w:tcBorders>
            <w:vAlign w:val="center"/>
          </w:tcPr>
          <w:p w14:paraId="5E8F36D2" w14:textId="77777777" w:rsidR="009A4249" w:rsidRPr="001A103B" w:rsidRDefault="009A4249" w:rsidP="009A4249">
            <w:pPr>
              <w:pStyle w:val="TAC"/>
              <w:rPr>
                <w:ins w:id="456" w:author="Mikael Zirén" w:date="2021-07-05T14:37:00Z"/>
              </w:rPr>
            </w:pPr>
          </w:p>
        </w:tc>
      </w:tr>
      <w:tr w:rsidR="009A4249" w:rsidRPr="001A103B" w14:paraId="3213FAF5" w14:textId="77777777" w:rsidTr="00334F1E">
        <w:trPr>
          <w:trHeight w:val="225"/>
          <w:jc w:val="center"/>
          <w:ins w:id="457" w:author="Mikael Zirén" w:date="2021-07-05T14:36:00Z"/>
        </w:trPr>
        <w:tc>
          <w:tcPr>
            <w:tcW w:w="351" w:type="pct"/>
            <w:vMerge/>
            <w:tcBorders>
              <w:left w:val="single" w:sz="4" w:space="0" w:color="auto"/>
              <w:right w:val="single" w:sz="4" w:space="0" w:color="auto"/>
            </w:tcBorders>
            <w:vAlign w:val="center"/>
          </w:tcPr>
          <w:p w14:paraId="19DBF5BF" w14:textId="77777777" w:rsidR="009A4249" w:rsidRPr="001A103B" w:rsidRDefault="009A4249" w:rsidP="009A4249">
            <w:pPr>
              <w:pStyle w:val="TAC"/>
              <w:rPr>
                <w:ins w:id="458" w:author="Mikael Zirén" w:date="2021-07-05T14:36:00Z"/>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66F524A" w14:textId="3C1F4E85" w:rsidR="009A4249" w:rsidRPr="001A103B" w:rsidRDefault="009A4249" w:rsidP="009A4249">
            <w:pPr>
              <w:pStyle w:val="TAC"/>
              <w:rPr>
                <w:ins w:id="459" w:author="Mikael Zirén" w:date="2021-07-05T14:36:00Z"/>
                <w:rFonts w:eastAsia="Yu Mincho"/>
              </w:rPr>
            </w:pPr>
            <w:ins w:id="460" w:author="Mikael Zirén" w:date="2021-07-05T14:37:00Z">
              <w:r w:rsidRPr="002C4790">
                <w:rPr>
                  <w:rFonts w:eastAsia="Yu Mincho"/>
                </w:rPr>
                <w:t>30</w:t>
              </w:r>
            </w:ins>
          </w:p>
        </w:tc>
        <w:tc>
          <w:tcPr>
            <w:tcW w:w="312" w:type="pct"/>
            <w:tcBorders>
              <w:top w:val="single" w:sz="4" w:space="0" w:color="auto"/>
              <w:left w:val="single" w:sz="4" w:space="0" w:color="auto"/>
              <w:bottom w:val="single" w:sz="4" w:space="0" w:color="auto"/>
              <w:right w:val="single" w:sz="4" w:space="0" w:color="auto"/>
            </w:tcBorders>
          </w:tcPr>
          <w:p w14:paraId="17B4B9AD" w14:textId="77777777" w:rsidR="009A4249" w:rsidRPr="001A103B" w:rsidRDefault="009A4249" w:rsidP="009A4249">
            <w:pPr>
              <w:pStyle w:val="TAC"/>
              <w:rPr>
                <w:ins w:id="461" w:author="Mikael Zirén" w:date="2021-07-05T14:36:00Z"/>
              </w:rPr>
            </w:pPr>
          </w:p>
        </w:tc>
        <w:tc>
          <w:tcPr>
            <w:tcW w:w="348" w:type="pct"/>
            <w:tcBorders>
              <w:top w:val="single" w:sz="4" w:space="0" w:color="auto"/>
              <w:left w:val="single" w:sz="4" w:space="0" w:color="auto"/>
              <w:bottom w:val="single" w:sz="4" w:space="0" w:color="auto"/>
              <w:right w:val="single" w:sz="4" w:space="0" w:color="auto"/>
            </w:tcBorders>
          </w:tcPr>
          <w:p w14:paraId="0B43DEB1" w14:textId="3A549B8B" w:rsidR="009A4249" w:rsidRPr="001A103B" w:rsidRDefault="009A4249" w:rsidP="009A4249">
            <w:pPr>
              <w:pStyle w:val="TAC"/>
              <w:rPr>
                <w:ins w:id="462" w:author="Mikael Zirén" w:date="2021-07-05T14:36:00Z"/>
                <w:rFonts w:eastAsia="Yu Mincho"/>
              </w:rPr>
            </w:pPr>
            <w:ins w:id="463" w:author="Mikael Zirén" w:date="2021-07-05T14:37:00Z">
              <w:r w:rsidRPr="002C4790">
                <w:rPr>
                  <w:rFonts w:eastAsia="Yu Mincho"/>
                </w:rPr>
                <w:t>Yes</w:t>
              </w:r>
            </w:ins>
            <w:ins w:id="464" w:author="Mikael Zirén" w:date="2021-07-05T14:41:00Z">
              <w:r w:rsidR="00065D2E" w:rsidRPr="00BB4C09">
                <w:rPr>
                  <w:rFonts w:eastAsia="Yu Mincho"/>
                  <w:vertAlign w:val="superscript"/>
                </w:rPr>
                <w:t>7</w:t>
              </w:r>
            </w:ins>
          </w:p>
        </w:tc>
        <w:tc>
          <w:tcPr>
            <w:tcW w:w="309" w:type="pct"/>
            <w:tcBorders>
              <w:top w:val="single" w:sz="4" w:space="0" w:color="auto"/>
              <w:left w:val="single" w:sz="4" w:space="0" w:color="auto"/>
              <w:bottom w:val="single" w:sz="4" w:space="0" w:color="auto"/>
              <w:right w:val="single" w:sz="4" w:space="0" w:color="auto"/>
            </w:tcBorders>
            <w:vAlign w:val="center"/>
          </w:tcPr>
          <w:p w14:paraId="45C2F2A9" w14:textId="77777777" w:rsidR="009A4249" w:rsidRPr="001A103B" w:rsidRDefault="009A4249" w:rsidP="009A4249">
            <w:pPr>
              <w:pStyle w:val="TAC"/>
              <w:rPr>
                <w:ins w:id="465" w:author="Mikael Zirén" w:date="2021-07-05T14:36:00Z"/>
              </w:rPr>
            </w:pPr>
          </w:p>
        </w:tc>
        <w:tc>
          <w:tcPr>
            <w:tcW w:w="348" w:type="pct"/>
            <w:tcBorders>
              <w:top w:val="single" w:sz="4" w:space="0" w:color="auto"/>
              <w:left w:val="single" w:sz="4" w:space="0" w:color="auto"/>
              <w:bottom w:val="single" w:sz="4" w:space="0" w:color="auto"/>
              <w:right w:val="single" w:sz="4" w:space="0" w:color="auto"/>
            </w:tcBorders>
            <w:vAlign w:val="center"/>
          </w:tcPr>
          <w:p w14:paraId="62E4065F" w14:textId="5809485D" w:rsidR="009A4249" w:rsidRPr="001A103B" w:rsidRDefault="009A4249" w:rsidP="009A4249">
            <w:pPr>
              <w:pStyle w:val="TAC"/>
              <w:rPr>
                <w:ins w:id="466" w:author="Mikael Zirén" w:date="2021-07-05T14:36:00Z"/>
                <w:rFonts w:eastAsia="Yu Mincho"/>
              </w:rPr>
            </w:pPr>
            <w:ins w:id="467" w:author="Mikael Zirén" w:date="2021-07-05T14:37:00Z">
              <w:r w:rsidRPr="002C4790">
                <w:rPr>
                  <w:rFonts w:eastAsia="Yu Mincho"/>
                </w:rPr>
                <w:t>Yes</w:t>
              </w:r>
            </w:ins>
          </w:p>
        </w:tc>
        <w:tc>
          <w:tcPr>
            <w:tcW w:w="312" w:type="pct"/>
            <w:tcBorders>
              <w:top w:val="single" w:sz="4" w:space="0" w:color="auto"/>
              <w:left w:val="single" w:sz="4" w:space="0" w:color="auto"/>
              <w:bottom w:val="single" w:sz="4" w:space="0" w:color="auto"/>
              <w:right w:val="single" w:sz="4" w:space="0" w:color="auto"/>
            </w:tcBorders>
            <w:vAlign w:val="center"/>
          </w:tcPr>
          <w:p w14:paraId="60D56791" w14:textId="77777777" w:rsidR="009A4249" w:rsidRPr="001A103B" w:rsidRDefault="009A4249" w:rsidP="009A4249">
            <w:pPr>
              <w:pStyle w:val="TAC"/>
              <w:rPr>
                <w:ins w:id="468" w:author="Mikael Zirén" w:date="2021-07-05T14:36:00Z"/>
              </w:rPr>
            </w:pPr>
          </w:p>
        </w:tc>
        <w:tc>
          <w:tcPr>
            <w:tcW w:w="365" w:type="pct"/>
            <w:tcBorders>
              <w:top w:val="single" w:sz="4" w:space="0" w:color="auto"/>
              <w:left w:val="single" w:sz="4" w:space="0" w:color="auto"/>
              <w:bottom w:val="single" w:sz="4" w:space="0" w:color="auto"/>
              <w:right w:val="single" w:sz="4" w:space="0" w:color="auto"/>
            </w:tcBorders>
          </w:tcPr>
          <w:p w14:paraId="75F30595" w14:textId="77777777" w:rsidR="009A4249" w:rsidRPr="001A103B" w:rsidRDefault="009A4249" w:rsidP="009A4249">
            <w:pPr>
              <w:pStyle w:val="TAC"/>
              <w:rPr>
                <w:ins w:id="469" w:author="Mikael Zirén" w:date="2021-07-05T14:36:00Z"/>
                <w:rFonts w:eastAsia="Yu Mincho"/>
              </w:rPr>
            </w:pPr>
          </w:p>
        </w:tc>
        <w:tc>
          <w:tcPr>
            <w:tcW w:w="348" w:type="pct"/>
            <w:tcBorders>
              <w:top w:val="single" w:sz="4" w:space="0" w:color="auto"/>
              <w:left w:val="single" w:sz="4" w:space="0" w:color="auto"/>
              <w:bottom w:val="single" w:sz="4" w:space="0" w:color="auto"/>
              <w:right w:val="single" w:sz="4" w:space="0" w:color="auto"/>
            </w:tcBorders>
            <w:vAlign w:val="center"/>
          </w:tcPr>
          <w:p w14:paraId="072A1227" w14:textId="772A0494" w:rsidR="009A4249" w:rsidRPr="001A103B" w:rsidRDefault="009A4249" w:rsidP="009A4249">
            <w:pPr>
              <w:pStyle w:val="TAC"/>
              <w:rPr>
                <w:ins w:id="470" w:author="Mikael Zirén" w:date="2021-07-05T14:36:00Z"/>
                <w:rFonts w:eastAsia="Yu Mincho"/>
              </w:rPr>
            </w:pPr>
            <w:ins w:id="471" w:author="Mikael Zirén" w:date="2021-07-05T14:37:00Z">
              <w:r w:rsidRPr="002C4790">
                <w:rPr>
                  <w:rFonts w:eastAsia="Yu Mincho"/>
                </w:rPr>
                <w:t>Yes</w:t>
              </w:r>
            </w:ins>
          </w:p>
        </w:tc>
        <w:tc>
          <w:tcPr>
            <w:tcW w:w="312" w:type="pct"/>
            <w:tcBorders>
              <w:top w:val="single" w:sz="4" w:space="0" w:color="auto"/>
              <w:left w:val="single" w:sz="4" w:space="0" w:color="auto"/>
              <w:bottom w:val="single" w:sz="4" w:space="0" w:color="auto"/>
              <w:right w:val="single" w:sz="4" w:space="0" w:color="auto"/>
            </w:tcBorders>
            <w:vAlign w:val="center"/>
          </w:tcPr>
          <w:p w14:paraId="740720BB" w14:textId="77777777" w:rsidR="009A4249" w:rsidRPr="001A103B" w:rsidRDefault="009A4249" w:rsidP="009A4249">
            <w:pPr>
              <w:pStyle w:val="TAC"/>
              <w:rPr>
                <w:ins w:id="472" w:author="Mikael Zirén" w:date="2021-07-05T14:36:00Z"/>
              </w:rPr>
            </w:pPr>
          </w:p>
        </w:tc>
        <w:tc>
          <w:tcPr>
            <w:tcW w:w="312" w:type="pct"/>
            <w:tcBorders>
              <w:top w:val="single" w:sz="4" w:space="0" w:color="auto"/>
              <w:left w:val="single" w:sz="4" w:space="0" w:color="auto"/>
              <w:bottom w:val="single" w:sz="4" w:space="0" w:color="auto"/>
              <w:right w:val="single" w:sz="4" w:space="0" w:color="auto"/>
            </w:tcBorders>
            <w:vAlign w:val="center"/>
          </w:tcPr>
          <w:p w14:paraId="507F9979" w14:textId="21FE9814" w:rsidR="009A4249" w:rsidRPr="001A103B" w:rsidRDefault="009A4249" w:rsidP="009A4249">
            <w:pPr>
              <w:pStyle w:val="TAC"/>
              <w:rPr>
                <w:ins w:id="473" w:author="Mikael Zirén" w:date="2021-07-05T14:36:00Z"/>
              </w:rPr>
            </w:pPr>
            <w:ins w:id="474" w:author="Mikael Zirén" w:date="2021-07-05T14:37:00Z">
              <w:r w:rsidRPr="002C4790">
                <w:rPr>
                  <w:rFonts w:eastAsia="Yu Mincho"/>
                </w:rPr>
                <w:t>Yes</w:t>
              </w:r>
            </w:ins>
          </w:p>
        </w:tc>
        <w:tc>
          <w:tcPr>
            <w:tcW w:w="348" w:type="pct"/>
            <w:tcBorders>
              <w:top w:val="single" w:sz="4" w:space="0" w:color="auto"/>
              <w:left w:val="single" w:sz="4" w:space="0" w:color="auto"/>
              <w:bottom w:val="single" w:sz="4" w:space="0" w:color="auto"/>
              <w:right w:val="single" w:sz="4" w:space="0" w:color="auto"/>
            </w:tcBorders>
          </w:tcPr>
          <w:p w14:paraId="4A2F9464" w14:textId="77777777" w:rsidR="009A4249" w:rsidRPr="001A103B" w:rsidRDefault="009A4249" w:rsidP="009A4249">
            <w:pPr>
              <w:pStyle w:val="TAC"/>
              <w:rPr>
                <w:ins w:id="475" w:author="Mikael Zirén" w:date="2021-07-05T14:36:00Z"/>
              </w:rPr>
            </w:pPr>
          </w:p>
        </w:tc>
        <w:tc>
          <w:tcPr>
            <w:tcW w:w="312" w:type="pct"/>
            <w:tcBorders>
              <w:top w:val="single" w:sz="4" w:space="0" w:color="auto"/>
              <w:left w:val="single" w:sz="4" w:space="0" w:color="auto"/>
              <w:bottom w:val="single" w:sz="4" w:space="0" w:color="auto"/>
              <w:right w:val="single" w:sz="4" w:space="0" w:color="auto"/>
            </w:tcBorders>
            <w:vAlign w:val="center"/>
          </w:tcPr>
          <w:p w14:paraId="1E5CAD93" w14:textId="3F1D09E9" w:rsidR="009A4249" w:rsidRPr="001A103B" w:rsidRDefault="009A4249" w:rsidP="009A4249">
            <w:pPr>
              <w:pStyle w:val="TAC"/>
              <w:rPr>
                <w:ins w:id="476" w:author="Mikael Zirén" w:date="2021-07-05T14:36:00Z"/>
              </w:rPr>
            </w:pPr>
            <w:ins w:id="477" w:author="Mikael Zirén" w:date="2021-07-05T14:37:00Z">
              <w:r w:rsidRPr="002C4790">
                <w:rPr>
                  <w:rFonts w:eastAsia="Yu Mincho"/>
                </w:rPr>
                <w:t>Yes</w:t>
              </w:r>
            </w:ins>
          </w:p>
        </w:tc>
        <w:tc>
          <w:tcPr>
            <w:tcW w:w="401" w:type="pct"/>
            <w:tcBorders>
              <w:top w:val="single" w:sz="4" w:space="0" w:color="auto"/>
              <w:left w:val="single" w:sz="4" w:space="0" w:color="auto"/>
              <w:bottom w:val="single" w:sz="4" w:space="0" w:color="auto"/>
              <w:right w:val="single" w:sz="4" w:space="0" w:color="auto"/>
            </w:tcBorders>
          </w:tcPr>
          <w:p w14:paraId="647BB3CC" w14:textId="77777777" w:rsidR="009A4249" w:rsidRPr="001A103B" w:rsidRDefault="009A4249" w:rsidP="009A4249">
            <w:pPr>
              <w:pStyle w:val="TAC"/>
              <w:rPr>
                <w:ins w:id="478" w:author="Mikael Zirén" w:date="2021-07-05T14:36:00Z"/>
              </w:rPr>
            </w:pPr>
          </w:p>
        </w:tc>
        <w:tc>
          <w:tcPr>
            <w:tcW w:w="313" w:type="pct"/>
            <w:tcBorders>
              <w:top w:val="single" w:sz="4" w:space="0" w:color="auto"/>
              <w:left w:val="single" w:sz="4" w:space="0" w:color="auto"/>
              <w:bottom w:val="single" w:sz="4" w:space="0" w:color="auto"/>
              <w:right w:val="single" w:sz="4" w:space="0" w:color="auto"/>
            </w:tcBorders>
            <w:vAlign w:val="center"/>
          </w:tcPr>
          <w:p w14:paraId="78AD7950" w14:textId="77777777" w:rsidR="009A4249" w:rsidRPr="001A103B" w:rsidRDefault="009A4249" w:rsidP="009A4249">
            <w:pPr>
              <w:pStyle w:val="TAC"/>
              <w:rPr>
                <w:ins w:id="479" w:author="Mikael Zirén" w:date="2021-07-05T14:36:00Z"/>
              </w:rPr>
            </w:pPr>
          </w:p>
        </w:tc>
      </w:tr>
      <w:tr w:rsidR="009A4249" w:rsidRPr="001A103B" w14:paraId="5099C460" w14:textId="77777777" w:rsidTr="00334F1E">
        <w:trPr>
          <w:trHeight w:val="225"/>
          <w:jc w:val="center"/>
          <w:ins w:id="480" w:author="Mikael Zirén" w:date="2021-07-05T14:36:00Z"/>
        </w:trPr>
        <w:tc>
          <w:tcPr>
            <w:tcW w:w="351" w:type="pct"/>
            <w:vMerge/>
            <w:tcBorders>
              <w:left w:val="single" w:sz="4" w:space="0" w:color="auto"/>
              <w:bottom w:val="single" w:sz="4" w:space="0" w:color="auto"/>
              <w:right w:val="single" w:sz="4" w:space="0" w:color="auto"/>
            </w:tcBorders>
            <w:vAlign w:val="center"/>
          </w:tcPr>
          <w:p w14:paraId="438F5D73" w14:textId="77777777" w:rsidR="009A4249" w:rsidRPr="001A103B" w:rsidRDefault="009A4249" w:rsidP="009A4249">
            <w:pPr>
              <w:pStyle w:val="TAC"/>
              <w:rPr>
                <w:ins w:id="481" w:author="Mikael Zirén" w:date="2021-07-05T14:36:00Z"/>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6E00D373" w14:textId="581216E5" w:rsidR="009A4249" w:rsidRPr="001A103B" w:rsidRDefault="009A4249" w:rsidP="009A4249">
            <w:pPr>
              <w:pStyle w:val="TAC"/>
              <w:rPr>
                <w:ins w:id="482" w:author="Mikael Zirén" w:date="2021-07-05T14:36:00Z"/>
                <w:rFonts w:eastAsia="Yu Mincho"/>
              </w:rPr>
            </w:pPr>
            <w:ins w:id="483" w:author="Mikael Zirén" w:date="2021-07-05T14:37:00Z">
              <w:r w:rsidRPr="008B5A72">
                <w:rPr>
                  <w:rFonts w:eastAsia="Yu Mincho" w:cs="Arial"/>
                  <w:szCs w:val="18"/>
                </w:rPr>
                <w:t>60</w:t>
              </w:r>
            </w:ins>
          </w:p>
        </w:tc>
        <w:tc>
          <w:tcPr>
            <w:tcW w:w="312" w:type="pct"/>
            <w:tcBorders>
              <w:top w:val="single" w:sz="4" w:space="0" w:color="auto"/>
              <w:left w:val="single" w:sz="4" w:space="0" w:color="auto"/>
              <w:bottom w:val="single" w:sz="4" w:space="0" w:color="auto"/>
              <w:right w:val="single" w:sz="4" w:space="0" w:color="auto"/>
            </w:tcBorders>
          </w:tcPr>
          <w:p w14:paraId="30BCD857" w14:textId="77777777" w:rsidR="009A4249" w:rsidRPr="001A103B" w:rsidRDefault="009A4249" w:rsidP="009A4249">
            <w:pPr>
              <w:pStyle w:val="TAC"/>
              <w:rPr>
                <w:ins w:id="484" w:author="Mikael Zirén" w:date="2021-07-05T14:36:00Z"/>
              </w:rPr>
            </w:pPr>
          </w:p>
        </w:tc>
        <w:tc>
          <w:tcPr>
            <w:tcW w:w="348" w:type="pct"/>
            <w:tcBorders>
              <w:top w:val="single" w:sz="4" w:space="0" w:color="auto"/>
              <w:left w:val="single" w:sz="4" w:space="0" w:color="auto"/>
              <w:bottom w:val="single" w:sz="4" w:space="0" w:color="auto"/>
              <w:right w:val="single" w:sz="4" w:space="0" w:color="auto"/>
            </w:tcBorders>
            <w:vAlign w:val="center"/>
          </w:tcPr>
          <w:p w14:paraId="57C45B4B" w14:textId="5A69078E" w:rsidR="009A4249" w:rsidRPr="001A103B" w:rsidRDefault="009A4249" w:rsidP="009A4249">
            <w:pPr>
              <w:pStyle w:val="TAC"/>
              <w:rPr>
                <w:ins w:id="485" w:author="Mikael Zirén" w:date="2021-07-05T14:36:00Z"/>
                <w:rFonts w:eastAsia="Yu Mincho"/>
              </w:rPr>
            </w:pPr>
            <w:ins w:id="486" w:author="Mikael Zirén" w:date="2021-07-05T14:37:00Z">
              <w:r w:rsidRPr="008B5A72">
                <w:rPr>
                  <w:rFonts w:eastAsia="Yu Mincho" w:cs="Arial"/>
                  <w:szCs w:val="18"/>
                </w:rPr>
                <w:t>Yes</w:t>
              </w:r>
            </w:ins>
            <w:ins w:id="487" w:author="Mikael Zirén" w:date="2021-07-05T14:41:00Z">
              <w:r w:rsidR="00065D2E" w:rsidRPr="00BB4C09">
                <w:rPr>
                  <w:rFonts w:eastAsia="Yu Mincho" w:cs="Arial"/>
                  <w:szCs w:val="18"/>
                  <w:vertAlign w:val="superscript"/>
                </w:rPr>
                <w:t>7</w:t>
              </w:r>
            </w:ins>
          </w:p>
        </w:tc>
        <w:tc>
          <w:tcPr>
            <w:tcW w:w="309" w:type="pct"/>
            <w:tcBorders>
              <w:top w:val="single" w:sz="4" w:space="0" w:color="auto"/>
              <w:left w:val="single" w:sz="4" w:space="0" w:color="auto"/>
              <w:bottom w:val="single" w:sz="4" w:space="0" w:color="auto"/>
              <w:right w:val="single" w:sz="4" w:space="0" w:color="auto"/>
            </w:tcBorders>
            <w:vAlign w:val="center"/>
          </w:tcPr>
          <w:p w14:paraId="22EF3659" w14:textId="77777777" w:rsidR="009A4249" w:rsidRPr="001A103B" w:rsidRDefault="009A4249" w:rsidP="009A4249">
            <w:pPr>
              <w:pStyle w:val="TAC"/>
              <w:rPr>
                <w:ins w:id="488" w:author="Mikael Zirén" w:date="2021-07-05T14:36:00Z"/>
              </w:rPr>
            </w:pPr>
          </w:p>
        </w:tc>
        <w:tc>
          <w:tcPr>
            <w:tcW w:w="348" w:type="pct"/>
            <w:tcBorders>
              <w:top w:val="single" w:sz="4" w:space="0" w:color="auto"/>
              <w:left w:val="single" w:sz="4" w:space="0" w:color="auto"/>
              <w:bottom w:val="single" w:sz="4" w:space="0" w:color="auto"/>
              <w:right w:val="single" w:sz="4" w:space="0" w:color="auto"/>
            </w:tcBorders>
            <w:vAlign w:val="center"/>
          </w:tcPr>
          <w:p w14:paraId="4E04AF9A" w14:textId="67BE95A9" w:rsidR="009A4249" w:rsidRPr="001A103B" w:rsidRDefault="009A4249" w:rsidP="009A4249">
            <w:pPr>
              <w:pStyle w:val="TAC"/>
              <w:rPr>
                <w:ins w:id="489" w:author="Mikael Zirén" w:date="2021-07-05T14:36:00Z"/>
                <w:rFonts w:eastAsia="Yu Mincho"/>
              </w:rPr>
            </w:pPr>
            <w:ins w:id="490" w:author="Mikael Zirén" w:date="2021-07-05T14:37:00Z">
              <w:r w:rsidRPr="008B5A72">
                <w:rPr>
                  <w:rFonts w:eastAsia="Yu Mincho" w:cs="Arial"/>
                  <w:szCs w:val="18"/>
                </w:rPr>
                <w:t>Yes</w:t>
              </w:r>
            </w:ins>
          </w:p>
        </w:tc>
        <w:tc>
          <w:tcPr>
            <w:tcW w:w="312" w:type="pct"/>
            <w:tcBorders>
              <w:top w:val="single" w:sz="4" w:space="0" w:color="auto"/>
              <w:left w:val="single" w:sz="4" w:space="0" w:color="auto"/>
              <w:bottom w:val="single" w:sz="4" w:space="0" w:color="auto"/>
              <w:right w:val="single" w:sz="4" w:space="0" w:color="auto"/>
            </w:tcBorders>
            <w:vAlign w:val="center"/>
          </w:tcPr>
          <w:p w14:paraId="24D1746C" w14:textId="77777777" w:rsidR="009A4249" w:rsidRPr="001A103B" w:rsidRDefault="009A4249" w:rsidP="009A4249">
            <w:pPr>
              <w:pStyle w:val="TAC"/>
              <w:rPr>
                <w:ins w:id="491" w:author="Mikael Zirén" w:date="2021-07-05T14:36:00Z"/>
              </w:rPr>
            </w:pPr>
          </w:p>
        </w:tc>
        <w:tc>
          <w:tcPr>
            <w:tcW w:w="365" w:type="pct"/>
            <w:tcBorders>
              <w:top w:val="single" w:sz="4" w:space="0" w:color="auto"/>
              <w:left w:val="single" w:sz="4" w:space="0" w:color="auto"/>
              <w:bottom w:val="single" w:sz="4" w:space="0" w:color="auto"/>
              <w:right w:val="single" w:sz="4" w:space="0" w:color="auto"/>
            </w:tcBorders>
            <w:vAlign w:val="center"/>
          </w:tcPr>
          <w:p w14:paraId="126C2609" w14:textId="77777777" w:rsidR="009A4249" w:rsidRPr="001A103B" w:rsidRDefault="009A4249" w:rsidP="009A4249">
            <w:pPr>
              <w:pStyle w:val="TAC"/>
              <w:rPr>
                <w:ins w:id="492" w:author="Mikael Zirén" w:date="2021-07-05T14:36:00Z"/>
                <w:rFonts w:eastAsia="Yu Mincho"/>
              </w:rPr>
            </w:pPr>
          </w:p>
        </w:tc>
        <w:tc>
          <w:tcPr>
            <w:tcW w:w="348" w:type="pct"/>
            <w:tcBorders>
              <w:top w:val="single" w:sz="4" w:space="0" w:color="auto"/>
              <w:left w:val="single" w:sz="4" w:space="0" w:color="auto"/>
              <w:bottom w:val="single" w:sz="4" w:space="0" w:color="auto"/>
              <w:right w:val="single" w:sz="4" w:space="0" w:color="auto"/>
            </w:tcBorders>
            <w:vAlign w:val="center"/>
          </w:tcPr>
          <w:p w14:paraId="59FBCFBB" w14:textId="15805F52" w:rsidR="009A4249" w:rsidRPr="001A103B" w:rsidRDefault="009A4249" w:rsidP="009A4249">
            <w:pPr>
              <w:pStyle w:val="TAC"/>
              <w:rPr>
                <w:ins w:id="493" w:author="Mikael Zirén" w:date="2021-07-05T14:36:00Z"/>
                <w:rFonts w:eastAsia="Yu Mincho"/>
              </w:rPr>
            </w:pPr>
            <w:ins w:id="494" w:author="Mikael Zirén" w:date="2021-07-05T14:37:00Z">
              <w:r w:rsidRPr="008B5A72">
                <w:rPr>
                  <w:rFonts w:eastAsia="Yu Mincho" w:cs="Arial"/>
                  <w:szCs w:val="18"/>
                </w:rPr>
                <w:t>Yes</w:t>
              </w:r>
            </w:ins>
          </w:p>
        </w:tc>
        <w:tc>
          <w:tcPr>
            <w:tcW w:w="312" w:type="pct"/>
            <w:tcBorders>
              <w:top w:val="single" w:sz="4" w:space="0" w:color="auto"/>
              <w:left w:val="single" w:sz="4" w:space="0" w:color="auto"/>
              <w:bottom w:val="single" w:sz="4" w:space="0" w:color="auto"/>
              <w:right w:val="single" w:sz="4" w:space="0" w:color="auto"/>
            </w:tcBorders>
          </w:tcPr>
          <w:p w14:paraId="2C5D1612" w14:textId="77777777" w:rsidR="009A4249" w:rsidRPr="001A103B" w:rsidRDefault="009A4249" w:rsidP="009A4249">
            <w:pPr>
              <w:pStyle w:val="TAC"/>
              <w:rPr>
                <w:ins w:id="495" w:author="Mikael Zirén" w:date="2021-07-05T14:36:00Z"/>
              </w:rPr>
            </w:pPr>
          </w:p>
        </w:tc>
        <w:tc>
          <w:tcPr>
            <w:tcW w:w="312" w:type="pct"/>
            <w:tcBorders>
              <w:top w:val="single" w:sz="4" w:space="0" w:color="auto"/>
              <w:left w:val="single" w:sz="4" w:space="0" w:color="auto"/>
              <w:bottom w:val="single" w:sz="4" w:space="0" w:color="auto"/>
              <w:right w:val="single" w:sz="4" w:space="0" w:color="auto"/>
            </w:tcBorders>
            <w:vAlign w:val="center"/>
          </w:tcPr>
          <w:p w14:paraId="0A2481EA" w14:textId="78D587FB" w:rsidR="009A4249" w:rsidRPr="001A103B" w:rsidRDefault="009A4249" w:rsidP="009A4249">
            <w:pPr>
              <w:pStyle w:val="TAC"/>
              <w:rPr>
                <w:ins w:id="496" w:author="Mikael Zirén" w:date="2021-07-05T14:36:00Z"/>
              </w:rPr>
            </w:pPr>
            <w:ins w:id="497" w:author="Mikael Zirén" w:date="2021-07-05T14:37:00Z">
              <w:r w:rsidRPr="008B5A72">
                <w:rPr>
                  <w:rFonts w:eastAsia="Yu Mincho" w:cs="Arial"/>
                  <w:szCs w:val="18"/>
                </w:rPr>
                <w:t>Yes</w:t>
              </w:r>
            </w:ins>
          </w:p>
        </w:tc>
        <w:tc>
          <w:tcPr>
            <w:tcW w:w="348" w:type="pct"/>
            <w:tcBorders>
              <w:top w:val="single" w:sz="4" w:space="0" w:color="auto"/>
              <w:left w:val="single" w:sz="4" w:space="0" w:color="auto"/>
              <w:bottom w:val="single" w:sz="4" w:space="0" w:color="auto"/>
              <w:right w:val="single" w:sz="4" w:space="0" w:color="auto"/>
            </w:tcBorders>
          </w:tcPr>
          <w:p w14:paraId="3598AB86" w14:textId="77777777" w:rsidR="009A4249" w:rsidRPr="001A103B" w:rsidRDefault="009A4249" w:rsidP="009A4249">
            <w:pPr>
              <w:pStyle w:val="TAC"/>
              <w:rPr>
                <w:ins w:id="498" w:author="Mikael Zirén" w:date="2021-07-05T14:36:00Z"/>
              </w:rPr>
            </w:pPr>
          </w:p>
        </w:tc>
        <w:tc>
          <w:tcPr>
            <w:tcW w:w="312" w:type="pct"/>
            <w:tcBorders>
              <w:top w:val="single" w:sz="4" w:space="0" w:color="auto"/>
              <w:left w:val="single" w:sz="4" w:space="0" w:color="auto"/>
              <w:bottom w:val="single" w:sz="4" w:space="0" w:color="auto"/>
              <w:right w:val="single" w:sz="4" w:space="0" w:color="auto"/>
            </w:tcBorders>
            <w:vAlign w:val="center"/>
          </w:tcPr>
          <w:p w14:paraId="3CF91264" w14:textId="32CE950E" w:rsidR="009A4249" w:rsidRPr="001A103B" w:rsidRDefault="009A4249" w:rsidP="009A4249">
            <w:pPr>
              <w:pStyle w:val="TAC"/>
              <w:rPr>
                <w:ins w:id="499" w:author="Mikael Zirén" w:date="2021-07-05T14:36:00Z"/>
              </w:rPr>
            </w:pPr>
            <w:ins w:id="500" w:author="Mikael Zirén" w:date="2021-07-05T14:37:00Z">
              <w:r w:rsidRPr="008B5A72">
                <w:rPr>
                  <w:rFonts w:eastAsia="Yu Mincho" w:cs="Arial"/>
                  <w:szCs w:val="18"/>
                </w:rPr>
                <w:t>Yes</w:t>
              </w:r>
            </w:ins>
          </w:p>
        </w:tc>
        <w:tc>
          <w:tcPr>
            <w:tcW w:w="401" w:type="pct"/>
            <w:tcBorders>
              <w:top w:val="single" w:sz="4" w:space="0" w:color="auto"/>
              <w:left w:val="single" w:sz="4" w:space="0" w:color="auto"/>
              <w:bottom w:val="single" w:sz="4" w:space="0" w:color="auto"/>
              <w:right w:val="single" w:sz="4" w:space="0" w:color="auto"/>
            </w:tcBorders>
          </w:tcPr>
          <w:p w14:paraId="3A435095" w14:textId="77777777" w:rsidR="009A4249" w:rsidRPr="001A103B" w:rsidRDefault="009A4249" w:rsidP="009A4249">
            <w:pPr>
              <w:pStyle w:val="TAC"/>
              <w:rPr>
                <w:ins w:id="501" w:author="Mikael Zirén" w:date="2021-07-05T14:36:00Z"/>
              </w:rPr>
            </w:pPr>
          </w:p>
        </w:tc>
        <w:tc>
          <w:tcPr>
            <w:tcW w:w="313" w:type="pct"/>
            <w:tcBorders>
              <w:top w:val="single" w:sz="4" w:space="0" w:color="auto"/>
              <w:left w:val="single" w:sz="4" w:space="0" w:color="auto"/>
              <w:bottom w:val="single" w:sz="4" w:space="0" w:color="auto"/>
              <w:right w:val="single" w:sz="4" w:space="0" w:color="auto"/>
            </w:tcBorders>
            <w:vAlign w:val="center"/>
          </w:tcPr>
          <w:p w14:paraId="43773E31" w14:textId="77777777" w:rsidR="009A4249" w:rsidRPr="001A103B" w:rsidRDefault="009A4249" w:rsidP="009A4249">
            <w:pPr>
              <w:pStyle w:val="TAC"/>
              <w:rPr>
                <w:ins w:id="502" w:author="Mikael Zirén" w:date="2021-07-05T14:36:00Z"/>
              </w:rPr>
            </w:pPr>
          </w:p>
        </w:tc>
      </w:tr>
      <w:tr w:rsidR="009A4249" w:rsidRPr="001A103B" w14:paraId="021C8F7A"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tcPr>
          <w:p w14:paraId="4891ECD7" w14:textId="77777777" w:rsidR="009A4249" w:rsidRPr="001A103B" w:rsidRDefault="009A4249" w:rsidP="009A4249">
            <w:pPr>
              <w:pStyle w:val="TAC"/>
            </w:pPr>
            <w:r w:rsidRPr="001A103B">
              <w:t>n47</w:t>
            </w:r>
            <w:r w:rsidRPr="001A103B">
              <w:rPr>
                <w:rFonts w:eastAsia="Malgun Gothic"/>
                <w:vertAlign w:val="superscript"/>
              </w:rPr>
              <w:t>11</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137D5D0" w14:textId="77777777" w:rsidR="009A4249" w:rsidRPr="001A103B" w:rsidRDefault="009A4249" w:rsidP="009A4249">
            <w:pPr>
              <w:pStyle w:val="TAC"/>
            </w:pPr>
            <w:r w:rsidRPr="001A103B">
              <w:rPr>
                <w:rFonts w:eastAsia="Yu Mincho"/>
              </w:rPr>
              <w:t>15</w:t>
            </w:r>
          </w:p>
        </w:tc>
        <w:tc>
          <w:tcPr>
            <w:tcW w:w="312" w:type="pct"/>
            <w:tcBorders>
              <w:top w:val="single" w:sz="4" w:space="0" w:color="auto"/>
              <w:left w:val="single" w:sz="4" w:space="0" w:color="auto"/>
              <w:bottom w:val="single" w:sz="4" w:space="0" w:color="auto"/>
              <w:right w:val="single" w:sz="4" w:space="0" w:color="auto"/>
            </w:tcBorders>
          </w:tcPr>
          <w:p w14:paraId="7612610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A205867" w14:textId="77777777" w:rsidR="009A4249" w:rsidRPr="001A103B" w:rsidRDefault="009A4249" w:rsidP="009A424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vAlign w:val="center"/>
          </w:tcPr>
          <w:p w14:paraId="05EC36C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1FDE4C1"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143D9B01"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A703581" w14:textId="77777777"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5DC15BEB"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tcPr>
          <w:p w14:paraId="5DF0403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64DBF21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4E2549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59D3D33C"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2E5B8F59"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997080D" w14:textId="77777777" w:rsidR="009A4249" w:rsidRPr="001A103B" w:rsidRDefault="009A4249" w:rsidP="009A4249">
            <w:pPr>
              <w:pStyle w:val="TAC"/>
            </w:pPr>
          </w:p>
        </w:tc>
      </w:tr>
      <w:tr w:rsidR="009A4249" w:rsidRPr="001A103B" w14:paraId="334D260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8EA0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CF5E20F" w14:textId="77777777" w:rsidR="009A4249" w:rsidRPr="001A103B" w:rsidRDefault="009A4249" w:rsidP="009A4249">
            <w:pPr>
              <w:pStyle w:val="TAC"/>
            </w:pPr>
            <w:r w:rsidRPr="001A103B">
              <w:rPr>
                <w:rFonts w:eastAsia="Yu Mincho"/>
              </w:rPr>
              <w:t>30</w:t>
            </w:r>
          </w:p>
        </w:tc>
        <w:tc>
          <w:tcPr>
            <w:tcW w:w="312" w:type="pct"/>
            <w:tcBorders>
              <w:top w:val="single" w:sz="4" w:space="0" w:color="auto"/>
              <w:left w:val="single" w:sz="4" w:space="0" w:color="auto"/>
              <w:bottom w:val="single" w:sz="4" w:space="0" w:color="auto"/>
              <w:right w:val="single" w:sz="4" w:space="0" w:color="auto"/>
            </w:tcBorders>
          </w:tcPr>
          <w:p w14:paraId="7FEE450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2DBB0E7" w14:textId="77777777" w:rsidR="009A4249" w:rsidRPr="001A103B" w:rsidRDefault="009A4249" w:rsidP="009A424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vAlign w:val="center"/>
          </w:tcPr>
          <w:p w14:paraId="711E7C2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98D2C0C"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77DFA066"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919534D" w14:textId="77777777"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3B9DA0B1"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tcPr>
          <w:p w14:paraId="292A797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5D82E24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12EECE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0041FA43"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7E2A883F" w14:textId="77777777" w:rsidR="009A4249" w:rsidRPr="001A103B" w:rsidRDefault="009A4249" w:rsidP="009A4249">
            <w:pPr>
              <w:pStyle w:val="TAC"/>
              <w:rPr>
                <w:rFonts w:eastAsia="DengXian"/>
                <w:lang w:eastAsia="zh-CN"/>
              </w:rPr>
            </w:pPr>
          </w:p>
        </w:tc>
        <w:tc>
          <w:tcPr>
            <w:tcW w:w="313" w:type="pct"/>
            <w:tcBorders>
              <w:top w:val="single" w:sz="4" w:space="0" w:color="auto"/>
              <w:left w:val="single" w:sz="4" w:space="0" w:color="auto"/>
              <w:bottom w:val="single" w:sz="4" w:space="0" w:color="auto"/>
              <w:right w:val="single" w:sz="4" w:space="0" w:color="auto"/>
            </w:tcBorders>
          </w:tcPr>
          <w:p w14:paraId="40B9CF29" w14:textId="77777777" w:rsidR="009A4249" w:rsidRPr="001A103B" w:rsidRDefault="009A4249" w:rsidP="009A4249">
            <w:pPr>
              <w:pStyle w:val="TAC"/>
            </w:pPr>
          </w:p>
        </w:tc>
      </w:tr>
      <w:tr w:rsidR="009A4249" w:rsidRPr="001A103B" w14:paraId="23CC7B88"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95F25"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F83DE8B" w14:textId="77777777" w:rsidR="009A4249" w:rsidRPr="001A103B" w:rsidRDefault="009A4249" w:rsidP="009A4249">
            <w:pPr>
              <w:pStyle w:val="TAC"/>
            </w:pPr>
            <w:r w:rsidRPr="001A103B">
              <w:rPr>
                <w:rFonts w:eastAsia="Yu Mincho"/>
              </w:rPr>
              <w:t>60</w:t>
            </w:r>
          </w:p>
        </w:tc>
        <w:tc>
          <w:tcPr>
            <w:tcW w:w="312" w:type="pct"/>
            <w:tcBorders>
              <w:top w:val="single" w:sz="4" w:space="0" w:color="auto"/>
              <w:left w:val="single" w:sz="4" w:space="0" w:color="auto"/>
              <w:bottom w:val="single" w:sz="4" w:space="0" w:color="auto"/>
              <w:right w:val="single" w:sz="4" w:space="0" w:color="auto"/>
            </w:tcBorders>
          </w:tcPr>
          <w:p w14:paraId="70FD34A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CD94F9F" w14:textId="77777777" w:rsidR="009A4249" w:rsidRPr="001A103B" w:rsidRDefault="009A4249" w:rsidP="009A424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vAlign w:val="center"/>
          </w:tcPr>
          <w:p w14:paraId="77D04AB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CCF6B62"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C574FDE"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C9FB325" w14:textId="77777777"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65A84E75"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tcPr>
          <w:p w14:paraId="04D6CB4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3F4218E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5C2E84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0156D89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7BC10EE5" w14:textId="77777777" w:rsidR="009A4249" w:rsidRPr="001A103B" w:rsidRDefault="009A4249" w:rsidP="009A4249">
            <w:pPr>
              <w:pStyle w:val="TAC"/>
              <w:rPr>
                <w:rFonts w:eastAsia="DengXian"/>
                <w:lang w:eastAsia="zh-CN"/>
              </w:rPr>
            </w:pPr>
          </w:p>
        </w:tc>
        <w:tc>
          <w:tcPr>
            <w:tcW w:w="313" w:type="pct"/>
            <w:tcBorders>
              <w:top w:val="single" w:sz="4" w:space="0" w:color="auto"/>
              <w:left w:val="single" w:sz="4" w:space="0" w:color="auto"/>
              <w:bottom w:val="single" w:sz="4" w:space="0" w:color="auto"/>
              <w:right w:val="single" w:sz="4" w:space="0" w:color="auto"/>
            </w:tcBorders>
          </w:tcPr>
          <w:p w14:paraId="38655DCE" w14:textId="77777777" w:rsidR="009A4249" w:rsidRPr="001A103B" w:rsidRDefault="009A4249" w:rsidP="009A4249">
            <w:pPr>
              <w:pStyle w:val="TAC"/>
            </w:pPr>
          </w:p>
        </w:tc>
      </w:tr>
      <w:tr w:rsidR="009A4249" w:rsidRPr="001A103B" w14:paraId="094AA14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76ABE61F" w14:textId="77777777" w:rsidR="009A4249" w:rsidRPr="001A103B" w:rsidRDefault="009A4249" w:rsidP="009A4249">
            <w:pPr>
              <w:keepNext/>
              <w:keepLines/>
              <w:spacing w:after="0"/>
              <w:jc w:val="center"/>
              <w:rPr>
                <w:rFonts w:ascii="Arial" w:hAnsi="Arial"/>
                <w:sz w:val="18"/>
              </w:rPr>
            </w:pPr>
            <w:r w:rsidRPr="001A103B">
              <w:rPr>
                <w:rFonts w:ascii="Arial" w:hAnsi="Arial"/>
                <w:sz w:val="18"/>
              </w:rPr>
              <w:t>n48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BA82BAC" w14:textId="77777777" w:rsidR="009A4249" w:rsidRPr="001A103B" w:rsidRDefault="009A4249" w:rsidP="009A4249">
            <w:pPr>
              <w:keepNext/>
              <w:keepLines/>
              <w:spacing w:after="0"/>
              <w:jc w:val="center"/>
              <w:rPr>
                <w:rFonts w:ascii="Arial" w:hAnsi="Arial"/>
                <w:sz w:val="18"/>
              </w:rPr>
            </w:pPr>
            <w:r w:rsidRPr="001A103B">
              <w:rPr>
                <w:rFonts w:ascii="Arial" w:hAnsi="Arial"/>
                <w:sz w:val="18"/>
              </w:rPr>
              <w:t>15</w:t>
            </w:r>
          </w:p>
        </w:tc>
        <w:tc>
          <w:tcPr>
            <w:tcW w:w="312" w:type="pct"/>
            <w:tcBorders>
              <w:top w:val="single" w:sz="4" w:space="0" w:color="auto"/>
              <w:left w:val="single" w:sz="4" w:space="0" w:color="auto"/>
              <w:bottom w:val="single" w:sz="4" w:space="0" w:color="auto"/>
              <w:right w:val="single" w:sz="4" w:space="0" w:color="auto"/>
            </w:tcBorders>
            <w:hideMark/>
          </w:tcPr>
          <w:p w14:paraId="3DA03B6D"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7</w:t>
            </w:r>
          </w:p>
        </w:tc>
        <w:tc>
          <w:tcPr>
            <w:tcW w:w="348" w:type="pct"/>
            <w:tcBorders>
              <w:top w:val="single" w:sz="4" w:space="0" w:color="auto"/>
              <w:left w:val="single" w:sz="4" w:space="0" w:color="auto"/>
              <w:bottom w:val="single" w:sz="4" w:space="0" w:color="auto"/>
              <w:right w:val="single" w:sz="4" w:space="0" w:color="auto"/>
            </w:tcBorders>
            <w:vAlign w:val="center"/>
            <w:hideMark/>
          </w:tcPr>
          <w:p w14:paraId="4714AB8D"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F0609B9"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5B005AE"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vAlign w:val="center"/>
          </w:tcPr>
          <w:p w14:paraId="6CD6A745" w14:textId="77777777" w:rsidR="009A4249" w:rsidRPr="001A103B" w:rsidRDefault="009A4249" w:rsidP="009A4249">
            <w:pPr>
              <w:keepNext/>
              <w:keepLines/>
              <w:spacing w:after="0"/>
              <w:jc w:val="center"/>
              <w:rPr>
                <w:rFonts w:ascii="Arial" w:hAnsi="Arial"/>
                <w:sz w:val="18"/>
              </w:rPr>
            </w:pPr>
          </w:p>
        </w:tc>
        <w:tc>
          <w:tcPr>
            <w:tcW w:w="365" w:type="pct"/>
            <w:tcBorders>
              <w:top w:val="single" w:sz="4" w:space="0" w:color="auto"/>
              <w:left w:val="single" w:sz="4" w:space="0" w:color="auto"/>
              <w:bottom w:val="single" w:sz="4" w:space="0" w:color="auto"/>
              <w:right w:val="single" w:sz="4" w:space="0" w:color="auto"/>
            </w:tcBorders>
            <w:vAlign w:val="center"/>
          </w:tcPr>
          <w:p w14:paraId="01DBF1B7"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6DD49F77"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hideMark/>
          </w:tcPr>
          <w:p w14:paraId="10F69BF6"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12" w:type="pct"/>
            <w:tcBorders>
              <w:top w:val="single" w:sz="4" w:space="0" w:color="auto"/>
              <w:left w:val="single" w:sz="4" w:space="0" w:color="auto"/>
              <w:bottom w:val="single" w:sz="4" w:space="0" w:color="auto"/>
              <w:right w:val="single" w:sz="4" w:space="0" w:color="auto"/>
            </w:tcBorders>
            <w:vAlign w:val="center"/>
          </w:tcPr>
          <w:p w14:paraId="5FC9DCFE"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tcPr>
          <w:p w14:paraId="5E2FF80E" w14:textId="77777777" w:rsidR="009A4249" w:rsidRPr="001A103B" w:rsidRDefault="009A4249" w:rsidP="009A4249">
            <w:pPr>
              <w:keepNext/>
              <w:keepLines/>
              <w:spacing w:after="0"/>
              <w:jc w:val="center"/>
              <w:rPr>
                <w:rFonts w:ascii="Arial" w:hAnsi="Arial"/>
                <w:sz w:val="18"/>
              </w:rPr>
            </w:pPr>
          </w:p>
        </w:tc>
        <w:tc>
          <w:tcPr>
            <w:tcW w:w="312" w:type="pct"/>
            <w:tcBorders>
              <w:top w:val="single" w:sz="4" w:space="0" w:color="auto"/>
              <w:left w:val="single" w:sz="4" w:space="0" w:color="auto"/>
              <w:bottom w:val="single" w:sz="4" w:space="0" w:color="auto"/>
              <w:right w:val="single" w:sz="4" w:space="0" w:color="auto"/>
            </w:tcBorders>
            <w:vAlign w:val="center"/>
          </w:tcPr>
          <w:p w14:paraId="714C0D9F" w14:textId="77777777" w:rsidR="009A4249" w:rsidRPr="001A103B" w:rsidRDefault="009A4249" w:rsidP="009A4249">
            <w:pPr>
              <w:keepNext/>
              <w:keepLines/>
              <w:spacing w:after="0"/>
              <w:jc w:val="center"/>
              <w:rPr>
                <w:rFonts w:ascii="Arial" w:hAnsi="Arial"/>
                <w:sz w:val="18"/>
              </w:rPr>
            </w:pPr>
          </w:p>
        </w:tc>
        <w:tc>
          <w:tcPr>
            <w:tcW w:w="401" w:type="pct"/>
            <w:tcBorders>
              <w:top w:val="single" w:sz="4" w:space="0" w:color="auto"/>
              <w:left w:val="single" w:sz="4" w:space="0" w:color="auto"/>
              <w:bottom w:val="single" w:sz="4" w:space="0" w:color="auto"/>
              <w:right w:val="single" w:sz="4" w:space="0" w:color="auto"/>
            </w:tcBorders>
          </w:tcPr>
          <w:p w14:paraId="0DB3731E" w14:textId="77777777" w:rsidR="009A4249" w:rsidRPr="001A103B" w:rsidRDefault="009A4249" w:rsidP="009A4249">
            <w:pPr>
              <w:keepNext/>
              <w:keepLines/>
              <w:spacing w:after="0"/>
              <w:jc w:val="center"/>
              <w:rPr>
                <w:rFonts w:ascii="Arial" w:hAnsi="Arial"/>
                <w:sz w:val="18"/>
              </w:rPr>
            </w:pPr>
          </w:p>
        </w:tc>
        <w:tc>
          <w:tcPr>
            <w:tcW w:w="313" w:type="pct"/>
            <w:tcBorders>
              <w:top w:val="single" w:sz="4" w:space="0" w:color="auto"/>
              <w:left w:val="single" w:sz="4" w:space="0" w:color="auto"/>
              <w:bottom w:val="single" w:sz="4" w:space="0" w:color="auto"/>
              <w:right w:val="single" w:sz="4" w:space="0" w:color="auto"/>
            </w:tcBorders>
            <w:vAlign w:val="center"/>
          </w:tcPr>
          <w:p w14:paraId="3853FE2C" w14:textId="77777777" w:rsidR="009A4249" w:rsidRPr="001A103B" w:rsidRDefault="009A4249" w:rsidP="009A4249">
            <w:pPr>
              <w:keepNext/>
              <w:keepLines/>
              <w:spacing w:after="0"/>
              <w:jc w:val="center"/>
              <w:rPr>
                <w:rFonts w:ascii="Arial" w:hAnsi="Arial"/>
                <w:sz w:val="18"/>
              </w:rPr>
            </w:pPr>
          </w:p>
        </w:tc>
      </w:tr>
      <w:tr w:rsidR="009A4249" w:rsidRPr="001A103B" w14:paraId="48F5549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B24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7D82773" w14:textId="77777777" w:rsidR="009A4249" w:rsidRPr="001A103B" w:rsidRDefault="009A4249" w:rsidP="009A4249">
            <w:pPr>
              <w:keepNext/>
              <w:keepLines/>
              <w:spacing w:after="0"/>
              <w:jc w:val="center"/>
              <w:rPr>
                <w:rFonts w:ascii="Arial" w:hAnsi="Arial"/>
                <w:sz w:val="18"/>
              </w:rPr>
            </w:pPr>
            <w:r w:rsidRPr="001A103B">
              <w:rPr>
                <w:rFonts w:ascii="Arial" w:hAnsi="Arial"/>
                <w:sz w:val="18"/>
              </w:rPr>
              <w:t>30</w:t>
            </w:r>
          </w:p>
        </w:tc>
        <w:tc>
          <w:tcPr>
            <w:tcW w:w="312" w:type="pct"/>
            <w:tcBorders>
              <w:top w:val="single" w:sz="4" w:space="0" w:color="auto"/>
              <w:left w:val="single" w:sz="4" w:space="0" w:color="auto"/>
              <w:bottom w:val="single" w:sz="4" w:space="0" w:color="auto"/>
              <w:right w:val="single" w:sz="4" w:space="0" w:color="auto"/>
            </w:tcBorders>
          </w:tcPr>
          <w:p w14:paraId="6A6E5DB0"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270D0CE5"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AB46C82"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6B37D5C"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vAlign w:val="center"/>
          </w:tcPr>
          <w:p w14:paraId="1EDD0CDD" w14:textId="77777777" w:rsidR="009A4249" w:rsidRPr="001A103B" w:rsidRDefault="009A4249" w:rsidP="009A4249">
            <w:pPr>
              <w:keepNext/>
              <w:keepLines/>
              <w:spacing w:after="0"/>
              <w:jc w:val="center"/>
              <w:rPr>
                <w:rFonts w:ascii="Arial" w:hAnsi="Arial"/>
                <w:sz w:val="18"/>
              </w:rPr>
            </w:pPr>
          </w:p>
        </w:tc>
        <w:tc>
          <w:tcPr>
            <w:tcW w:w="365" w:type="pct"/>
            <w:tcBorders>
              <w:top w:val="single" w:sz="4" w:space="0" w:color="auto"/>
              <w:left w:val="single" w:sz="4" w:space="0" w:color="auto"/>
              <w:bottom w:val="single" w:sz="4" w:space="0" w:color="auto"/>
              <w:right w:val="single" w:sz="4" w:space="0" w:color="auto"/>
            </w:tcBorders>
            <w:vAlign w:val="center"/>
          </w:tcPr>
          <w:p w14:paraId="214336FB"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2AA0F39B"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hideMark/>
          </w:tcPr>
          <w:p w14:paraId="7BAE5287"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12" w:type="pct"/>
            <w:tcBorders>
              <w:top w:val="single" w:sz="4" w:space="0" w:color="auto"/>
              <w:left w:val="single" w:sz="4" w:space="0" w:color="auto"/>
              <w:bottom w:val="single" w:sz="4" w:space="0" w:color="auto"/>
              <w:right w:val="single" w:sz="4" w:space="0" w:color="auto"/>
            </w:tcBorders>
            <w:hideMark/>
          </w:tcPr>
          <w:p w14:paraId="69A10159"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48" w:type="pct"/>
            <w:tcBorders>
              <w:top w:val="single" w:sz="4" w:space="0" w:color="auto"/>
              <w:left w:val="single" w:sz="4" w:space="0" w:color="auto"/>
              <w:bottom w:val="single" w:sz="4" w:space="0" w:color="auto"/>
              <w:right w:val="single" w:sz="4" w:space="0" w:color="auto"/>
            </w:tcBorders>
          </w:tcPr>
          <w:p w14:paraId="60BD9A5B" w14:textId="77777777" w:rsidR="009A4249" w:rsidRPr="001A103B" w:rsidRDefault="009A4249" w:rsidP="009A4249">
            <w:pPr>
              <w:keepNext/>
              <w:keepLines/>
              <w:spacing w:after="0"/>
              <w:jc w:val="center"/>
              <w:rPr>
                <w:rFonts w:ascii="Arial" w:hAnsi="Arial"/>
                <w:sz w:val="18"/>
              </w:rPr>
            </w:pPr>
          </w:p>
        </w:tc>
        <w:tc>
          <w:tcPr>
            <w:tcW w:w="312" w:type="pct"/>
            <w:tcBorders>
              <w:top w:val="single" w:sz="4" w:space="0" w:color="auto"/>
              <w:left w:val="single" w:sz="4" w:space="0" w:color="auto"/>
              <w:bottom w:val="single" w:sz="4" w:space="0" w:color="auto"/>
              <w:right w:val="single" w:sz="4" w:space="0" w:color="auto"/>
            </w:tcBorders>
            <w:hideMark/>
          </w:tcPr>
          <w:p w14:paraId="64D78BE5"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401" w:type="pct"/>
            <w:tcBorders>
              <w:top w:val="single" w:sz="4" w:space="0" w:color="auto"/>
              <w:left w:val="single" w:sz="4" w:space="0" w:color="auto"/>
              <w:bottom w:val="single" w:sz="4" w:space="0" w:color="auto"/>
              <w:right w:val="single" w:sz="4" w:space="0" w:color="auto"/>
            </w:tcBorders>
            <w:hideMark/>
          </w:tcPr>
          <w:p w14:paraId="3C1EAD2E"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8,10</w:t>
            </w:r>
          </w:p>
        </w:tc>
        <w:tc>
          <w:tcPr>
            <w:tcW w:w="313" w:type="pct"/>
            <w:tcBorders>
              <w:top w:val="single" w:sz="4" w:space="0" w:color="auto"/>
              <w:left w:val="single" w:sz="4" w:space="0" w:color="auto"/>
              <w:bottom w:val="single" w:sz="4" w:space="0" w:color="auto"/>
              <w:right w:val="single" w:sz="4" w:space="0" w:color="auto"/>
            </w:tcBorders>
            <w:hideMark/>
          </w:tcPr>
          <w:p w14:paraId="7FE68125"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r>
      <w:tr w:rsidR="009A4249" w:rsidRPr="001A103B" w14:paraId="7ABECDF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9F65A"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72C8C99" w14:textId="77777777" w:rsidR="009A4249" w:rsidRPr="001A103B" w:rsidRDefault="009A4249" w:rsidP="009A4249">
            <w:pPr>
              <w:keepNext/>
              <w:keepLines/>
              <w:spacing w:after="0"/>
              <w:jc w:val="center"/>
              <w:rPr>
                <w:rFonts w:ascii="Arial" w:hAnsi="Arial"/>
                <w:sz w:val="18"/>
              </w:rPr>
            </w:pPr>
            <w:r w:rsidRPr="001A103B">
              <w:rPr>
                <w:rFonts w:ascii="Arial" w:hAnsi="Arial"/>
                <w:sz w:val="18"/>
              </w:rPr>
              <w:t>60</w:t>
            </w:r>
          </w:p>
        </w:tc>
        <w:tc>
          <w:tcPr>
            <w:tcW w:w="312" w:type="pct"/>
            <w:tcBorders>
              <w:top w:val="single" w:sz="4" w:space="0" w:color="auto"/>
              <w:left w:val="single" w:sz="4" w:space="0" w:color="auto"/>
              <w:bottom w:val="single" w:sz="4" w:space="0" w:color="auto"/>
              <w:right w:val="single" w:sz="4" w:space="0" w:color="auto"/>
            </w:tcBorders>
          </w:tcPr>
          <w:p w14:paraId="731AA25F"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5FD3F9B7"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21FCE33"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93669DE"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vAlign w:val="center"/>
          </w:tcPr>
          <w:p w14:paraId="378866B4" w14:textId="77777777" w:rsidR="009A4249" w:rsidRPr="001A103B" w:rsidRDefault="009A4249" w:rsidP="009A4249">
            <w:pPr>
              <w:keepNext/>
              <w:keepLines/>
              <w:spacing w:after="0"/>
              <w:jc w:val="center"/>
              <w:rPr>
                <w:rFonts w:ascii="Arial" w:hAnsi="Arial"/>
                <w:sz w:val="18"/>
              </w:rPr>
            </w:pPr>
          </w:p>
        </w:tc>
        <w:tc>
          <w:tcPr>
            <w:tcW w:w="365" w:type="pct"/>
            <w:tcBorders>
              <w:top w:val="single" w:sz="4" w:space="0" w:color="auto"/>
              <w:left w:val="single" w:sz="4" w:space="0" w:color="auto"/>
              <w:bottom w:val="single" w:sz="4" w:space="0" w:color="auto"/>
              <w:right w:val="single" w:sz="4" w:space="0" w:color="auto"/>
            </w:tcBorders>
            <w:vAlign w:val="center"/>
          </w:tcPr>
          <w:p w14:paraId="06D8E761"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4A311B80"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hideMark/>
          </w:tcPr>
          <w:p w14:paraId="58F8DE3B"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12" w:type="pct"/>
            <w:tcBorders>
              <w:top w:val="single" w:sz="4" w:space="0" w:color="auto"/>
              <w:left w:val="single" w:sz="4" w:space="0" w:color="auto"/>
              <w:bottom w:val="single" w:sz="4" w:space="0" w:color="auto"/>
              <w:right w:val="single" w:sz="4" w:space="0" w:color="auto"/>
            </w:tcBorders>
            <w:hideMark/>
          </w:tcPr>
          <w:p w14:paraId="5E726A61"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48" w:type="pct"/>
            <w:tcBorders>
              <w:top w:val="single" w:sz="4" w:space="0" w:color="auto"/>
              <w:left w:val="single" w:sz="4" w:space="0" w:color="auto"/>
              <w:bottom w:val="single" w:sz="4" w:space="0" w:color="auto"/>
              <w:right w:val="single" w:sz="4" w:space="0" w:color="auto"/>
            </w:tcBorders>
          </w:tcPr>
          <w:p w14:paraId="6667E91F" w14:textId="77777777" w:rsidR="009A4249" w:rsidRPr="001A103B" w:rsidRDefault="009A4249" w:rsidP="009A4249">
            <w:pPr>
              <w:keepNext/>
              <w:keepLines/>
              <w:spacing w:after="0"/>
              <w:jc w:val="center"/>
              <w:rPr>
                <w:rFonts w:ascii="Arial" w:hAnsi="Arial"/>
                <w:sz w:val="18"/>
              </w:rPr>
            </w:pPr>
          </w:p>
        </w:tc>
        <w:tc>
          <w:tcPr>
            <w:tcW w:w="312" w:type="pct"/>
            <w:tcBorders>
              <w:top w:val="single" w:sz="4" w:space="0" w:color="auto"/>
              <w:left w:val="single" w:sz="4" w:space="0" w:color="auto"/>
              <w:bottom w:val="single" w:sz="4" w:space="0" w:color="auto"/>
              <w:right w:val="single" w:sz="4" w:space="0" w:color="auto"/>
            </w:tcBorders>
            <w:hideMark/>
          </w:tcPr>
          <w:p w14:paraId="3B673AF4"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401" w:type="pct"/>
            <w:tcBorders>
              <w:top w:val="single" w:sz="4" w:space="0" w:color="auto"/>
              <w:left w:val="single" w:sz="4" w:space="0" w:color="auto"/>
              <w:bottom w:val="single" w:sz="4" w:space="0" w:color="auto"/>
              <w:right w:val="single" w:sz="4" w:space="0" w:color="auto"/>
            </w:tcBorders>
            <w:hideMark/>
          </w:tcPr>
          <w:p w14:paraId="024D83AD"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8,10</w:t>
            </w:r>
          </w:p>
        </w:tc>
        <w:tc>
          <w:tcPr>
            <w:tcW w:w="313" w:type="pct"/>
            <w:tcBorders>
              <w:top w:val="single" w:sz="4" w:space="0" w:color="auto"/>
              <w:left w:val="single" w:sz="4" w:space="0" w:color="auto"/>
              <w:bottom w:val="single" w:sz="4" w:space="0" w:color="auto"/>
              <w:right w:val="single" w:sz="4" w:space="0" w:color="auto"/>
            </w:tcBorders>
            <w:hideMark/>
          </w:tcPr>
          <w:p w14:paraId="72C13FF0"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r>
      <w:tr w:rsidR="009A4249" w:rsidRPr="001A103B" w14:paraId="27703DBD"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04EFEC7A" w14:textId="77777777" w:rsidR="009A4249" w:rsidRPr="001A103B" w:rsidRDefault="009A4249" w:rsidP="009A4249">
            <w:pPr>
              <w:pStyle w:val="TAC"/>
            </w:pPr>
            <w:r w:rsidRPr="001A103B">
              <w:t>n50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34FA7EA"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21E97A33" w14:textId="77777777" w:rsidR="009A4249" w:rsidRPr="001A103B" w:rsidRDefault="009A4249" w:rsidP="009A4249">
            <w:pPr>
              <w:pStyle w:val="TAC"/>
            </w:pPr>
            <w:r w:rsidRPr="001A103B">
              <w:t>Yes</w:t>
            </w:r>
            <w:r w:rsidRPr="001A103B">
              <w:rPr>
                <w:vertAlign w:val="superscript"/>
              </w:rPr>
              <w:t>7</w:t>
            </w:r>
          </w:p>
        </w:tc>
        <w:tc>
          <w:tcPr>
            <w:tcW w:w="348" w:type="pct"/>
            <w:tcBorders>
              <w:top w:val="single" w:sz="4" w:space="0" w:color="auto"/>
              <w:left w:val="single" w:sz="4" w:space="0" w:color="auto"/>
              <w:bottom w:val="single" w:sz="4" w:space="0" w:color="auto"/>
              <w:right w:val="single" w:sz="4" w:space="0" w:color="auto"/>
            </w:tcBorders>
            <w:vAlign w:val="center"/>
            <w:hideMark/>
          </w:tcPr>
          <w:p w14:paraId="1501C73B"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044DE9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D1C8E5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B8C8121"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842D72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7440ED8"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8FA1FA1"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E9C2EF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8C1AA0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8A44CD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223E750"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66DA56E" w14:textId="77777777" w:rsidR="009A4249" w:rsidRPr="001A103B" w:rsidRDefault="009A4249" w:rsidP="009A4249">
            <w:pPr>
              <w:pStyle w:val="TAC"/>
            </w:pPr>
          </w:p>
        </w:tc>
      </w:tr>
      <w:tr w:rsidR="009A4249" w:rsidRPr="001A103B" w14:paraId="38FC492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3ECC"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95EE85B"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7904D98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A18F9A9"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B2EB37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9A7CBBA"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53F5CD7"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AD9556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2EAE648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354531B"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505238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312FC68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10E031DD" w14:textId="77777777" w:rsidR="009A4249" w:rsidRPr="001A103B" w:rsidRDefault="009A4249" w:rsidP="009A4249">
            <w:pPr>
              <w:pStyle w:val="TAC"/>
            </w:pPr>
            <w:r w:rsidRPr="001A103B">
              <w:t>Yes</w:t>
            </w:r>
            <w:r w:rsidRPr="001A103B">
              <w:rPr>
                <w:vertAlign w:val="superscript"/>
              </w:rPr>
              <w:t>3</w:t>
            </w:r>
          </w:p>
        </w:tc>
        <w:tc>
          <w:tcPr>
            <w:tcW w:w="401" w:type="pct"/>
            <w:tcBorders>
              <w:top w:val="single" w:sz="4" w:space="0" w:color="auto"/>
              <w:left w:val="single" w:sz="4" w:space="0" w:color="auto"/>
              <w:bottom w:val="single" w:sz="4" w:space="0" w:color="auto"/>
              <w:right w:val="single" w:sz="4" w:space="0" w:color="auto"/>
            </w:tcBorders>
            <w:vAlign w:val="center"/>
          </w:tcPr>
          <w:p w14:paraId="03E5B8B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EEB03C4" w14:textId="77777777" w:rsidR="009A4249" w:rsidRPr="001A103B" w:rsidRDefault="009A4249" w:rsidP="009A4249">
            <w:pPr>
              <w:pStyle w:val="TAC"/>
            </w:pPr>
          </w:p>
        </w:tc>
      </w:tr>
      <w:tr w:rsidR="009A4249" w:rsidRPr="001A103B" w14:paraId="128D9E8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F139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8EE7692"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5F47912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798AEBB"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77417C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BC1BB1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233FE62"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FB2CDF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993764F"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92E93C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AE84CC0"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1CD54D9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3E0DC27D" w14:textId="77777777" w:rsidR="009A4249" w:rsidRPr="001A103B" w:rsidRDefault="009A4249" w:rsidP="009A4249">
            <w:pPr>
              <w:pStyle w:val="TAC"/>
            </w:pPr>
            <w:r w:rsidRPr="001A103B">
              <w:t>Yes</w:t>
            </w:r>
            <w:r w:rsidRPr="001A103B">
              <w:rPr>
                <w:vertAlign w:val="superscript"/>
              </w:rPr>
              <w:t>3</w:t>
            </w:r>
          </w:p>
        </w:tc>
        <w:tc>
          <w:tcPr>
            <w:tcW w:w="401" w:type="pct"/>
            <w:tcBorders>
              <w:top w:val="single" w:sz="4" w:space="0" w:color="auto"/>
              <w:left w:val="single" w:sz="4" w:space="0" w:color="auto"/>
              <w:bottom w:val="single" w:sz="4" w:space="0" w:color="auto"/>
              <w:right w:val="single" w:sz="4" w:space="0" w:color="auto"/>
            </w:tcBorders>
            <w:vAlign w:val="center"/>
          </w:tcPr>
          <w:p w14:paraId="30EB173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5E58E37" w14:textId="77777777" w:rsidR="009A4249" w:rsidRPr="001A103B" w:rsidRDefault="009A4249" w:rsidP="009A4249">
            <w:pPr>
              <w:pStyle w:val="TAC"/>
            </w:pPr>
          </w:p>
        </w:tc>
      </w:tr>
      <w:tr w:rsidR="009A4249" w:rsidRPr="001A103B" w14:paraId="1639882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E07BD58" w14:textId="77777777" w:rsidR="009A4249" w:rsidRPr="001A103B" w:rsidRDefault="009A4249" w:rsidP="009A4249">
            <w:pPr>
              <w:pStyle w:val="TAC"/>
            </w:pPr>
            <w:r w:rsidRPr="001A103B">
              <w:t>n51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9F7AF0F"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5E03C756"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520315DE"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B6AC78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A74823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2B57152"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5C926B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0DFF33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A82FEB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729BF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DD6BC6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07B667"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CED83BA"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EE36F82" w14:textId="77777777" w:rsidR="009A4249" w:rsidRPr="001A103B" w:rsidRDefault="009A4249" w:rsidP="009A4249">
            <w:pPr>
              <w:pStyle w:val="TAC"/>
            </w:pPr>
          </w:p>
        </w:tc>
      </w:tr>
      <w:tr w:rsidR="009A4249" w:rsidRPr="001A103B" w14:paraId="77532BC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8DCF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2B0D9CD"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5A0558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2FEF863"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A8BB29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4F801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F2748F"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06E693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6C83A7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77403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BE68B2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675362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AC4279"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07F0BE7"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74F85EA1" w14:textId="77777777" w:rsidR="009A4249" w:rsidRPr="001A103B" w:rsidRDefault="009A4249" w:rsidP="009A4249">
            <w:pPr>
              <w:pStyle w:val="TAC"/>
            </w:pPr>
          </w:p>
        </w:tc>
      </w:tr>
      <w:tr w:rsidR="009A4249" w:rsidRPr="001A103B" w14:paraId="3CF7C9E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C3D46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FB83C2D"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9E94C2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61AA09F"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7690DFA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EE11F7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D805C8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069F05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B36493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CA4B13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52FF8E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C6B9E7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ABF794"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B45BE4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DA0CD7C" w14:textId="77777777" w:rsidR="009A4249" w:rsidRPr="001A103B" w:rsidRDefault="009A4249" w:rsidP="009A4249">
            <w:pPr>
              <w:pStyle w:val="TAC"/>
            </w:pPr>
          </w:p>
        </w:tc>
      </w:tr>
      <w:tr w:rsidR="009A4249" w:rsidRPr="001A103B" w14:paraId="550E5751"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0909F4DF" w14:textId="77777777" w:rsidR="009A4249" w:rsidRPr="001A103B" w:rsidRDefault="009A4249" w:rsidP="009A4249">
            <w:pPr>
              <w:pStyle w:val="TAC"/>
            </w:pPr>
            <w:r w:rsidRPr="001A103B">
              <w:t>n65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E03C0D6"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5109C9ED"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F94706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CA9CB9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F3DFC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EDCCE9A"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7EEC6B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49E2A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388CC6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174E6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328D44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63E34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531426CA"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4720EC19" w14:textId="77777777" w:rsidR="009A4249" w:rsidRPr="001A103B" w:rsidRDefault="009A4249" w:rsidP="009A4249">
            <w:pPr>
              <w:pStyle w:val="TAC"/>
            </w:pPr>
          </w:p>
        </w:tc>
      </w:tr>
      <w:tr w:rsidR="009A4249" w:rsidRPr="001A103B" w14:paraId="2790295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8AF45"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3A8B2AB"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9DB4AB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CCD832D"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32E407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06D183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447964D"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95E066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7277B2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0AB43D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56079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06EE59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6A4CE8"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2E156116"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053A45B0" w14:textId="77777777" w:rsidR="009A4249" w:rsidRPr="001A103B" w:rsidRDefault="009A4249" w:rsidP="009A4249">
            <w:pPr>
              <w:pStyle w:val="TAC"/>
            </w:pPr>
          </w:p>
        </w:tc>
      </w:tr>
      <w:tr w:rsidR="009A4249" w:rsidRPr="001A103B" w14:paraId="3E311BD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F7FA4"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C20B2E1"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D7B6F0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36035BD"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CFA82B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175149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3A3156F"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27A087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A4499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A94B0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CB0257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C99D22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41FAACA"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4DE7B696"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4D5482F7" w14:textId="77777777" w:rsidR="009A4249" w:rsidRPr="001A103B" w:rsidRDefault="009A4249" w:rsidP="009A4249">
            <w:pPr>
              <w:pStyle w:val="TAC"/>
            </w:pPr>
          </w:p>
        </w:tc>
      </w:tr>
      <w:tr w:rsidR="009A4249" w:rsidRPr="001A103B" w14:paraId="62607338"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7D05E656" w14:textId="77777777" w:rsidR="009A4249" w:rsidRPr="001A103B" w:rsidRDefault="009A4249" w:rsidP="009A4249">
            <w:pPr>
              <w:pStyle w:val="TAC"/>
            </w:pPr>
            <w:r w:rsidRPr="001A103B">
              <w:t>n66</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6626C46"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8E09D2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BF9FEA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0ABB89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6D65EB7"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8FC59BE" w14:textId="77777777" w:rsidR="009A4249" w:rsidRPr="001A103B" w:rsidRDefault="009A4249" w:rsidP="009A4249">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vAlign w:val="center"/>
            <w:hideMark/>
          </w:tcPr>
          <w:p w14:paraId="540B7788" w14:textId="77777777" w:rsidR="009A4249" w:rsidRPr="001A103B" w:rsidRDefault="009A4249" w:rsidP="009A4249">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vAlign w:val="center"/>
            <w:hideMark/>
          </w:tcPr>
          <w:p w14:paraId="56F58E5F"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563B6E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D6D182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D43A41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6FC161A"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FE898F3"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94049EA" w14:textId="77777777" w:rsidR="009A4249" w:rsidRPr="001A103B" w:rsidRDefault="009A4249" w:rsidP="009A4249">
            <w:pPr>
              <w:pStyle w:val="TAC"/>
            </w:pPr>
          </w:p>
        </w:tc>
      </w:tr>
      <w:tr w:rsidR="009A4249" w:rsidRPr="001A103B" w14:paraId="60C0A9A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3103B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8673055"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09B60BF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7F5C977"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B3E9FB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C810B6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D9EB6C0" w14:textId="77777777" w:rsidR="009A4249" w:rsidRPr="001A103B" w:rsidRDefault="009A4249" w:rsidP="009A4249">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vAlign w:val="center"/>
            <w:hideMark/>
          </w:tcPr>
          <w:p w14:paraId="1CD598CD" w14:textId="77777777" w:rsidR="009A4249" w:rsidRPr="001A103B" w:rsidRDefault="009A4249" w:rsidP="009A4249">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vAlign w:val="center"/>
            <w:hideMark/>
          </w:tcPr>
          <w:p w14:paraId="4953BB07"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C3ACB1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8F13F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9FEC5C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DF70ABC"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963B027"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069AA8D" w14:textId="77777777" w:rsidR="009A4249" w:rsidRPr="001A103B" w:rsidRDefault="009A4249" w:rsidP="009A4249">
            <w:pPr>
              <w:pStyle w:val="TAC"/>
            </w:pPr>
          </w:p>
        </w:tc>
      </w:tr>
      <w:tr w:rsidR="009A4249" w:rsidRPr="001A103B" w14:paraId="14F3F79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3961FA"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670ACC1"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BA0486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F063431"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C0D0C0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9416CE"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6B3BACA2" w14:textId="77777777" w:rsidR="009A4249" w:rsidRPr="001A103B" w:rsidRDefault="009A4249" w:rsidP="009A4249">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vAlign w:val="center"/>
            <w:hideMark/>
          </w:tcPr>
          <w:p w14:paraId="6B5AADD9" w14:textId="77777777" w:rsidR="009A4249" w:rsidRPr="001A103B" w:rsidRDefault="009A4249" w:rsidP="009A4249">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vAlign w:val="center"/>
            <w:hideMark/>
          </w:tcPr>
          <w:p w14:paraId="10CC465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7B3F9E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86315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D20839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652AA6"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B21E045"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DA59939" w14:textId="77777777" w:rsidR="009A4249" w:rsidRPr="001A103B" w:rsidRDefault="009A4249" w:rsidP="009A4249">
            <w:pPr>
              <w:pStyle w:val="TAC"/>
            </w:pPr>
          </w:p>
        </w:tc>
      </w:tr>
      <w:tr w:rsidR="009A4249" w:rsidRPr="001A103B" w14:paraId="758E6377"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6E6E84E4" w14:textId="77777777" w:rsidR="009A4249" w:rsidRPr="001A103B" w:rsidRDefault="009A4249" w:rsidP="009A4249">
            <w:pPr>
              <w:pStyle w:val="TAC"/>
            </w:pPr>
            <w:r w:rsidRPr="001A103B">
              <w:t>n70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0ED16A4"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428A5623"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175E45"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B8869F0"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54F31B" w14:textId="77777777" w:rsidR="009A4249" w:rsidRPr="001A103B" w:rsidRDefault="009A4249" w:rsidP="009A4249">
            <w:pPr>
              <w:pStyle w:val="TAC"/>
            </w:pPr>
            <w:r w:rsidRPr="001A103B">
              <w:t>Yes</w:t>
            </w:r>
            <w:r w:rsidRPr="001A103B">
              <w:rPr>
                <w:vertAlign w:val="superscript"/>
              </w:rPr>
              <w:t>3</w:t>
            </w:r>
          </w:p>
        </w:tc>
        <w:tc>
          <w:tcPr>
            <w:tcW w:w="312" w:type="pct"/>
            <w:tcBorders>
              <w:top w:val="single" w:sz="4" w:space="0" w:color="auto"/>
              <w:left w:val="single" w:sz="4" w:space="0" w:color="auto"/>
              <w:bottom w:val="single" w:sz="4" w:space="0" w:color="auto"/>
              <w:right w:val="single" w:sz="4" w:space="0" w:color="auto"/>
            </w:tcBorders>
            <w:vAlign w:val="center"/>
            <w:hideMark/>
          </w:tcPr>
          <w:p w14:paraId="74FF2141" w14:textId="77777777" w:rsidR="009A4249" w:rsidRPr="001A103B" w:rsidRDefault="009A4249" w:rsidP="009A4249">
            <w:pPr>
              <w:pStyle w:val="TAC"/>
            </w:pPr>
            <w:r w:rsidRPr="001A103B">
              <w:t>Yes</w:t>
            </w:r>
            <w:r w:rsidRPr="001A103B">
              <w:rPr>
                <w:vertAlign w:val="superscript"/>
              </w:rPr>
              <w:t>3</w:t>
            </w:r>
          </w:p>
        </w:tc>
        <w:tc>
          <w:tcPr>
            <w:tcW w:w="365" w:type="pct"/>
            <w:tcBorders>
              <w:top w:val="single" w:sz="4" w:space="0" w:color="auto"/>
              <w:left w:val="single" w:sz="4" w:space="0" w:color="auto"/>
              <w:bottom w:val="single" w:sz="4" w:space="0" w:color="auto"/>
              <w:right w:val="single" w:sz="4" w:space="0" w:color="auto"/>
            </w:tcBorders>
          </w:tcPr>
          <w:p w14:paraId="7AABC1A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A3049F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92EBD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46E5FC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95D833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37F2BEB"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0C4C1E5"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74F3AC5" w14:textId="77777777" w:rsidR="009A4249" w:rsidRPr="001A103B" w:rsidRDefault="009A4249" w:rsidP="009A4249">
            <w:pPr>
              <w:pStyle w:val="TAC"/>
            </w:pPr>
          </w:p>
        </w:tc>
      </w:tr>
      <w:tr w:rsidR="009A4249" w:rsidRPr="001A103B" w14:paraId="3B92D6D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ACC8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1D46FDE"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DD46CF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96621D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E2D1F9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4214EE0" w14:textId="77777777" w:rsidR="009A4249" w:rsidRPr="001A103B" w:rsidRDefault="009A4249" w:rsidP="009A4249">
            <w:pPr>
              <w:pStyle w:val="TAC"/>
            </w:pPr>
            <w:r w:rsidRPr="001A103B">
              <w:t>Yes</w:t>
            </w:r>
            <w:r w:rsidRPr="001A103B">
              <w:rPr>
                <w:vertAlign w:val="superscript"/>
              </w:rPr>
              <w:t>3</w:t>
            </w:r>
          </w:p>
        </w:tc>
        <w:tc>
          <w:tcPr>
            <w:tcW w:w="312" w:type="pct"/>
            <w:tcBorders>
              <w:top w:val="single" w:sz="4" w:space="0" w:color="auto"/>
              <w:left w:val="single" w:sz="4" w:space="0" w:color="auto"/>
              <w:bottom w:val="single" w:sz="4" w:space="0" w:color="auto"/>
              <w:right w:val="single" w:sz="4" w:space="0" w:color="auto"/>
            </w:tcBorders>
            <w:vAlign w:val="center"/>
            <w:hideMark/>
          </w:tcPr>
          <w:p w14:paraId="4CDBC69C" w14:textId="77777777" w:rsidR="009A4249" w:rsidRPr="001A103B" w:rsidRDefault="009A4249" w:rsidP="009A4249">
            <w:pPr>
              <w:pStyle w:val="TAC"/>
            </w:pPr>
            <w:r w:rsidRPr="001A103B">
              <w:t>Yes</w:t>
            </w:r>
            <w:r w:rsidRPr="001A103B">
              <w:rPr>
                <w:vertAlign w:val="superscript"/>
              </w:rPr>
              <w:t>3</w:t>
            </w:r>
          </w:p>
        </w:tc>
        <w:tc>
          <w:tcPr>
            <w:tcW w:w="365" w:type="pct"/>
            <w:tcBorders>
              <w:top w:val="single" w:sz="4" w:space="0" w:color="auto"/>
              <w:left w:val="single" w:sz="4" w:space="0" w:color="auto"/>
              <w:bottom w:val="single" w:sz="4" w:space="0" w:color="auto"/>
              <w:right w:val="single" w:sz="4" w:space="0" w:color="auto"/>
            </w:tcBorders>
          </w:tcPr>
          <w:p w14:paraId="265F235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ADBA43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736884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216C02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DD70A3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DAEA1B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F7FA26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E855175" w14:textId="77777777" w:rsidR="009A4249" w:rsidRPr="001A103B" w:rsidRDefault="009A4249" w:rsidP="009A4249">
            <w:pPr>
              <w:pStyle w:val="TAC"/>
            </w:pPr>
          </w:p>
        </w:tc>
      </w:tr>
      <w:tr w:rsidR="009A4249" w:rsidRPr="001A103B" w14:paraId="58EAD1EF"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8A7B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D56AE08"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15F5C9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42701E71"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24CAC1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273E2C0" w14:textId="77777777" w:rsidR="009A4249" w:rsidRPr="001A103B" w:rsidRDefault="009A4249" w:rsidP="009A4249">
            <w:pPr>
              <w:pStyle w:val="TAC"/>
            </w:pPr>
            <w:r w:rsidRPr="001A103B">
              <w:t>Yes</w:t>
            </w:r>
            <w:r w:rsidRPr="001A103B">
              <w:rPr>
                <w:vertAlign w:val="superscript"/>
              </w:rPr>
              <w:t>3</w:t>
            </w:r>
          </w:p>
        </w:tc>
        <w:tc>
          <w:tcPr>
            <w:tcW w:w="312" w:type="pct"/>
            <w:tcBorders>
              <w:top w:val="single" w:sz="4" w:space="0" w:color="auto"/>
              <w:left w:val="single" w:sz="4" w:space="0" w:color="auto"/>
              <w:bottom w:val="single" w:sz="4" w:space="0" w:color="auto"/>
              <w:right w:val="single" w:sz="4" w:space="0" w:color="auto"/>
            </w:tcBorders>
            <w:vAlign w:val="center"/>
            <w:hideMark/>
          </w:tcPr>
          <w:p w14:paraId="22CEB026" w14:textId="77777777" w:rsidR="009A4249" w:rsidRPr="001A103B" w:rsidRDefault="009A4249" w:rsidP="009A4249">
            <w:pPr>
              <w:pStyle w:val="TAC"/>
            </w:pPr>
            <w:r w:rsidRPr="001A103B">
              <w:t>Yes</w:t>
            </w:r>
            <w:r w:rsidRPr="001A103B">
              <w:rPr>
                <w:vertAlign w:val="superscript"/>
              </w:rPr>
              <w:t>3</w:t>
            </w:r>
          </w:p>
        </w:tc>
        <w:tc>
          <w:tcPr>
            <w:tcW w:w="365" w:type="pct"/>
            <w:tcBorders>
              <w:top w:val="single" w:sz="4" w:space="0" w:color="auto"/>
              <w:left w:val="single" w:sz="4" w:space="0" w:color="auto"/>
              <w:bottom w:val="single" w:sz="4" w:space="0" w:color="auto"/>
              <w:right w:val="single" w:sz="4" w:space="0" w:color="auto"/>
            </w:tcBorders>
          </w:tcPr>
          <w:p w14:paraId="6E4877D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D29A13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11A5A1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AFE736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E9F056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9FDE7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12774F3"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1BE3457" w14:textId="77777777" w:rsidR="009A4249" w:rsidRPr="001A103B" w:rsidRDefault="009A4249" w:rsidP="009A4249">
            <w:pPr>
              <w:pStyle w:val="TAC"/>
            </w:pPr>
          </w:p>
        </w:tc>
      </w:tr>
      <w:tr w:rsidR="009A4249" w:rsidRPr="001A103B" w14:paraId="11C13848"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4384AB72" w14:textId="77777777" w:rsidR="009A4249" w:rsidRPr="001A103B" w:rsidRDefault="009A4249" w:rsidP="009A4249">
            <w:pPr>
              <w:pStyle w:val="TAC"/>
            </w:pPr>
            <w:r w:rsidRPr="001A103B">
              <w:t>n71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3B2044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F5B567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E11B774"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8B79FE7"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77E34B1"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FB820A0"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5C8680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44C90F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862303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DFA72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441D98C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7A066B"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A551CB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E3AD318" w14:textId="77777777" w:rsidR="009A4249" w:rsidRPr="001A103B" w:rsidRDefault="009A4249" w:rsidP="009A4249">
            <w:pPr>
              <w:pStyle w:val="TAC"/>
            </w:pPr>
          </w:p>
        </w:tc>
      </w:tr>
      <w:tr w:rsidR="009A4249" w:rsidRPr="001A103B" w14:paraId="54580CC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8DF99"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FC6C853"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17FFE68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F3BA2BB"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DDECA0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6F9768A"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B45599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3E8B887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9FF326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3E100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DF8EE1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1D318F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A717413"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D7EED84"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96AE175" w14:textId="77777777" w:rsidR="009A4249" w:rsidRPr="001A103B" w:rsidRDefault="009A4249" w:rsidP="009A4249">
            <w:pPr>
              <w:pStyle w:val="TAC"/>
            </w:pPr>
          </w:p>
        </w:tc>
      </w:tr>
      <w:tr w:rsidR="009A4249" w:rsidRPr="001A103B" w14:paraId="0CBBF74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E64B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49A8C15"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7FCE60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11AA07"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CB4C8A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E83718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A762B3"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7821CE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59BCCB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0A746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209C6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71C5D4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343CEB"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D11FD6D"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6343AAE" w14:textId="77777777" w:rsidR="009A4249" w:rsidRPr="001A103B" w:rsidRDefault="009A4249" w:rsidP="009A4249">
            <w:pPr>
              <w:pStyle w:val="TAC"/>
            </w:pPr>
          </w:p>
        </w:tc>
      </w:tr>
      <w:tr w:rsidR="009A4249" w:rsidRPr="001A103B" w14:paraId="7396C6FF"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220974D9" w14:textId="77777777" w:rsidR="009A4249" w:rsidRPr="001A103B" w:rsidRDefault="009A4249" w:rsidP="009A4249">
            <w:pPr>
              <w:pStyle w:val="TAC"/>
            </w:pPr>
            <w:r w:rsidRPr="001A103B">
              <w:t>n74</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FD46273"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1D1C9C3"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3644F0"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4FF71D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6BF505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4794682"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B92D89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B8B2FE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B8B8A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A90F0D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574C3A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B8272B9"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677FE9E"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46FE451" w14:textId="77777777" w:rsidR="009A4249" w:rsidRPr="001A103B" w:rsidRDefault="009A4249" w:rsidP="009A4249">
            <w:pPr>
              <w:pStyle w:val="TAC"/>
            </w:pPr>
          </w:p>
        </w:tc>
      </w:tr>
      <w:tr w:rsidR="009A4249" w:rsidRPr="001A103B" w14:paraId="54A30B6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D2117"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1CB6451"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2D4661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95D8B6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4BA8CD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3BB0A4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986E3C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6DDC8F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572E2D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3749C9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A8CBF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5A66F0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FED36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7022C6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96D6405" w14:textId="77777777" w:rsidR="009A4249" w:rsidRPr="001A103B" w:rsidRDefault="009A4249" w:rsidP="009A4249">
            <w:pPr>
              <w:pStyle w:val="TAC"/>
            </w:pPr>
          </w:p>
        </w:tc>
      </w:tr>
      <w:tr w:rsidR="009A4249" w:rsidRPr="001A103B" w14:paraId="7BEF075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445D"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EC06460"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5D7806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764EA5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7F1B6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84ABAFA"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5F3AEA9"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08058D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6DC387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96E442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63A7F9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D3D866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598F8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2E523A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B94F104" w14:textId="77777777" w:rsidR="009A4249" w:rsidRPr="001A103B" w:rsidRDefault="009A4249" w:rsidP="009A4249">
            <w:pPr>
              <w:pStyle w:val="TAC"/>
            </w:pPr>
          </w:p>
        </w:tc>
      </w:tr>
      <w:tr w:rsidR="009A4249" w:rsidRPr="001A103B" w14:paraId="1B48099E"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1BF942C4" w14:textId="77777777" w:rsidR="009A4249" w:rsidRPr="001A103B" w:rsidRDefault="009A4249" w:rsidP="009A4249">
            <w:pPr>
              <w:pStyle w:val="TAC"/>
            </w:pPr>
            <w:r w:rsidRPr="001A103B">
              <w:t>n75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483087C"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1E9481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D80CD9E"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15CDFB7"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2FF6DF6"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C2A4138"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C14ECC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9CCED8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C04BD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D29AEF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3297D3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B47D44"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C3689F3"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356FD80" w14:textId="77777777" w:rsidR="009A4249" w:rsidRPr="001A103B" w:rsidRDefault="009A4249" w:rsidP="009A4249">
            <w:pPr>
              <w:pStyle w:val="TAC"/>
            </w:pPr>
          </w:p>
        </w:tc>
      </w:tr>
      <w:tr w:rsidR="009A4249" w:rsidRPr="001A103B" w14:paraId="40366BB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5BE6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28549C2"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3E6B6BF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A1AEB4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5C0F43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6667BC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4A7ADA0"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FBCCAA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8B69E3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0DF828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99EA4B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6220B7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1EF8A0"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634D989"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48A1438" w14:textId="77777777" w:rsidR="009A4249" w:rsidRPr="001A103B" w:rsidRDefault="009A4249" w:rsidP="009A4249">
            <w:pPr>
              <w:pStyle w:val="TAC"/>
            </w:pPr>
          </w:p>
        </w:tc>
      </w:tr>
      <w:tr w:rsidR="009A4249" w:rsidRPr="001A103B" w14:paraId="7478BEC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CEBD8C"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04A5F94"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504181B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7C19345F"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DFB0EE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376BD02"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D3DC587"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5CF90A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6EE255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91C964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8BD5FA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40A94C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4FA88B6"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A5B6F9B"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0D55DB4" w14:textId="77777777" w:rsidR="009A4249" w:rsidRPr="001A103B" w:rsidRDefault="009A4249" w:rsidP="009A4249">
            <w:pPr>
              <w:pStyle w:val="TAC"/>
            </w:pPr>
          </w:p>
        </w:tc>
      </w:tr>
      <w:tr w:rsidR="009A4249" w:rsidRPr="001A103B" w14:paraId="4B2071A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73B797C" w14:textId="77777777" w:rsidR="009A4249" w:rsidRPr="001A103B" w:rsidRDefault="009A4249" w:rsidP="009A4249">
            <w:pPr>
              <w:pStyle w:val="TAC"/>
            </w:pPr>
            <w:r w:rsidRPr="001A103B">
              <w:t>n76</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FB075DF"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4FA6AE19"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871D6DD"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24CB7B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430189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42BDBB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1985E7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D6D899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438DA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9E949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EB82D6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AB3284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61E0848"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930AB18" w14:textId="77777777" w:rsidR="009A4249" w:rsidRPr="001A103B" w:rsidRDefault="009A4249" w:rsidP="009A4249">
            <w:pPr>
              <w:pStyle w:val="TAC"/>
            </w:pPr>
          </w:p>
        </w:tc>
      </w:tr>
      <w:tr w:rsidR="009A4249" w:rsidRPr="001A103B" w14:paraId="5674A9A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463B7"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16233BB"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6F67550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A354A40"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196E645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B0B8D4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537E7C9"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CC3E1B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1B5E45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A05E1C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B3790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636739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1FDE365"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4094440"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28C2BB0" w14:textId="77777777" w:rsidR="009A4249" w:rsidRPr="001A103B" w:rsidRDefault="009A4249" w:rsidP="009A4249">
            <w:pPr>
              <w:pStyle w:val="TAC"/>
            </w:pPr>
          </w:p>
        </w:tc>
      </w:tr>
      <w:tr w:rsidR="009A4249" w:rsidRPr="001A103B" w14:paraId="6BE6783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D0D5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81495E6"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38C7583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2912B7F"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63E935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9A708C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809BA61"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83FD22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36E4E3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BAFC8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576A68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3DE661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FEBE1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8D06F39"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F47ADE2" w14:textId="77777777" w:rsidR="009A4249" w:rsidRPr="001A103B" w:rsidRDefault="009A4249" w:rsidP="009A4249">
            <w:pPr>
              <w:pStyle w:val="TAC"/>
            </w:pPr>
          </w:p>
        </w:tc>
      </w:tr>
      <w:tr w:rsidR="009A4249" w:rsidRPr="001A103B" w14:paraId="1966A54C"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039EA9E7" w14:textId="77777777" w:rsidR="009A4249" w:rsidRPr="001A103B" w:rsidRDefault="009A4249" w:rsidP="009A4249">
            <w:pPr>
              <w:pStyle w:val="TAC"/>
            </w:pPr>
            <w:r w:rsidRPr="001A103B">
              <w:t>n77</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8E8C72D"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152DF56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F2BFAD6"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542A0B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1D2098"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0782808"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CA4995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219A8D2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126952B"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03577B4" w14:textId="77777777" w:rsidR="009A4249" w:rsidRPr="001A103B" w:rsidRDefault="009A4249" w:rsidP="009A4249"/>
        </w:tc>
        <w:tc>
          <w:tcPr>
            <w:tcW w:w="348" w:type="pct"/>
            <w:tcBorders>
              <w:top w:val="single" w:sz="4" w:space="0" w:color="auto"/>
              <w:left w:val="single" w:sz="4" w:space="0" w:color="auto"/>
              <w:bottom w:val="single" w:sz="4" w:space="0" w:color="auto"/>
              <w:right w:val="single" w:sz="4" w:space="0" w:color="auto"/>
            </w:tcBorders>
          </w:tcPr>
          <w:p w14:paraId="1E3DE92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825DF1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FED96B4"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8BB6D8E" w14:textId="77777777" w:rsidR="009A4249" w:rsidRPr="001A103B" w:rsidRDefault="009A4249" w:rsidP="009A4249">
            <w:pPr>
              <w:pStyle w:val="TAC"/>
            </w:pPr>
          </w:p>
        </w:tc>
      </w:tr>
      <w:tr w:rsidR="009A4249" w:rsidRPr="001A103B" w14:paraId="1E251DC9"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01DB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DE1C04A"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389AAE8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1271EA2"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4CEE44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019215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F209F1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184B7D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B8E3FBA"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3B2F7D04"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7DBD00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6C79021" w14:textId="77777777" w:rsidR="009A4249" w:rsidRPr="001A103B" w:rsidRDefault="009A4249" w:rsidP="009A4249">
            <w:pPr>
              <w:pStyle w:val="TAC"/>
            </w:pPr>
            <w:r w:rsidRPr="001A103B">
              <w:t>Yes</w:t>
            </w:r>
            <w:r w:rsidRPr="001A103B">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20F10CB2"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5A80BFCF" w14:textId="77777777" w:rsidR="009A4249" w:rsidRPr="001A103B" w:rsidRDefault="009A4249" w:rsidP="009A4249">
            <w:pPr>
              <w:pStyle w:val="TAC"/>
              <w:rPr>
                <w:rFonts w:eastAsia="DengXian"/>
                <w:lang w:eastAsia="zh-CN"/>
              </w:rPr>
            </w:pPr>
            <w:r w:rsidRPr="001A103B">
              <w:rPr>
                <w:rFonts w:eastAsia="DengXian"/>
                <w:lang w:eastAsia="zh-CN"/>
              </w:rPr>
              <w:t>Yes</w:t>
            </w:r>
            <w:r w:rsidRPr="001A103B">
              <w:rPr>
                <w:vertAlign w:val="superscript"/>
              </w:rPr>
              <w:t>10</w:t>
            </w:r>
          </w:p>
        </w:tc>
        <w:tc>
          <w:tcPr>
            <w:tcW w:w="313" w:type="pct"/>
            <w:tcBorders>
              <w:top w:val="single" w:sz="4" w:space="0" w:color="auto"/>
              <w:left w:val="single" w:sz="4" w:space="0" w:color="auto"/>
              <w:bottom w:val="single" w:sz="4" w:space="0" w:color="auto"/>
              <w:right w:val="single" w:sz="4" w:space="0" w:color="auto"/>
            </w:tcBorders>
            <w:hideMark/>
          </w:tcPr>
          <w:p w14:paraId="184B5C6A" w14:textId="77777777" w:rsidR="009A4249" w:rsidRPr="001A103B" w:rsidRDefault="009A4249" w:rsidP="009A4249">
            <w:pPr>
              <w:pStyle w:val="TAC"/>
            </w:pPr>
            <w:r w:rsidRPr="001A103B">
              <w:t>Yes</w:t>
            </w:r>
          </w:p>
        </w:tc>
      </w:tr>
      <w:tr w:rsidR="009A4249" w:rsidRPr="001A103B" w14:paraId="4EC2B20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F4623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A699D2C"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0BF60C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8EF6F55"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48ED19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60B7328"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04DB58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03AAAE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5BB411B"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BBD4C7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82BA97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2E11A056" w14:textId="77777777" w:rsidR="009A4249" w:rsidRPr="001A103B" w:rsidRDefault="009A4249" w:rsidP="009A4249">
            <w:pPr>
              <w:pStyle w:val="TAC"/>
            </w:pPr>
            <w:r w:rsidRPr="001A103B">
              <w:t>Yes</w:t>
            </w:r>
            <w:r w:rsidRPr="001A103B">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7540D61C"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5362EC54" w14:textId="77777777" w:rsidR="009A4249" w:rsidRPr="001A103B" w:rsidRDefault="009A4249" w:rsidP="009A4249">
            <w:pPr>
              <w:pStyle w:val="TAC"/>
              <w:rPr>
                <w:rFonts w:eastAsia="DengXian"/>
                <w:lang w:eastAsia="zh-CN"/>
              </w:rPr>
            </w:pPr>
            <w:r w:rsidRPr="001A103B">
              <w:rPr>
                <w:rFonts w:eastAsia="DengXian"/>
                <w:lang w:eastAsia="zh-CN"/>
              </w:rPr>
              <w:t>Yes</w:t>
            </w:r>
            <w:r w:rsidRPr="001A103B">
              <w:rPr>
                <w:vertAlign w:val="superscript"/>
              </w:rPr>
              <w:t>10</w:t>
            </w:r>
          </w:p>
        </w:tc>
        <w:tc>
          <w:tcPr>
            <w:tcW w:w="313" w:type="pct"/>
            <w:tcBorders>
              <w:top w:val="single" w:sz="4" w:space="0" w:color="auto"/>
              <w:left w:val="single" w:sz="4" w:space="0" w:color="auto"/>
              <w:bottom w:val="single" w:sz="4" w:space="0" w:color="auto"/>
              <w:right w:val="single" w:sz="4" w:space="0" w:color="auto"/>
            </w:tcBorders>
            <w:hideMark/>
          </w:tcPr>
          <w:p w14:paraId="15112B9C" w14:textId="77777777" w:rsidR="009A4249" w:rsidRPr="001A103B" w:rsidRDefault="009A4249" w:rsidP="009A4249">
            <w:pPr>
              <w:pStyle w:val="TAC"/>
            </w:pPr>
            <w:r w:rsidRPr="001A103B">
              <w:t>Yes</w:t>
            </w:r>
          </w:p>
        </w:tc>
      </w:tr>
      <w:tr w:rsidR="009A4249" w:rsidRPr="001A103B" w14:paraId="40EE717A"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1E346C6B" w14:textId="77777777" w:rsidR="009A4249" w:rsidRPr="001A103B" w:rsidRDefault="009A4249" w:rsidP="009A4249">
            <w:pPr>
              <w:pStyle w:val="TAC"/>
            </w:pPr>
            <w:r w:rsidRPr="001A103B">
              <w:t>n78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C300F5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3AC9B84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67B03C2F"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F01CB96"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2EC24A4"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84677D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326FC81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55C36E2"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3DB240B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A6A54D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C44E50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138813"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A5819C5"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0E15E60" w14:textId="77777777" w:rsidR="009A4249" w:rsidRPr="001A103B" w:rsidRDefault="009A4249" w:rsidP="009A4249">
            <w:pPr>
              <w:pStyle w:val="TAC"/>
            </w:pPr>
          </w:p>
        </w:tc>
      </w:tr>
      <w:tr w:rsidR="009A4249" w:rsidRPr="001A103B" w14:paraId="492349D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841EA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599A604"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282D91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00D042C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09F38F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75A3A8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B84DCB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314E3E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7377D2F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6E4EA21"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6F6C7D6"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645D1A08" w14:textId="77777777" w:rsidR="009A4249" w:rsidRPr="001A103B" w:rsidRDefault="009A4249" w:rsidP="009A4249">
            <w:pPr>
              <w:pStyle w:val="TAC"/>
            </w:pPr>
            <w:r w:rsidRPr="001A103B">
              <w:t>Yes</w:t>
            </w:r>
            <w:r w:rsidRPr="001A103B">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62BC9512"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77AFD084" w14:textId="77777777" w:rsidR="009A4249" w:rsidRPr="001A103B" w:rsidRDefault="009A4249" w:rsidP="009A4249">
            <w:pPr>
              <w:pStyle w:val="TAC"/>
              <w:rPr>
                <w:rFonts w:eastAsia="DengXian"/>
                <w:lang w:eastAsia="zh-CN"/>
              </w:rPr>
            </w:pPr>
            <w:r w:rsidRPr="001A103B">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2EDF5742" w14:textId="77777777" w:rsidR="009A4249" w:rsidRPr="001A103B" w:rsidRDefault="009A4249" w:rsidP="009A4249">
            <w:pPr>
              <w:pStyle w:val="TAC"/>
            </w:pPr>
            <w:r w:rsidRPr="001A103B">
              <w:t>Yes</w:t>
            </w:r>
          </w:p>
        </w:tc>
      </w:tr>
      <w:tr w:rsidR="009A4249" w:rsidRPr="001A103B" w14:paraId="0C65E35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D4357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D13DBD8"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4DE5972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7BE3A686"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778653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0CF65EB"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F859CAB"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3D8441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AB8AC2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9B020F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4EC84C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0AFC926" w14:textId="77777777" w:rsidR="009A4249" w:rsidRPr="001A103B" w:rsidRDefault="009A4249" w:rsidP="009A4249">
            <w:pPr>
              <w:pStyle w:val="TAC"/>
            </w:pPr>
            <w:r w:rsidRPr="001A103B">
              <w:t>Yes</w:t>
            </w:r>
            <w:r w:rsidRPr="001A103B">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62C48973"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28D9E808" w14:textId="77777777" w:rsidR="009A4249" w:rsidRPr="001A103B" w:rsidRDefault="009A4249" w:rsidP="009A4249">
            <w:pPr>
              <w:pStyle w:val="TAC"/>
              <w:rPr>
                <w:rFonts w:eastAsia="DengXian"/>
                <w:lang w:eastAsia="zh-CN"/>
              </w:rPr>
            </w:pPr>
            <w:r w:rsidRPr="001A103B">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4AA739EC" w14:textId="77777777" w:rsidR="009A4249" w:rsidRPr="001A103B" w:rsidRDefault="009A4249" w:rsidP="009A4249">
            <w:pPr>
              <w:pStyle w:val="TAC"/>
            </w:pPr>
            <w:r w:rsidRPr="001A103B">
              <w:t>Yes</w:t>
            </w:r>
          </w:p>
        </w:tc>
      </w:tr>
      <w:tr w:rsidR="009A4249" w:rsidRPr="001A103B" w14:paraId="715A15A5"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3BD004FB" w14:textId="77777777" w:rsidR="009A4249" w:rsidRPr="001A103B" w:rsidRDefault="009A4249" w:rsidP="009A4249">
            <w:pPr>
              <w:pStyle w:val="TAC"/>
            </w:pPr>
            <w:r w:rsidRPr="001A103B">
              <w:t>n79</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65BF2BE"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007C298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6521D53"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73BC79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B654B1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7FDA923"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794E750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1EBD10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EBDCFD4"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2DAE84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30D099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634AE2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E09198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E244AE6" w14:textId="77777777" w:rsidR="009A4249" w:rsidRPr="001A103B" w:rsidRDefault="009A4249" w:rsidP="009A4249">
            <w:pPr>
              <w:pStyle w:val="TAC"/>
            </w:pPr>
          </w:p>
        </w:tc>
      </w:tr>
      <w:tr w:rsidR="009A4249" w:rsidRPr="001A103B" w14:paraId="091CEAE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D4EB5"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BC141A8"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0000A3F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39E538E"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BF843D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5004F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DA905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1DFCD3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61D19E7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1B9E884"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1419F842"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4355A97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4852D129"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2C2EDBB3" w14:textId="77777777" w:rsidR="009A4249" w:rsidRPr="001A103B" w:rsidRDefault="009A4249" w:rsidP="009A4249"/>
        </w:tc>
        <w:tc>
          <w:tcPr>
            <w:tcW w:w="313" w:type="pct"/>
            <w:tcBorders>
              <w:top w:val="single" w:sz="4" w:space="0" w:color="auto"/>
              <w:left w:val="single" w:sz="4" w:space="0" w:color="auto"/>
              <w:bottom w:val="single" w:sz="4" w:space="0" w:color="auto"/>
              <w:right w:val="single" w:sz="4" w:space="0" w:color="auto"/>
            </w:tcBorders>
            <w:hideMark/>
          </w:tcPr>
          <w:p w14:paraId="1CAF38A6" w14:textId="77777777" w:rsidR="009A4249" w:rsidRPr="001A103B" w:rsidRDefault="009A4249" w:rsidP="009A4249">
            <w:pPr>
              <w:pStyle w:val="TAC"/>
            </w:pPr>
            <w:r w:rsidRPr="001A103B">
              <w:t>Yes</w:t>
            </w:r>
          </w:p>
        </w:tc>
      </w:tr>
      <w:tr w:rsidR="009A4249" w:rsidRPr="001A103B" w14:paraId="577EBFA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BAAE2"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E875E37"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A36541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1442C8E"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F6DFA4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9278CE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562D3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E1243C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3DBF1DF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67ED12B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CF4316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0F1903D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4DB5B98E"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4F9C63FD" w14:textId="77777777" w:rsidR="009A4249" w:rsidRPr="001A103B" w:rsidRDefault="009A4249" w:rsidP="009A4249"/>
        </w:tc>
        <w:tc>
          <w:tcPr>
            <w:tcW w:w="313" w:type="pct"/>
            <w:tcBorders>
              <w:top w:val="single" w:sz="4" w:space="0" w:color="auto"/>
              <w:left w:val="single" w:sz="4" w:space="0" w:color="auto"/>
              <w:bottom w:val="single" w:sz="4" w:space="0" w:color="auto"/>
              <w:right w:val="single" w:sz="4" w:space="0" w:color="auto"/>
            </w:tcBorders>
            <w:hideMark/>
          </w:tcPr>
          <w:p w14:paraId="3DB4ADDD" w14:textId="77777777" w:rsidR="009A4249" w:rsidRPr="001A103B" w:rsidRDefault="009A4249" w:rsidP="009A4249">
            <w:pPr>
              <w:pStyle w:val="TAC"/>
            </w:pPr>
            <w:r w:rsidRPr="001A103B">
              <w:t>Yes</w:t>
            </w:r>
          </w:p>
        </w:tc>
      </w:tr>
      <w:tr w:rsidR="009A4249" w:rsidRPr="001A103B" w14:paraId="7BFF2398" w14:textId="77777777" w:rsidTr="00425CB9">
        <w:trPr>
          <w:trHeight w:val="256"/>
          <w:jc w:val="center"/>
        </w:trPr>
        <w:tc>
          <w:tcPr>
            <w:tcW w:w="351" w:type="pct"/>
            <w:vMerge w:val="restart"/>
            <w:tcBorders>
              <w:top w:val="single" w:sz="4" w:space="0" w:color="auto"/>
              <w:left w:val="single" w:sz="4" w:space="0" w:color="auto"/>
              <w:right w:val="single" w:sz="4" w:space="0" w:color="auto"/>
            </w:tcBorders>
          </w:tcPr>
          <w:p w14:paraId="348BC86E" w14:textId="77777777" w:rsidR="009A4249" w:rsidRPr="001A103B" w:rsidRDefault="009A4249" w:rsidP="009A4249">
            <w:pPr>
              <w:pStyle w:val="TAC"/>
            </w:pPr>
            <w:r w:rsidRPr="001A103B">
              <w:t>n53</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194FE7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7BF351FA"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09CE4E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5E070A5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25DA2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A2E8C0A"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6BF4A3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38F70C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E7719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9FD972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09BAEB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F89B71C"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71427BD8"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1E960309" w14:textId="77777777" w:rsidR="009A4249" w:rsidRPr="001A103B" w:rsidRDefault="009A4249" w:rsidP="009A4249">
            <w:pPr>
              <w:pStyle w:val="TAC"/>
            </w:pPr>
          </w:p>
        </w:tc>
      </w:tr>
      <w:tr w:rsidR="009A4249" w:rsidRPr="001A103B" w14:paraId="6B17FA2F" w14:textId="77777777" w:rsidTr="00425CB9">
        <w:trPr>
          <w:trHeight w:val="225"/>
          <w:jc w:val="center"/>
        </w:trPr>
        <w:tc>
          <w:tcPr>
            <w:tcW w:w="351" w:type="pct"/>
            <w:vMerge/>
            <w:tcBorders>
              <w:left w:val="single" w:sz="4" w:space="0" w:color="auto"/>
              <w:right w:val="single" w:sz="4" w:space="0" w:color="auto"/>
            </w:tcBorders>
            <w:vAlign w:val="center"/>
          </w:tcPr>
          <w:p w14:paraId="06056852" w14:textId="77777777" w:rsidR="009A4249" w:rsidRPr="001A103B" w:rsidRDefault="009A4249" w:rsidP="009A4249">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87FCD0F" w14:textId="77777777" w:rsidR="009A4249" w:rsidRPr="001A103B" w:rsidRDefault="009A4249" w:rsidP="009A4249">
            <w:pPr>
              <w:pStyle w:val="TAC"/>
            </w:pPr>
            <w:r w:rsidRPr="001A103B">
              <w:rPr>
                <w:rFonts w:eastAsia="SimSun"/>
              </w:rPr>
              <w:t>30</w:t>
            </w:r>
          </w:p>
        </w:tc>
        <w:tc>
          <w:tcPr>
            <w:tcW w:w="312" w:type="pct"/>
            <w:tcBorders>
              <w:top w:val="single" w:sz="4" w:space="0" w:color="auto"/>
              <w:left w:val="single" w:sz="4" w:space="0" w:color="auto"/>
              <w:bottom w:val="single" w:sz="4" w:space="0" w:color="auto"/>
              <w:right w:val="single" w:sz="4" w:space="0" w:color="auto"/>
            </w:tcBorders>
          </w:tcPr>
          <w:p w14:paraId="79EA85E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520A7E5" w14:textId="77777777" w:rsidR="009A4249" w:rsidRPr="001A103B" w:rsidRDefault="009A4249" w:rsidP="009A4249">
            <w:pPr>
              <w:pStyle w:val="TAC"/>
            </w:pPr>
            <w:r w:rsidRPr="001A103B">
              <w:rPr>
                <w:rFonts w:eastAsia="SimSun"/>
              </w:rPr>
              <w:t>Yes</w:t>
            </w:r>
          </w:p>
        </w:tc>
        <w:tc>
          <w:tcPr>
            <w:tcW w:w="309" w:type="pct"/>
            <w:tcBorders>
              <w:top w:val="single" w:sz="4" w:space="0" w:color="auto"/>
              <w:left w:val="single" w:sz="4" w:space="0" w:color="auto"/>
              <w:bottom w:val="single" w:sz="4" w:space="0" w:color="auto"/>
              <w:right w:val="single" w:sz="4" w:space="0" w:color="auto"/>
            </w:tcBorders>
            <w:vAlign w:val="center"/>
          </w:tcPr>
          <w:p w14:paraId="40D5CB1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4DD157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08D1D1F"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0A2EC2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54A6F5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9ED21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EDD87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596954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CEA10FA"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5A99F92C"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5FF8E938" w14:textId="77777777" w:rsidR="009A4249" w:rsidRPr="001A103B" w:rsidRDefault="009A4249" w:rsidP="009A4249">
            <w:pPr>
              <w:pStyle w:val="TAC"/>
            </w:pPr>
          </w:p>
        </w:tc>
      </w:tr>
      <w:tr w:rsidR="009A4249" w:rsidRPr="001A103B" w14:paraId="3027F29C" w14:textId="77777777" w:rsidTr="00425CB9">
        <w:trPr>
          <w:trHeight w:val="225"/>
          <w:jc w:val="center"/>
        </w:trPr>
        <w:tc>
          <w:tcPr>
            <w:tcW w:w="351" w:type="pct"/>
            <w:vMerge/>
            <w:tcBorders>
              <w:left w:val="single" w:sz="4" w:space="0" w:color="auto"/>
              <w:bottom w:val="single" w:sz="4" w:space="0" w:color="auto"/>
              <w:right w:val="single" w:sz="4" w:space="0" w:color="auto"/>
            </w:tcBorders>
            <w:vAlign w:val="center"/>
          </w:tcPr>
          <w:p w14:paraId="11E5CC0C" w14:textId="77777777" w:rsidR="009A4249" w:rsidRPr="001A103B" w:rsidRDefault="009A4249" w:rsidP="009A4249">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7D19C49" w14:textId="77777777" w:rsidR="009A4249" w:rsidRPr="001A103B" w:rsidRDefault="009A4249" w:rsidP="009A4249">
            <w:pPr>
              <w:pStyle w:val="TAC"/>
            </w:pPr>
            <w:r w:rsidRPr="001A103B">
              <w:rPr>
                <w:rFonts w:eastAsia="SimSun"/>
              </w:rPr>
              <w:t>60</w:t>
            </w:r>
          </w:p>
        </w:tc>
        <w:tc>
          <w:tcPr>
            <w:tcW w:w="312" w:type="pct"/>
            <w:tcBorders>
              <w:top w:val="single" w:sz="4" w:space="0" w:color="auto"/>
              <w:left w:val="single" w:sz="4" w:space="0" w:color="auto"/>
              <w:bottom w:val="single" w:sz="4" w:space="0" w:color="auto"/>
              <w:right w:val="single" w:sz="4" w:space="0" w:color="auto"/>
            </w:tcBorders>
          </w:tcPr>
          <w:p w14:paraId="7F6571A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1C5613D" w14:textId="77777777" w:rsidR="009A4249" w:rsidRPr="001A103B" w:rsidRDefault="009A4249" w:rsidP="009A4249">
            <w:pPr>
              <w:pStyle w:val="TAC"/>
            </w:pPr>
            <w:r w:rsidRPr="001A103B">
              <w:rPr>
                <w:rFonts w:eastAsia="SimSun"/>
              </w:rPr>
              <w:t>Yes</w:t>
            </w:r>
          </w:p>
        </w:tc>
        <w:tc>
          <w:tcPr>
            <w:tcW w:w="309" w:type="pct"/>
            <w:tcBorders>
              <w:top w:val="single" w:sz="4" w:space="0" w:color="auto"/>
              <w:left w:val="single" w:sz="4" w:space="0" w:color="auto"/>
              <w:bottom w:val="single" w:sz="4" w:space="0" w:color="auto"/>
              <w:right w:val="single" w:sz="4" w:space="0" w:color="auto"/>
            </w:tcBorders>
            <w:vAlign w:val="center"/>
          </w:tcPr>
          <w:p w14:paraId="3C30581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5AF8E9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FD3D52"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0265B2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A84351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F4D31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524A1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AF0DAB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503D5E8"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6F31F1EE"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6A1B30B1" w14:textId="77777777" w:rsidR="009A4249" w:rsidRPr="001A103B" w:rsidRDefault="009A4249" w:rsidP="009A4249">
            <w:pPr>
              <w:pStyle w:val="TAC"/>
            </w:pPr>
          </w:p>
        </w:tc>
      </w:tr>
      <w:tr w:rsidR="009A4249" w:rsidRPr="001A103B" w14:paraId="755CABC1"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07930B44" w14:textId="77777777" w:rsidR="009A4249" w:rsidRPr="001A103B" w:rsidRDefault="009A4249" w:rsidP="009A4249">
            <w:pPr>
              <w:pStyle w:val="TAC"/>
            </w:pPr>
            <w:r w:rsidRPr="001A103B">
              <w:t>n80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F23D2D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0C5C899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516B5D3"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34A4F4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4D0E2D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C9A14FC" w14:textId="77777777" w:rsidR="009A4249" w:rsidRPr="001A103B" w:rsidRDefault="009A4249" w:rsidP="009A424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4E23F61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54A3C0F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92DC46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D5727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696575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0A273D5"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342A58C"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ED5A661" w14:textId="77777777" w:rsidR="009A4249" w:rsidRPr="001A103B" w:rsidRDefault="009A4249" w:rsidP="009A4249">
            <w:pPr>
              <w:pStyle w:val="TAC"/>
            </w:pPr>
          </w:p>
        </w:tc>
      </w:tr>
      <w:tr w:rsidR="009A4249" w:rsidRPr="001A103B" w14:paraId="60BF049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36071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6BBFB6A"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04A8F28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06D7A96"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304C04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8506FCE"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0DE04C8" w14:textId="77777777" w:rsidR="009A4249" w:rsidRPr="001A103B" w:rsidRDefault="009A4249" w:rsidP="009A424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706A496A"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388F62C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CCCB6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A3EBD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19C2EA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FB6FE22"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A40380B"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CB2C1BC" w14:textId="77777777" w:rsidR="009A4249" w:rsidRPr="001A103B" w:rsidRDefault="009A4249" w:rsidP="009A4249">
            <w:pPr>
              <w:pStyle w:val="TAC"/>
            </w:pPr>
          </w:p>
        </w:tc>
      </w:tr>
      <w:tr w:rsidR="009A4249" w:rsidRPr="001A103B" w14:paraId="15897B0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EFC27"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EBC36F8"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6595708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310BD4B9"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DEC8E9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726A7A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0FA43A6" w14:textId="77777777" w:rsidR="009A4249" w:rsidRPr="001A103B" w:rsidRDefault="009A4249" w:rsidP="009A424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2C0227E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69C262C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5512A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7BAB6F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109F11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7273D2"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2D1F3F7"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B8918CE" w14:textId="77777777" w:rsidR="009A4249" w:rsidRPr="001A103B" w:rsidRDefault="009A4249" w:rsidP="009A4249">
            <w:pPr>
              <w:pStyle w:val="TAC"/>
            </w:pPr>
          </w:p>
        </w:tc>
      </w:tr>
      <w:tr w:rsidR="009A4249" w:rsidRPr="001A103B" w14:paraId="5B250A1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56411CAC" w14:textId="77777777" w:rsidR="009A4249" w:rsidRPr="001A103B" w:rsidRDefault="009A4249" w:rsidP="009A4249">
            <w:pPr>
              <w:pStyle w:val="TAC"/>
            </w:pPr>
            <w:r w:rsidRPr="001A103B">
              <w:t>n81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AF5D29F"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39DD2F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8B2FFD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60E624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0DC2E7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9EF05FD"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31C5795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CC4AC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5CB3A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E64793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F8AF64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1166CE3"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45C26AA"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E443EAB" w14:textId="77777777" w:rsidR="009A4249" w:rsidRPr="001A103B" w:rsidRDefault="009A4249" w:rsidP="009A4249">
            <w:pPr>
              <w:pStyle w:val="TAC"/>
            </w:pPr>
          </w:p>
        </w:tc>
      </w:tr>
      <w:tr w:rsidR="009A4249" w:rsidRPr="001A103B" w14:paraId="7E5840A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006095"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485FA44"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42DEB6C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7516D35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7B6DC1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D273C3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53D2713"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610E6B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170842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8B8FE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1D98A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F75BD1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2E422AD"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5132256"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A190EC5" w14:textId="77777777" w:rsidR="009A4249" w:rsidRPr="001A103B" w:rsidRDefault="009A4249" w:rsidP="009A4249">
            <w:pPr>
              <w:pStyle w:val="TAC"/>
            </w:pPr>
          </w:p>
        </w:tc>
      </w:tr>
      <w:tr w:rsidR="009A4249" w:rsidRPr="001A103B" w14:paraId="5C1EECA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B5438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6EB50A7"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7C81F79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105909D"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6D89A8A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517214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3644CC6"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9E239A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6CB4B2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00E346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FD90E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9AD22A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16F247"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5595B9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01AB858" w14:textId="77777777" w:rsidR="009A4249" w:rsidRPr="001A103B" w:rsidRDefault="009A4249" w:rsidP="009A4249">
            <w:pPr>
              <w:pStyle w:val="TAC"/>
            </w:pPr>
          </w:p>
        </w:tc>
      </w:tr>
      <w:tr w:rsidR="009A4249" w:rsidRPr="001A103B" w14:paraId="73A956E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296A611F" w14:textId="77777777" w:rsidR="009A4249" w:rsidRPr="001A103B" w:rsidRDefault="009A4249" w:rsidP="009A4249">
            <w:pPr>
              <w:pStyle w:val="TAC"/>
            </w:pPr>
            <w:r w:rsidRPr="001A103B">
              <w:t>n82</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11CA58B"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307CA0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CDEEE47"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F67CB0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E4659F"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41B405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47FBFD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3F06A1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923926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B5732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00EABD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E3B57D"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3B680CF"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B785D8B" w14:textId="77777777" w:rsidR="009A4249" w:rsidRPr="001A103B" w:rsidRDefault="009A4249" w:rsidP="009A4249">
            <w:pPr>
              <w:pStyle w:val="TAC"/>
            </w:pPr>
          </w:p>
        </w:tc>
      </w:tr>
      <w:tr w:rsidR="009A4249" w:rsidRPr="001A103B" w14:paraId="049E299D"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747EA"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50EA2D0"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4D88F85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1AAC7907"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5ABBD5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88B642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68D48A9"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529733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2357CB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8FF394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4416E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92E8C4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C8782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AB56FE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D91FCDB" w14:textId="77777777" w:rsidR="009A4249" w:rsidRPr="001A103B" w:rsidRDefault="009A4249" w:rsidP="009A4249">
            <w:pPr>
              <w:pStyle w:val="TAC"/>
            </w:pPr>
          </w:p>
        </w:tc>
      </w:tr>
      <w:tr w:rsidR="009A4249" w:rsidRPr="001A103B" w14:paraId="72D566D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F2D8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5723E14"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AC45B4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9EEC713"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8580FA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55D34F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C4A8AA"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A87548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4C39A6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F078B4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F771A8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74190E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9618C85"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E589B8A"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853D313" w14:textId="77777777" w:rsidR="009A4249" w:rsidRPr="001A103B" w:rsidRDefault="009A4249" w:rsidP="009A4249">
            <w:pPr>
              <w:pStyle w:val="TAC"/>
            </w:pPr>
          </w:p>
        </w:tc>
      </w:tr>
      <w:tr w:rsidR="009A4249" w:rsidRPr="001A103B" w14:paraId="17CC201D"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7FD7A90F" w14:textId="77777777" w:rsidR="009A4249" w:rsidRPr="001A103B" w:rsidRDefault="009A4249" w:rsidP="009A4249">
            <w:pPr>
              <w:pStyle w:val="TAC"/>
            </w:pPr>
            <w:r w:rsidRPr="001A103B">
              <w:lastRenderedPageBreak/>
              <w:t>n83</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F7DABFF"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33C1FBD"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49A8827"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76608A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065AE66"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7E07BD0"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9FA9EAC" w14:textId="77B436EE" w:rsidR="009A4249" w:rsidRPr="001A103B" w:rsidRDefault="009A4249" w:rsidP="009A4249">
            <w:pPr>
              <w:pStyle w:val="TAC"/>
            </w:pPr>
            <w:r w:rsidRPr="001A103B">
              <w:rPr>
                <w:lang w:eastAsia="zh-CN"/>
              </w:rPr>
              <w:t>Yes</w:t>
            </w:r>
            <w:r w:rsidRPr="001A103B">
              <w:rPr>
                <w:vertAlign w:val="superscript"/>
                <w:lang w:eastAsia="zh-CN"/>
              </w:rPr>
              <w:t>9</w:t>
            </w:r>
          </w:p>
        </w:tc>
        <w:tc>
          <w:tcPr>
            <w:tcW w:w="348" w:type="pct"/>
            <w:tcBorders>
              <w:top w:val="single" w:sz="4" w:space="0" w:color="auto"/>
              <w:left w:val="single" w:sz="4" w:space="0" w:color="auto"/>
              <w:bottom w:val="single" w:sz="4" w:space="0" w:color="auto"/>
              <w:right w:val="single" w:sz="4" w:space="0" w:color="auto"/>
            </w:tcBorders>
            <w:vAlign w:val="center"/>
          </w:tcPr>
          <w:p w14:paraId="2EA60A9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F1487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755EC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4AC30EC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81AD19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7E6896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231490B" w14:textId="77777777" w:rsidR="009A4249" w:rsidRPr="001A103B" w:rsidRDefault="009A4249" w:rsidP="009A4249">
            <w:pPr>
              <w:pStyle w:val="TAC"/>
            </w:pPr>
          </w:p>
        </w:tc>
      </w:tr>
      <w:tr w:rsidR="009A4249" w:rsidRPr="001A103B" w14:paraId="5C06558B"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8A858"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A5EE719"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65D48D9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64895BA"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9A4B91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F5C995E"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E747CF9"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5EB1D6B" w14:textId="57AC4CDC" w:rsidR="009A4249" w:rsidRPr="001A103B" w:rsidRDefault="009A4249" w:rsidP="009A4249">
            <w:pPr>
              <w:pStyle w:val="TAC"/>
            </w:pPr>
            <w:r w:rsidRPr="001A103B">
              <w:rPr>
                <w:lang w:eastAsia="zh-CN"/>
              </w:rPr>
              <w:t>Yes</w:t>
            </w:r>
            <w:r w:rsidRPr="001A103B">
              <w:rPr>
                <w:vertAlign w:val="superscript"/>
                <w:lang w:eastAsia="zh-CN"/>
              </w:rPr>
              <w:t>9</w:t>
            </w:r>
          </w:p>
        </w:tc>
        <w:tc>
          <w:tcPr>
            <w:tcW w:w="348" w:type="pct"/>
            <w:tcBorders>
              <w:top w:val="single" w:sz="4" w:space="0" w:color="auto"/>
              <w:left w:val="single" w:sz="4" w:space="0" w:color="auto"/>
              <w:bottom w:val="single" w:sz="4" w:space="0" w:color="auto"/>
              <w:right w:val="single" w:sz="4" w:space="0" w:color="auto"/>
            </w:tcBorders>
            <w:vAlign w:val="center"/>
          </w:tcPr>
          <w:p w14:paraId="67D47E3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DFAF6D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FDCA7C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4F1CE83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06448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27EC24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3EF3D10" w14:textId="77777777" w:rsidR="009A4249" w:rsidRPr="001A103B" w:rsidRDefault="009A4249" w:rsidP="009A4249">
            <w:pPr>
              <w:pStyle w:val="TAC"/>
            </w:pPr>
          </w:p>
        </w:tc>
      </w:tr>
      <w:tr w:rsidR="009A4249" w:rsidRPr="001A103B" w14:paraId="02C40F2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CA15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19588E0"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70B0DB4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BDA28AF"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B57AA6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D30E95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8738F3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44ABD3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24A180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F88F36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3EF747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454BBB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B279A7"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6F1E685"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925308A" w14:textId="77777777" w:rsidR="009A4249" w:rsidRPr="001A103B" w:rsidRDefault="009A4249" w:rsidP="009A4249">
            <w:pPr>
              <w:pStyle w:val="TAC"/>
            </w:pPr>
          </w:p>
        </w:tc>
      </w:tr>
      <w:tr w:rsidR="009A4249" w:rsidRPr="001A103B" w14:paraId="33FA4B87" w14:textId="77777777" w:rsidTr="001A103B">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3685152B" w14:textId="77777777" w:rsidR="009A4249" w:rsidRPr="001A103B" w:rsidRDefault="009A4249" w:rsidP="009A4249">
            <w:pPr>
              <w:pStyle w:val="TAC"/>
            </w:pPr>
            <w:r w:rsidRPr="001A103B">
              <w:t>n84</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A89E49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07138120"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24D5D4D"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D01210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F5DAD8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7D75B59" w14:textId="359EB013" w:rsidR="009A4249" w:rsidRPr="001A103B" w:rsidRDefault="009A4249" w:rsidP="009A4249">
            <w:pPr>
              <w:pStyle w:val="TAC"/>
            </w:pPr>
            <w:r w:rsidRPr="001A103B">
              <w:rPr>
                <w:rFonts w:eastAsia="Yu Mincho"/>
              </w:rPr>
              <w:t>Yes</w:t>
            </w:r>
          </w:p>
        </w:tc>
        <w:tc>
          <w:tcPr>
            <w:tcW w:w="365" w:type="pct"/>
            <w:tcBorders>
              <w:top w:val="single" w:sz="4" w:space="0" w:color="auto"/>
              <w:left w:val="single" w:sz="4" w:space="0" w:color="auto"/>
              <w:bottom w:val="single" w:sz="4" w:space="0" w:color="auto"/>
              <w:right w:val="single" w:sz="4" w:space="0" w:color="auto"/>
            </w:tcBorders>
            <w:vAlign w:val="center"/>
          </w:tcPr>
          <w:p w14:paraId="1BD86BD5" w14:textId="23D5A032"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vAlign w:val="center"/>
          </w:tcPr>
          <w:p w14:paraId="58AD7FA7" w14:textId="556F691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13070921" w14:textId="2E1F89C6"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FF5FA3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A8C4DB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8F5C59"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DD6928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BBF4657" w14:textId="77777777" w:rsidR="009A4249" w:rsidRPr="001A103B" w:rsidRDefault="009A4249" w:rsidP="009A4249">
            <w:pPr>
              <w:pStyle w:val="TAC"/>
            </w:pPr>
          </w:p>
        </w:tc>
      </w:tr>
      <w:tr w:rsidR="009A4249" w:rsidRPr="001A103B" w14:paraId="036139BF" w14:textId="77777777" w:rsidTr="001A103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303E4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9D2FC04"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E1B22C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213349E"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5D66DE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E44502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DC4ACD5" w14:textId="0AF5326C" w:rsidR="009A4249" w:rsidRPr="001A103B" w:rsidRDefault="009A4249" w:rsidP="009A4249">
            <w:pPr>
              <w:pStyle w:val="TAC"/>
            </w:pPr>
            <w:r w:rsidRPr="001A103B">
              <w:rPr>
                <w:rFonts w:eastAsia="Yu Mincho"/>
              </w:rPr>
              <w:t>Yes</w:t>
            </w:r>
          </w:p>
        </w:tc>
        <w:tc>
          <w:tcPr>
            <w:tcW w:w="365" w:type="pct"/>
            <w:tcBorders>
              <w:top w:val="single" w:sz="4" w:space="0" w:color="auto"/>
              <w:left w:val="single" w:sz="4" w:space="0" w:color="auto"/>
              <w:bottom w:val="single" w:sz="4" w:space="0" w:color="auto"/>
              <w:right w:val="single" w:sz="4" w:space="0" w:color="auto"/>
            </w:tcBorders>
            <w:vAlign w:val="center"/>
          </w:tcPr>
          <w:p w14:paraId="6D274317" w14:textId="7B9C0344"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vAlign w:val="center"/>
          </w:tcPr>
          <w:p w14:paraId="1645AFC9" w14:textId="2B364416"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A757130" w14:textId="5BDEC78C"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5683F6A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F99878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F14EB6"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76581F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C36F4FC" w14:textId="77777777" w:rsidR="009A4249" w:rsidRPr="001A103B" w:rsidRDefault="009A4249" w:rsidP="009A4249">
            <w:pPr>
              <w:pStyle w:val="TAC"/>
            </w:pPr>
          </w:p>
        </w:tc>
      </w:tr>
      <w:tr w:rsidR="009A4249" w:rsidRPr="001A103B" w14:paraId="31C24F2E" w14:textId="77777777" w:rsidTr="001A103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F111D4"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245C9C3"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vAlign w:val="center"/>
          </w:tcPr>
          <w:p w14:paraId="1A59E5D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05D3B5E3" w14:textId="77777777" w:rsidR="009A4249" w:rsidRPr="001A103B" w:rsidRDefault="009A4249" w:rsidP="009A4249">
            <w:pPr>
              <w:pStyle w:val="TAC"/>
              <w:rPr>
                <w:rFonts w:eastAsia="DengXian"/>
                <w:lang w:eastAsia="zh-CN"/>
              </w:rPr>
            </w:pPr>
            <w:r w:rsidRPr="001A103B">
              <w:rPr>
                <w:rFonts w:eastAsia="DengXian"/>
                <w:lang w:eastAsia="zh-CN"/>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5F5893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79D4B28"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859315F" w14:textId="0C9A319C" w:rsidR="009A4249" w:rsidRPr="001A103B" w:rsidRDefault="009A4249" w:rsidP="009A424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vAlign w:val="center"/>
          </w:tcPr>
          <w:p w14:paraId="20C7DC4F" w14:textId="126DE8CB"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vAlign w:val="center"/>
          </w:tcPr>
          <w:p w14:paraId="2E5B9186" w14:textId="1D88734A"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9EA9ED2" w14:textId="16BB928F"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8DB894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92F0C7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FEF61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C34CD83"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0BD1B04" w14:textId="77777777" w:rsidR="009A4249" w:rsidRPr="001A103B" w:rsidRDefault="009A4249" w:rsidP="009A4249">
            <w:pPr>
              <w:pStyle w:val="TAC"/>
            </w:pPr>
          </w:p>
        </w:tc>
      </w:tr>
      <w:tr w:rsidR="009A4249" w:rsidRPr="001A103B" w14:paraId="7488B0ED"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6472AD" w14:textId="77777777" w:rsidR="009A4249" w:rsidRPr="001A103B" w:rsidRDefault="009A4249" w:rsidP="009A4249">
            <w:pPr>
              <w:pStyle w:val="TAC"/>
            </w:pPr>
            <w:r w:rsidRPr="001A103B">
              <w:t>n86</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6901DF4"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vAlign w:val="center"/>
            <w:hideMark/>
          </w:tcPr>
          <w:p w14:paraId="71DA01F0"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53894E65"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915C6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4936C02"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6A35B38"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23EF730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41C747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2ABBC9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16DABE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769146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540E946"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641CFE8"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5D2014C" w14:textId="77777777" w:rsidR="009A4249" w:rsidRPr="001A103B" w:rsidRDefault="009A4249" w:rsidP="009A4249">
            <w:pPr>
              <w:pStyle w:val="TAC"/>
            </w:pPr>
          </w:p>
        </w:tc>
      </w:tr>
      <w:tr w:rsidR="009A4249" w:rsidRPr="001A103B" w14:paraId="28BC6FD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858A7"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46DCF84"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vAlign w:val="center"/>
          </w:tcPr>
          <w:p w14:paraId="63BED46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AE7E211"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CD86DC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5F96A8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C798095"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1C46BA6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069FF4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D73E67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25C631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D52C56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6C8612"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D601F1B"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B961BFC" w14:textId="77777777" w:rsidR="009A4249" w:rsidRPr="001A103B" w:rsidRDefault="009A4249" w:rsidP="009A4249">
            <w:pPr>
              <w:pStyle w:val="TAC"/>
            </w:pPr>
          </w:p>
        </w:tc>
      </w:tr>
      <w:tr w:rsidR="009A4249" w:rsidRPr="001A103B" w14:paraId="2A4E0F4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1B1DB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B4EC494"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vAlign w:val="center"/>
          </w:tcPr>
          <w:p w14:paraId="67D81AD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88B537E"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40F065A"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F739506"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028B0FD"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141AC16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179C6E2"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7CFB6B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6A1C34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6CC6B9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B48EEB9"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7FB321C"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ABE1C3C" w14:textId="77777777" w:rsidR="009A4249" w:rsidRPr="001A103B" w:rsidRDefault="009A4249" w:rsidP="009A4249">
            <w:pPr>
              <w:pStyle w:val="TAC"/>
            </w:pPr>
          </w:p>
        </w:tc>
      </w:tr>
      <w:tr w:rsidR="009A4249" w:rsidRPr="001A103B" w14:paraId="43A76AF1" w14:textId="77777777" w:rsidTr="00425CB9">
        <w:trPr>
          <w:trHeight w:val="225"/>
          <w:jc w:val="center"/>
        </w:trPr>
        <w:tc>
          <w:tcPr>
            <w:tcW w:w="0" w:type="auto"/>
            <w:vMerge w:val="restart"/>
            <w:tcBorders>
              <w:top w:val="nil"/>
              <w:left w:val="single" w:sz="4" w:space="0" w:color="auto"/>
              <w:bottom w:val="single" w:sz="4" w:space="0" w:color="auto"/>
              <w:right w:val="single" w:sz="4" w:space="0" w:color="auto"/>
            </w:tcBorders>
            <w:vAlign w:val="center"/>
            <w:hideMark/>
          </w:tcPr>
          <w:p w14:paraId="0FABE1D8" w14:textId="77777777" w:rsidR="009A4249" w:rsidRPr="001A103B" w:rsidRDefault="009A4249" w:rsidP="009A4249">
            <w:pPr>
              <w:pStyle w:val="TAC"/>
            </w:pPr>
            <w:r w:rsidRPr="001A103B">
              <w:rPr>
                <w:rFonts w:eastAsia="DengXian"/>
                <w:lang w:eastAsia="zh-CN"/>
              </w:rPr>
              <w:t>n95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003DBE8" w14:textId="77777777" w:rsidR="009A4249" w:rsidRPr="001A103B" w:rsidRDefault="009A4249" w:rsidP="009A4249">
            <w:pPr>
              <w:pStyle w:val="TAC"/>
            </w:pPr>
            <w:r w:rsidRPr="001A103B">
              <w:rPr>
                <w:rFonts w:eastAsia="Yu Mincho"/>
                <w:lang w:eastAsia="zh-CN"/>
              </w:rPr>
              <w:t>15</w:t>
            </w:r>
          </w:p>
        </w:tc>
        <w:tc>
          <w:tcPr>
            <w:tcW w:w="312" w:type="pct"/>
            <w:tcBorders>
              <w:top w:val="single" w:sz="4" w:space="0" w:color="auto"/>
              <w:left w:val="single" w:sz="4" w:space="0" w:color="auto"/>
              <w:bottom w:val="single" w:sz="4" w:space="0" w:color="auto"/>
              <w:right w:val="single" w:sz="4" w:space="0" w:color="auto"/>
            </w:tcBorders>
            <w:hideMark/>
          </w:tcPr>
          <w:p w14:paraId="3F183537"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1EBE41F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03F58969"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7DA52B1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47379D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1D16B8A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BB790D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C3BCF8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D958F4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DA6DF8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DA091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89CC440"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121AAEF" w14:textId="77777777" w:rsidR="009A4249" w:rsidRPr="001A103B" w:rsidRDefault="009A4249" w:rsidP="009A4249">
            <w:pPr>
              <w:pStyle w:val="TAC"/>
            </w:pPr>
          </w:p>
        </w:tc>
      </w:tr>
      <w:tr w:rsidR="009A4249" w:rsidRPr="001A103B" w14:paraId="34C190CE"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08BE6A68"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C04DCDE" w14:textId="77777777" w:rsidR="009A4249" w:rsidRPr="001A103B" w:rsidRDefault="009A4249" w:rsidP="009A4249">
            <w:pPr>
              <w:pStyle w:val="TAC"/>
            </w:pPr>
            <w:r w:rsidRPr="001A103B">
              <w:rPr>
                <w:rFonts w:eastAsia="Yu Mincho"/>
                <w:lang w:eastAsia="zh-CN"/>
              </w:rPr>
              <w:t>30</w:t>
            </w:r>
          </w:p>
        </w:tc>
        <w:tc>
          <w:tcPr>
            <w:tcW w:w="312" w:type="pct"/>
            <w:tcBorders>
              <w:top w:val="single" w:sz="4" w:space="0" w:color="auto"/>
              <w:left w:val="single" w:sz="4" w:space="0" w:color="auto"/>
              <w:bottom w:val="single" w:sz="4" w:space="0" w:color="auto"/>
              <w:right w:val="single" w:sz="4" w:space="0" w:color="auto"/>
            </w:tcBorders>
          </w:tcPr>
          <w:p w14:paraId="3199F64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7A8911FF"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77846389"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2CEB815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CEE410"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59102FC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D04AED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7B462F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E4691E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458066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FACCAC"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38ADD4C"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1585500" w14:textId="77777777" w:rsidR="009A4249" w:rsidRPr="001A103B" w:rsidRDefault="009A4249" w:rsidP="009A4249">
            <w:pPr>
              <w:pStyle w:val="TAC"/>
            </w:pPr>
          </w:p>
        </w:tc>
      </w:tr>
      <w:tr w:rsidR="009A4249" w:rsidRPr="001A103B" w14:paraId="0880A045"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00DD045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9FBF986" w14:textId="77777777" w:rsidR="009A4249" w:rsidRPr="001A103B" w:rsidRDefault="009A4249" w:rsidP="009A4249">
            <w:pPr>
              <w:pStyle w:val="TAC"/>
            </w:pPr>
            <w:r w:rsidRPr="001A103B">
              <w:rPr>
                <w:rFonts w:eastAsia="Yu Mincho"/>
                <w:lang w:eastAsia="zh-CN"/>
              </w:rPr>
              <w:t>60</w:t>
            </w:r>
          </w:p>
        </w:tc>
        <w:tc>
          <w:tcPr>
            <w:tcW w:w="312" w:type="pct"/>
            <w:tcBorders>
              <w:top w:val="single" w:sz="4" w:space="0" w:color="auto"/>
              <w:left w:val="single" w:sz="4" w:space="0" w:color="auto"/>
              <w:bottom w:val="single" w:sz="4" w:space="0" w:color="auto"/>
              <w:right w:val="single" w:sz="4" w:space="0" w:color="auto"/>
            </w:tcBorders>
          </w:tcPr>
          <w:p w14:paraId="12A0543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BCAECF0"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22F086C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007081F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7361D71"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721473E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5AF7A6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7F7834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D742E0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D16D0A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50930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124678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CA3870B" w14:textId="77777777" w:rsidR="009A4249" w:rsidRPr="001A103B" w:rsidRDefault="009A4249" w:rsidP="009A4249">
            <w:pPr>
              <w:pStyle w:val="TAC"/>
            </w:pPr>
          </w:p>
        </w:tc>
      </w:tr>
      <w:tr w:rsidR="009A4249" w:rsidRPr="001A103B" w14:paraId="1DF12B3E" w14:textId="77777777" w:rsidTr="0067772C">
        <w:trPr>
          <w:trHeight w:val="225"/>
          <w:jc w:val="center"/>
          <w:ins w:id="503" w:author="Mikael Zirén" w:date="2021-07-05T14:38:00Z"/>
        </w:trPr>
        <w:tc>
          <w:tcPr>
            <w:tcW w:w="0" w:type="auto"/>
            <w:vMerge w:val="restart"/>
            <w:tcBorders>
              <w:top w:val="nil"/>
              <w:left w:val="single" w:sz="4" w:space="0" w:color="auto"/>
              <w:right w:val="single" w:sz="4" w:space="0" w:color="auto"/>
            </w:tcBorders>
            <w:vAlign w:val="center"/>
          </w:tcPr>
          <w:p w14:paraId="2BD9B4D2" w14:textId="6A6F5C85" w:rsidR="009A4249" w:rsidRPr="001A103B" w:rsidRDefault="009A4249" w:rsidP="009A4249">
            <w:pPr>
              <w:spacing w:after="0"/>
              <w:rPr>
                <w:ins w:id="504" w:author="Mikael Zirén" w:date="2021-07-05T14:38:00Z"/>
                <w:rFonts w:ascii="Arial" w:hAnsi="Arial"/>
                <w:sz w:val="18"/>
              </w:rPr>
            </w:pPr>
            <w:ins w:id="505" w:author="Mikael Zirén" w:date="2021-07-05T14:38:00Z">
              <w:r>
                <w:rPr>
                  <w:rFonts w:ascii="Arial" w:hAnsi="Arial"/>
                  <w:sz w:val="18"/>
                </w:rPr>
                <w:t>n96</w:t>
              </w:r>
            </w:ins>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9FA95C2" w14:textId="549095BA" w:rsidR="009A4249" w:rsidRPr="001A103B" w:rsidRDefault="009A4249" w:rsidP="009A4249">
            <w:pPr>
              <w:pStyle w:val="TAC"/>
              <w:rPr>
                <w:ins w:id="506" w:author="Mikael Zirén" w:date="2021-07-05T14:38:00Z"/>
                <w:rFonts w:eastAsia="Yu Mincho"/>
                <w:lang w:eastAsia="zh-CN"/>
              </w:rPr>
            </w:pPr>
            <w:ins w:id="507" w:author="Mikael Zirén" w:date="2021-07-05T14:38:00Z">
              <w:r w:rsidRPr="008C0EFD">
                <w:rPr>
                  <w:rFonts w:eastAsia="Yu Mincho" w:cs="Arial"/>
                  <w:szCs w:val="18"/>
                </w:rPr>
                <w:t>15</w:t>
              </w:r>
            </w:ins>
          </w:p>
        </w:tc>
        <w:tc>
          <w:tcPr>
            <w:tcW w:w="312" w:type="pct"/>
            <w:tcBorders>
              <w:top w:val="single" w:sz="4" w:space="0" w:color="auto"/>
              <w:left w:val="single" w:sz="4" w:space="0" w:color="auto"/>
              <w:bottom w:val="single" w:sz="4" w:space="0" w:color="auto"/>
              <w:right w:val="single" w:sz="4" w:space="0" w:color="auto"/>
            </w:tcBorders>
          </w:tcPr>
          <w:p w14:paraId="7D501987" w14:textId="77777777" w:rsidR="009A4249" w:rsidRPr="001A103B" w:rsidRDefault="009A4249" w:rsidP="009A4249">
            <w:pPr>
              <w:pStyle w:val="TAC"/>
              <w:rPr>
                <w:ins w:id="508"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4F03905" w14:textId="77777777" w:rsidR="009A4249" w:rsidRPr="001A103B" w:rsidRDefault="009A4249" w:rsidP="009A4249">
            <w:pPr>
              <w:pStyle w:val="TAC"/>
              <w:rPr>
                <w:ins w:id="509" w:author="Mikael Zirén" w:date="2021-07-05T14:38:00Z"/>
              </w:rPr>
            </w:pPr>
          </w:p>
        </w:tc>
        <w:tc>
          <w:tcPr>
            <w:tcW w:w="309" w:type="pct"/>
            <w:tcBorders>
              <w:top w:val="single" w:sz="4" w:space="0" w:color="auto"/>
              <w:left w:val="single" w:sz="4" w:space="0" w:color="auto"/>
              <w:bottom w:val="single" w:sz="4" w:space="0" w:color="auto"/>
              <w:right w:val="single" w:sz="4" w:space="0" w:color="auto"/>
            </w:tcBorders>
            <w:vAlign w:val="center"/>
          </w:tcPr>
          <w:p w14:paraId="0EC83ABA" w14:textId="77777777" w:rsidR="009A4249" w:rsidRPr="001A103B" w:rsidRDefault="009A4249" w:rsidP="009A4249">
            <w:pPr>
              <w:pStyle w:val="TAC"/>
              <w:rPr>
                <w:ins w:id="510"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3281B71B" w14:textId="49CCDE9B" w:rsidR="009A4249" w:rsidRPr="001A103B" w:rsidRDefault="009A4249" w:rsidP="009A4249">
            <w:pPr>
              <w:pStyle w:val="TAC"/>
              <w:rPr>
                <w:ins w:id="511" w:author="Mikael Zirén" w:date="2021-07-05T14:38:00Z"/>
              </w:rPr>
            </w:pPr>
            <w:ins w:id="512" w:author="Mikael Zirén" w:date="2021-07-05T14:38:00Z">
              <w:r w:rsidRPr="008C0EFD">
                <w:rPr>
                  <w:rFonts w:eastAsia="Yu Mincho" w:cs="Arial"/>
                  <w:szCs w:val="18"/>
                </w:rPr>
                <w:t>Yes</w:t>
              </w:r>
            </w:ins>
          </w:p>
        </w:tc>
        <w:tc>
          <w:tcPr>
            <w:tcW w:w="312" w:type="pct"/>
            <w:tcBorders>
              <w:top w:val="single" w:sz="4" w:space="0" w:color="auto"/>
              <w:left w:val="single" w:sz="4" w:space="0" w:color="auto"/>
              <w:bottom w:val="single" w:sz="4" w:space="0" w:color="auto"/>
              <w:right w:val="single" w:sz="4" w:space="0" w:color="auto"/>
            </w:tcBorders>
            <w:vAlign w:val="center"/>
          </w:tcPr>
          <w:p w14:paraId="355A4FDD" w14:textId="77777777" w:rsidR="009A4249" w:rsidRPr="001A103B" w:rsidRDefault="009A4249" w:rsidP="009A4249">
            <w:pPr>
              <w:pStyle w:val="TAC"/>
              <w:rPr>
                <w:ins w:id="513" w:author="Mikael Zirén" w:date="2021-07-05T14:38:00Z"/>
              </w:rPr>
            </w:pPr>
          </w:p>
        </w:tc>
        <w:tc>
          <w:tcPr>
            <w:tcW w:w="365" w:type="pct"/>
            <w:tcBorders>
              <w:top w:val="single" w:sz="4" w:space="0" w:color="auto"/>
              <w:left w:val="single" w:sz="4" w:space="0" w:color="auto"/>
              <w:bottom w:val="single" w:sz="4" w:space="0" w:color="auto"/>
              <w:right w:val="single" w:sz="4" w:space="0" w:color="auto"/>
            </w:tcBorders>
            <w:vAlign w:val="center"/>
          </w:tcPr>
          <w:p w14:paraId="64B6AEF2" w14:textId="77777777" w:rsidR="009A4249" w:rsidRPr="001A103B" w:rsidRDefault="009A4249" w:rsidP="009A4249">
            <w:pPr>
              <w:pStyle w:val="TAC"/>
              <w:rPr>
                <w:ins w:id="514"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4F6255B3" w14:textId="5384B893" w:rsidR="009A4249" w:rsidRPr="001A103B" w:rsidRDefault="009A4249" w:rsidP="009A4249">
            <w:pPr>
              <w:pStyle w:val="TAC"/>
              <w:rPr>
                <w:ins w:id="515" w:author="Mikael Zirén" w:date="2021-07-05T14:38:00Z"/>
              </w:rPr>
            </w:pPr>
            <w:ins w:id="516" w:author="Mikael Zirén" w:date="2021-07-05T14:38:00Z">
              <w:r w:rsidRPr="008C0EFD">
                <w:rPr>
                  <w:rFonts w:eastAsia="Yu Mincho" w:cs="Arial"/>
                  <w:szCs w:val="18"/>
                </w:rPr>
                <w:t>Yes</w:t>
              </w:r>
            </w:ins>
          </w:p>
        </w:tc>
        <w:tc>
          <w:tcPr>
            <w:tcW w:w="312" w:type="pct"/>
            <w:tcBorders>
              <w:top w:val="single" w:sz="4" w:space="0" w:color="auto"/>
              <w:left w:val="single" w:sz="4" w:space="0" w:color="auto"/>
              <w:bottom w:val="single" w:sz="4" w:space="0" w:color="auto"/>
              <w:right w:val="single" w:sz="4" w:space="0" w:color="auto"/>
            </w:tcBorders>
          </w:tcPr>
          <w:p w14:paraId="0A7EA16D" w14:textId="77777777" w:rsidR="009A4249" w:rsidRPr="001A103B" w:rsidRDefault="009A4249" w:rsidP="009A4249">
            <w:pPr>
              <w:pStyle w:val="TAC"/>
              <w:rPr>
                <w:ins w:id="517" w:author="Mikael Zirén" w:date="2021-07-05T14:38:00Z"/>
              </w:rPr>
            </w:pPr>
          </w:p>
        </w:tc>
        <w:tc>
          <w:tcPr>
            <w:tcW w:w="312" w:type="pct"/>
            <w:tcBorders>
              <w:top w:val="single" w:sz="4" w:space="0" w:color="auto"/>
              <w:left w:val="single" w:sz="4" w:space="0" w:color="auto"/>
              <w:bottom w:val="single" w:sz="4" w:space="0" w:color="auto"/>
              <w:right w:val="single" w:sz="4" w:space="0" w:color="auto"/>
            </w:tcBorders>
            <w:vAlign w:val="center"/>
          </w:tcPr>
          <w:p w14:paraId="37038D91" w14:textId="77777777" w:rsidR="009A4249" w:rsidRPr="001A103B" w:rsidRDefault="009A4249" w:rsidP="009A4249">
            <w:pPr>
              <w:pStyle w:val="TAC"/>
              <w:rPr>
                <w:ins w:id="518"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tcPr>
          <w:p w14:paraId="1E5ACBA5" w14:textId="77777777" w:rsidR="009A4249" w:rsidRPr="001A103B" w:rsidRDefault="009A4249" w:rsidP="009A4249">
            <w:pPr>
              <w:pStyle w:val="TAC"/>
              <w:rPr>
                <w:ins w:id="519" w:author="Mikael Zirén" w:date="2021-07-05T14:38:00Z"/>
              </w:rPr>
            </w:pPr>
          </w:p>
        </w:tc>
        <w:tc>
          <w:tcPr>
            <w:tcW w:w="312" w:type="pct"/>
            <w:tcBorders>
              <w:top w:val="single" w:sz="4" w:space="0" w:color="auto"/>
              <w:left w:val="single" w:sz="4" w:space="0" w:color="auto"/>
              <w:bottom w:val="single" w:sz="4" w:space="0" w:color="auto"/>
              <w:right w:val="single" w:sz="4" w:space="0" w:color="auto"/>
            </w:tcBorders>
            <w:vAlign w:val="center"/>
          </w:tcPr>
          <w:p w14:paraId="1C4335DC" w14:textId="77777777" w:rsidR="009A4249" w:rsidRPr="001A103B" w:rsidRDefault="009A4249" w:rsidP="009A4249">
            <w:pPr>
              <w:pStyle w:val="TAC"/>
              <w:rPr>
                <w:ins w:id="520" w:author="Mikael Zirén" w:date="2021-07-05T14:38:00Z"/>
              </w:rPr>
            </w:pPr>
          </w:p>
        </w:tc>
        <w:tc>
          <w:tcPr>
            <w:tcW w:w="401" w:type="pct"/>
            <w:tcBorders>
              <w:top w:val="single" w:sz="4" w:space="0" w:color="auto"/>
              <w:left w:val="single" w:sz="4" w:space="0" w:color="auto"/>
              <w:bottom w:val="single" w:sz="4" w:space="0" w:color="auto"/>
              <w:right w:val="single" w:sz="4" w:space="0" w:color="auto"/>
            </w:tcBorders>
          </w:tcPr>
          <w:p w14:paraId="5976063F" w14:textId="77777777" w:rsidR="009A4249" w:rsidRPr="001A103B" w:rsidRDefault="009A4249" w:rsidP="009A4249">
            <w:pPr>
              <w:pStyle w:val="TAC"/>
              <w:rPr>
                <w:ins w:id="521" w:author="Mikael Zirén" w:date="2021-07-05T14:38:00Z"/>
              </w:rPr>
            </w:pPr>
          </w:p>
        </w:tc>
        <w:tc>
          <w:tcPr>
            <w:tcW w:w="313" w:type="pct"/>
            <w:tcBorders>
              <w:top w:val="single" w:sz="4" w:space="0" w:color="auto"/>
              <w:left w:val="single" w:sz="4" w:space="0" w:color="auto"/>
              <w:bottom w:val="single" w:sz="4" w:space="0" w:color="auto"/>
              <w:right w:val="single" w:sz="4" w:space="0" w:color="auto"/>
            </w:tcBorders>
            <w:vAlign w:val="center"/>
          </w:tcPr>
          <w:p w14:paraId="1FDA8A1D" w14:textId="77777777" w:rsidR="009A4249" w:rsidRPr="001A103B" w:rsidRDefault="009A4249" w:rsidP="009A4249">
            <w:pPr>
              <w:pStyle w:val="TAC"/>
              <w:rPr>
                <w:ins w:id="522" w:author="Mikael Zirén" w:date="2021-07-05T14:38:00Z"/>
              </w:rPr>
            </w:pPr>
          </w:p>
        </w:tc>
      </w:tr>
      <w:tr w:rsidR="009A4249" w:rsidRPr="001A103B" w14:paraId="4C3BBE2B" w14:textId="77777777" w:rsidTr="0067772C">
        <w:trPr>
          <w:trHeight w:val="225"/>
          <w:jc w:val="center"/>
          <w:ins w:id="523" w:author="Mikael Zirén" w:date="2021-07-05T14:38:00Z"/>
        </w:trPr>
        <w:tc>
          <w:tcPr>
            <w:tcW w:w="0" w:type="auto"/>
            <w:vMerge/>
            <w:tcBorders>
              <w:left w:val="single" w:sz="4" w:space="0" w:color="auto"/>
              <w:right w:val="single" w:sz="4" w:space="0" w:color="auto"/>
            </w:tcBorders>
            <w:vAlign w:val="center"/>
          </w:tcPr>
          <w:p w14:paraId="48149F8C" w14:textId="77777777" w:rsidR="009A4249" w:rsidRPr="001A103B" w:rsidRDefault="009A4249" w:rsidP="009A4249">
            <w:pPr>
              <w:spacing w:after="0"/>
              <w:rPr>
                <w:ins w:id="524" w:author="Mikael Zirén" w:date="2021-07-05T14:38:00Z"/>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A399646" w14:textId="25A9B832" w:rsidR="009A4249" w:rsidRPr="001A103B" w:rsidRDefault="009A4249" w:rsidP="009A4249">
            <w:pPr>
              <w:pStyle w:val="TAC"/>
              <w:rPr>
                <w:ins w:id="525" w:author="Mikael Zirén" w:date="2021-07-05T14:38:00Z"/>
                <w:rFonts w:eastAsia="Yu Mincho"/>
                <w:lang w:eastAsia="zh-CN"/>
              </w:rPr>
            </w:pPr>
            <w:ins w:id="526" w:author="Mikael Zirén" w:date="2021-07-05T14:38:00Z">
              <w:r w:rsidRPr="008C0EFD">
                <w:rPr>
                  <w:rFonts w:eastAsia="Yu Mincho" w:cs="Arial"/>
                  <w:szCs w:val="18"/>
                </w:rPr>
                <w:t>30</w:t>
              </w:r>
            </w:ins>
          </w:p>
        </w:tc>
        <w:tc>
          <w:tcPr>
            <w:tcW w:w="312" w:type="pct"/>
            <w:tcBorders>
              <w:top w:val="single" w:sz="4" w:space="0" w:color="auto"/>
              <w:left w:val="single" w:sz="4" w:space="0" w:color="auto"/>
              <w:bottom w:val="single" w:sz="4" w:space="0" w:color="auto"/>
              <w:right w:val="single" w:sz="4" w:space="0" w:color="auto"/>
            </w:tcBorders>
          </w:tcPr>
          <w:p w14:paraId="6E46E227" w14:textId="77777777" w:rsidR="009A4249" w:rsidRPr="001A103B" w:rsidRDefault="009A4249" w:rsidP="009A4249">
            <w:pPr>
              <w:pStyle w:val="TAC"/>
              <w:rPr>
                <w:ins w:id="527"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305EF37F" w14:textId="77777777" w:rsidR="009A4249" w:rsidRPr="001A103B" w:rsidRDefault="009A4249" w:rsidP="009A4249">
            <w:pPr>
              <w:pStyle w:val="TAC"/>
              <w:rPr>
                <w:ins w:id="528" w:author="Mikael Zirén" w:date="2021-07-05T14:38:00Z"/>
              </w:rPr>
            </w:pPr>
          </w:p>
        </w:tc>
        <w:tc>
          <w:tcPr>
            <w:tcW w:w="309" w:type="pct"/>
            <w:tcBorders>
              <w:top w:val="single" w:sz="4" w:space="0" w:color="auto"/>
              <w:left w:val="single" w:sz="4" w:space="0" w:color="auto"/>
              <w:bottom w:val="single" w:sz="4" w:space="0" w:color="auto"/>
              <w:right w:val="single" w:sz="4" w:space="0" w:color="auto"/>
            </w:tcBorders>
            <w:vAlign w:val="center"/>
          </w:tcPr>
          <w:p w14:paraId="45B01665" w14:textId="77777777" w:rsidR="009A4249" w:rsidRPr="001A103B" w:rsidRDefault="009A4249" w:rsidP="009A4249">
            <w:pPr>
              <w:pStyle w:val="TAC"/>
              <w:rPr>
                <w:ins w:id="529"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F57F091" w14:textId="7B0C1301" w:rsidR="009A4249" w:rsidRPr="001A103B" w:rsidRDefault="009A4249" w:rsidP="009A4249">
            <w:pPr>
              <w:pStyle w:val="TAC"/>
              <w:rPr>
                <w:ins w:id="530" w:author="Mikael Zirén" w:date="2021-07-05T14:38:00Z"/>
              </w:rPr>
            </w:pPr>
            <w:ins w:id="531" w:author="Mikael Zirén" w:date="2021-07-05T14:38:00Z">
              <w:r w:rsidRPr="008C0EFD">
                <w:rPr>
                  <w:rFonts w:eastAsia="Yu Mincho" w:cs="Arial"/>
                  <w:szCs w:val="18"/>
                </w:rPr>
                <w:t>Yes</w:t>
              </w:r>
            </w:ins>
          </w:p>
        </w:tc>
        <w:tc>
          <w:tcPr>
            <w:tcW w:w="312" w:type="pct"/>
            <w:tcBorders>
              <w:top w:val="single" w:sz="4" w:space="0" w:color="auto"/>
              <w:left w:val="single" w:sz="4" w:space="0" w:color="auto"/>
              <w:bottom w:val="single" w:sz="4" w:space="0" w:color="auto"/>
              <w:right w:val="single" w:sz="4" w:space="0" w:color="auto"/>
            </w:tcBorders>
            <w:vAlign w:val="center"/>
          </w:tcPr>
          <w:p w14:paraId="3BB4B647" w14:textId="77777777" w:rsidR="009A4249" w:rsidRPr="001A103B" w:rsidRDefault="009A4249" w:rsidP="009A4249">
            <w:pPr>
              <w:pStyle w:val="TAC"/>
              <w:rPr>
                <w:ins w:id="532" w:author="Mikael Zirén" w:date="2021-07-05T14:38:00Z"/>
              </w:rPr>
            </w:pPr>
          </w:p>
        </w:tc>
        <w:tc>
          <w:tcPr>
            <w:tcW w:w="365" w:type="pct"/>
            <w:tcBorders>
              <w:top w:val="single" w:sz="4" w:space="0" w:color="auto"/>
              <w:left w:val="single" w:sz="4" w:space="0" w:color="auto"/>
              <w:bottom w:val="single" w:sz="4" w:space="0" w:color="auto"/>
              <w:right w:val="single" w:sz="4" w:space="0" w:color="auto"/>
            </w:tcBorders>
            <w:vAlign w:val="center"/>
          </w:tcPr>
          <w:p w14:paraId="1EC1A633" w14:textId="77777777" w:rsidR="009A4249" w:rsidRPr="001A103B" w:rsidRDefault="009A4249" w:rsidP="009A4249">
            <w:pPr>
              <w:pStyle w:val="TAC"/>
              <w:rPr>
                <w:ins w:id="533"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611B54B" w14:textId="1941FA16" w:rsidR="009A4249" w:rsidRPr="001A103B" w:rsidRDefault="009A4249" w:rsidP="009A4249">
            <w:pPr>
              <w:pStyle w:val="TAC"/>
              <w:rPr>
                <w:ins w:id="534" w:author="Mikael Zirén" w:date="2021-07-05T14:38:00Z"/>
              </w:rPr>
            </w:pPr>
            <w:ins w:id="535" w:author="Mikael Zirén" w:date="2021-07-05T14:38:00Z">
              <w:r w:rsidRPr="008C0EFD">
                <w:rPr>
                  <w:rFonts w:eastAsia="Yu Mincho" w:cs="Arial"/>
                  <w:szCs w:val="18"/>
                </w:rPr>
                <w:t>Yes</w:t>
              </w:r>
            </w:ins>
          </w:p>
        </w:tc>
        <w:tc>
          <w:tcPr>
            <w:tcW w:w="312" w:type="pct"/>
            <w:tcBorders>
              <w:top w:val="single" w:sz="4" w:space="0" w:color="auto"/>
              <w:left w:val="single" w:sz="4" w:space="0" w:color="auto"/>
              <w:bottom w:val="single" w:sz="4" w:space="0" w:color="auto"/>
              <w:right w:val="single" w:sz="4" w:space="0" w:color="auto"/>
            </w:tcBorders>
          </w:tcPr>
          <w:p w14:paraId="7064ABA6" w14:textId="77777777" w:rsidR="009A4249" w:rsidRPr="001A103B" w:rsidRDefault="009A4249" w:rsidP="009A4249">
            <w:pPr>
              <w:pStyle w:val="TAC"/>
              <w:rPr>
                <w:ins w:id="536" w:author="Mikael Zirén" w:date="2021-07-05T14:38:00Z"/>
              </w:rPr>
            </w:pPr>
          </w:p>
        </w:tc>
        <w:tc>
          <w:tcPr>
            <w:tcW w:w="312" w:type="pct"/>
            <w:tcBorders>
              <w:top w:val="single" w:sz="4" w:space="0" w:color="auto"/>
              <w:left w:val="single" w:sz="4" w:space="0" w:color="auto"/>
              <w:bottom w:val="single" w:sz="4" w:space="0" w:color="auto"/>
              <w:right w:val="single" w:sz="4" w:space="0" w:color="auto"/>
            </w:tcBorders>
            <w:vAlign w:val="center"/>
          </w:tcPr>
          <w:p w14:paraId="611A025A" w14:textId="1323E70D" w:rsidR="009A4249" w:rsidRPr="001A103B" w:rsidRDefault="009A4249" w:rsidP="009A4249">
            <w:pPr>
              <w:pStyle w:val="TAC"/>
              <w:rPr>
                <w:ins w:id="537" w:author="Mikael Zirén" w:date="2021-07-05T14:38:00Z"/>
              </w:rPr>
            </w:pPr>
            <w:ins w:id="538" w:author="Mikael Zirén" w:date="2021-07-05T14:38:00Z">
              <w:r w:rsidRPr="008C0EFD">
                <w:rPr>
                  <w:rFonts w:eastAsia="Yu Mincho" w:cs="Arial"/>
                  <w:szCs w:val="18"/>
                </w:rPr>
                <w:t>Yes</w:t>
              </w:r>
            </w:ins>
          </w:p>
        </w:tc>
        <w:tc>
          <w:tcPr>
            <w:tcW w:w="348" w:type="pct"/>
            <w:tcBorders>
              <w:top w:val="single" w:sz="4" w:space="0" w:color="auto"/>
              <w:left w:val="single" w:sz="4" w:space="0" w:color="auto"/>
              <w:bottom w:val="single" w:sz="4" w:space="0" w:color="auto"/>
              <w:right w:val="single" w:sz="4" w:space="0" w:color="auto"/>
            </w:tcBorders>
          </w:tcPr>
          <w:p w14:paraId="3DD92B0F" w14:textId="77777777" w:rsidR="009A4249" w:rsidRPr="001A103B" w:rsidRDefault="009A4249" w:rsidP="009A4249">
            <w:pPr>
              <w:pStyle w:val="TAC"/>
              <w:rPr>
                <w:ins w:id="539" w:author="Mikael Zirén" w:date="2021-07-05T14:38:00Z"/>
              </w:rPr>
            </w:pPr>
          </w:p>
        </w:tc>
        <w:tc>
          <w:tcPr>
            <w:tcW w:w="312" w:type="pct"/>
            <w:tcBorders>
              <w:top w:val="single" w:sz="4" w:space="0" w:color="auto"/>
              <w:left w:val="single" w:sz="4" w:space="0" w:color="auto"/>
              <w:bottom w:val="single" w:sz="4" w:space="0" w:color="auto"/>
              <w:right w:val="single" w:sz="4" w:space="0" w:color="auto"/>
            </w:tcBorders>
            <w:vAlign w:val="center"/>
          </w:tcPr>
          <w:p w14:paraId="4F55BBA9" w14:textId="63639505" w:rsidR="009A4249" w:rsidRPr="001A103B" w:rsidRDefault="009A4249" w:rsidP="009A4249">
            <w:pPr>
              <w:pStyle w:val="TAC"/>
              <w:rPr>
                <w:ins w:id="540" w:author="Mikael Zirén" w:date="2021-07-05T14:38:00Z"/>
              </w:rPr>
            </w:pPr>
            <w:ins w:id="541" w:author="Mikael Zirén" w:date="2021-07-05T14:38:00Z">
              <w:r w:rsidRPr="008C0EFD">
                <w:rPr>
                  <w:rFonts w:eastAsia="Yu Mincho" w:cs="Arial"/>
                  <w:szCs w:val="18"/>
                </w:rPr>
                <w:t>Yes</w:t>
              </w:r>
            </w:ins>
          </w:p>
        </w:tc>
        <w:tc>
          <w:tcPr>
            <w:tcW w:w="401" w:type="pct"/>
            <w:tcBorders>
              <w:top w:val="single" w:sz="4" w:space="0" w:color="auto"/>
              <w:left w:val="single" w:sz="4" w:space="0" w:color="auto"/>
              <w:bottom w:val="single" w:sz="4" w:space="0" w:color="auto"/>
              <w:right w:val="single" w:sz="4" w:space="0" w:color="auto"/>
            </w:tcBorders>
          </w:tcPr>
          <w:p w14:paraId="270D1ABD" w14:textId="77777777" w:rsidR="009A4249" w:rsidRPr="001A103B" w:rsidRDefault="009A4249" w:rsidP="009A4249">
            <w:pPr>
              <w:pStyle w:val="TAC"/>
              <w:rPr>
                <w:ins w:id="542" w:author="Mikael Zirén" w:date="2021-07-05T14:38:00Z"/>
              </w:rPr>
            </w:pPr>
          </w:p>
        </w:tc>
        <w:tc>
          <w:tcPr>
            <w:tcW w:w="313" w:type="pct"/>
            <w:tcBorders>
              <w:top w:val="single" w:sz="4" w:space="0" w:color="auto"/>
              <w:left w:val="single" w:sz="4" w:space="0" w:color="auto"/>
              <w:bottom w:val="single" w:sz="4" w:space="0" w:color="auto"/>
              <w:right w:val="single" w:sz="4" w:space="0" w:color="auto"/>
            </w:tcBorders>
            <w:vAlign w:val="center"/>
          </w:tcPr>
          <w:p w14:paraId="3CC77E0E" w14:textId="77777777" w:rsidR="009A4249" w:rsidRPr="001A103B" w:rsidRDefault="009A4249" w:rsidP="009A4249">
            <w:pPr>
              <w:pStyle w:val="TAC"/>
              <w:rPr>
                <w:ins w:id="543" w:author="Mikael Zirén" w:date="2021-07-05T14:38:00Z"/>
              </w:rPr>
            </w:pPr>
          </w:p>
        </w:tc>
      </w:tr>
      <w:tr w:rsidR="009A4249" w:rsidRPr="001A103B" w14:paraId="23046EB3" w14:textId="77777777" w:rsidTr="0067772C">
        <w:trPr>
          <w:trHeight w:val="225"/>
          <w:jc w:val="center"/>
          <w:ins w:id="544" w:author="Mikael Zirén" w:date="2021-07-05T14:38:00Z"/>
        </w:trPr>
        <w:tc>
          <w:tcPr>
            <w:tcW w:w="0" w:type="auto"/>
            <w:vMerge/>
            <w:tcBorders>
              <w:left w:val="single" w:sz="4" w:space="0" w:color="auto"/>
              <w:bottom w:val="single" w:sz="4" w:space="0" w:color="auto"/>
              <w:right w:val="single" w:sz="4" w:space="0" w:color="auto"/>
            </w:tcBorders>
            <w:vAlign w:val="center"/>
          </w:tcPr>
          <w:p w14:paraId="2AFB64B8" w14:textId="77777777" w:rsidR="009A4249" w:rsidRPr="001A103B" w:rsidRDefault="009A4249" w:rsidP="009A4249">
            <w:pPr>
              <w:spacing w:after="0"/>
              <w:rPr>
                <w:ins w:id="545" w:author="Mikael Zirén" w:date="2021-07-05T14:38:00Z"/>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0953AC4E" w14:textId="7E58BC9A" w:rsidR="009A4249" w:rsidRPr="001A103B" w:rsidRDefault="009A4249" w:rsidP="009A4249">
            <w:pPr>
              <w:pStyle w:val="TAC"/>
              <w:rPr>
                <w:ins w:id="546" w:author="Mikael Zirén" w:date="2021-07-05T14:38:00Z"/>
                <w:rFonts w:eastAsia="Yu Mincho"/>
                <w:lang w:eastAsia="zh-CN"/>
              </w:rPr>
            </w:pPr>
            <w:ins w:id="547" w:author="Mikael Zirén" w:date="2021-07-05T14:38:00Z">
              <w:r w:rsidRPr="008B5A72">
                <w:rPr>
                  <w:rFonts w:eastAsia="Yu Mincho" w:cs="Arial"/>
                  <w:szCs w:val="18"/>
                </w:rPr>
                <w:t>60</w:t>
              </w:r>
            </w:ins>
          </w:p>
        </w:tc>
        <w:tc>
          <w:tcPr>
            <w:tcW w:w="312" w:type="pct"/>
            <w:tcBorders>
              <w:top w:val="single" w:sz="4" w:space="0" w:color="auto"/>
              <w:left w:val="single" w:sz="4" w:space="0" w:color="auto"/>
              <w:bottom w:val="single" w:sz="4" w:space="0" w:color="auto"/>
              <w:right w:val="single" w:sz="4" w:space="0" w:color="auto"/>
            </w:tcBorders>
          </w:tcPr>
          <w:p w14:paraId="6A05EE6C" w14:textId="77777777" w:rsidR="009A4249" w:rsidRPr="001A103B" w:rsidRDefault="009A4249" w:rsidP="009A4249">
            <w:pPr>
              <w:pStyle w:val="TAC"/>
              <w:rPr>
                <w:ins w:id="548"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0988705" w14:textId="77777777" w:rsidR="009A4249" w:rsidRPr="001A103B" w:rsidRDefault="009A4249" w:rsidP="009A4249">
            <w:pPr>
              <w:pStyle w:val="TAC"/>
              <w:rPr>
                <w:ins w:id="549" w:author="Mikael Zirén" w:date="2021-07-05T14:38:00Z"/>
              </w:rPr>
            </w:pPr>
          </w:p>
        </w:tc>
        <w:tc>
          <w:tcPr>
            <w:tcW w:w="309" w:type="pct"/>
            <w:tcBorders>
              <w:top w:val="single" w:sz="4" w:space="0" w:color="auto"/>
              <w:left w:val="single" w:sz="4" w:space="0" w:color="auto"/>
              <w:bottom w:val="single" w:sz="4" w:space="0" w:color="auto"/>
              <w:right w:val="single" w:sz="4" w:space="0" w:color="auto"/>
            </w:tcBorders>
            <w:vAlign w:val="center"/>
          </w:tcPr>
          <w:p w14:paraId="76807FDD" w14:textId="77777777" w:rsidR="009A4249" w:rsidRPr="001A103B" w:rsidRDefault="009A4249" w:rsidP="009A4249">
            <w:pPr>
              <w:pStyle w:val="TAC"/>
              <w:rPr>
                <w:ins w:id="550"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3AB63234" w14:textId="2D484D58" w:rsidR="009A4249" w:rsidRPr="001A103B" w:rsidRDefault="009A4249" w:rsidP="009A4249">
            <w:pPr>
              <w:pStyle w:val="TAC"/>
              <w:rPr>
                <w:ins w:id="551" w:author="Mikael Zirén" w:date="2021-07-05T14:38:00Z"/>
              </w:rPr>
            </w:pPr>
            <w:ins w:id="552" w:author="Mikael Zirén" w:date="2021-07-05T14:38:00Z">
              <w:r w:rsidRPr="008B5A72">
                <w:rPr>
                  <w:rFonts w:eastAsia="Yu Mincho" w:cs="Arial"/>
                  <w:szCs w:val="18"/>
                </w:rPr>
                <w:t>Yes</w:t>
              </w:r>
            </w:ins>
          </w:p>
        </w:tc>
        <w:tc>
          <w:tcPr>
            <w:tcW w:w="312" w:type="pct"/>
            <w:tcBorders>
              <w:top w:val="single" w:sz="4" w:space="0" w:color="auto"/>
              <w:left w:val="single" w:sz="4" w:space="0" w:color="auto"/>
              <w:bottom w:val="single" w:sz="4" w:space="0" w:color="auto"/>
              <w:right w:val="single" w:sz="4" w:space="0" w:color="auto"/>
            </w:tcBorders>
            <w:vAlign w:val="center"/>
          </w:tcPr>
          <w:p w14:paraId="7AB0D013" w14:textId="77777777" w:rsidR="009A4249" w:rsidRPr="001A103B" w:rsidRDefault="009A4249" w:rsidP="009A4249">
            <w:pPr>
              <w:pStyle w:val="TAC"/>
              <w:rPr>
                <w:ins w:id="553" w:author="Mikael Zirén" w:date="2021-07-05T14:38:00Z"/>
              </w:rPr>
            </w:pPr>
          </w:p>
        </w:tc>
        <w:tc>
          <w:tcPr>
            <w:tcW w:w="365" w:type="pct"/>
            <w:tcBorders>
              <w:top w:val="single" w:sz="4" w:space="0" w:color="auto"/>
              <w:left w:val="single" w:sz="4" w:space="0" w:color="auto"/>
              <w:bottom w:val="single" w:sz="4" w:space="0" w:color="auto"/>
              <w:right w:val="single" w:sz="4" w:space="0" w:color="auto"/>
            </w:tcBorders>
            <w:vAlign w:val="center"/>
          </w:tcPr>
          <w:p w14:paraId="6C2B6B46" w14:textId="77777777" w:rsidR="009A4249" w:rsidRPr="001A103B" w:rsidRDefault="009A4249" w:rsidP="009A4249">
            <w:pPr>
              <w:pStyle w:val="TAC"/>
              <w:rPr>
                <w:ins w:id="554"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58BF5EBB" w14:textId="49CBE3F0" w:rsidR="009A4249" w:rsidRPr="001A103B" w:rsidRDefault="009A4249" w:rsidP="009A4249">
            <w:pPr>
              <w:pStyle w:val="TAC"/>
              <w:rPr>
                <w:ins w:id="555" w:author="Mikael Zirén" w:date="2021-07-05T14:38:00Z"/>
              </w:rPr>
            </w:pPr>
            <w:ins w:id="556" w:author="Mikael Zirén" w:date="2021-07-05T14:38:00Z">
              <w:r w:rsidRPr="008B5A72">
                <w:rPr>
                  <w:rFonts w:eastAsia="Yu Mincho" w:cs="Arial"/>
                  <w:szCs w:val="18"/>
                </w:rPr>
                <w:t>Yes</w:t>
              </w:r>
            </w:ins>
          </w:p>
        </w:tc>
        <w:tc>
          <w:tcPr>
            <w:tcW w:w="312" w:type="pct"/>
            <w:tcBorders>
              <w:top w:val="single" w:sz="4" w:space="0" w:color="auto"/>
              <w:left w:val="single" w:sz="4" w:space="0" w:color="auto"/>
              <w:bottom w:val="single" w:sz="4" w:space="0" w:color="auto"/>
              <w:right w:val="single" w:sz="4" w:space="0" w:color="auto"/>
            </w:tcBorders>
          </w:tcPr>
          <w:p w14:paraId="40A200FA" w14:textId="77777777" w:rsidR="009A4249" w:rsidRPr="001A103B" w:rsidRDefault="009A4249" w:rsidP="009A4249">
            <w:pPr>
              <w:pStyle w:val="TAC"/>
              <w:rPr>
                <w:ins w:id="557" w:author="Mikael Zirén" w:date="2021-07-05T14:38:00Z"/>
              </w:rPr>
            </w:pPr>
          </w:p>
        </w:tc>
        <w:tc>
          <w:tcPr>
            <w:tcW w:w="312" w:type="pct"/>
            <w:tcBorders>
              <w:top w:val="single" w:sz="4" w:space="0" w:color="auto"/>
              <w:left w:val="single" w:sz="4" w:space="0" w:color="auto"/>
              <w:bottom w:val="single" w:sz="4" w:space="0" w:color="auto"/>
              <w:right w:val="single" w:sz="4" w:space="0" w:color="auto"/>
            </w:tcBorders>
            <w:vAlign w:val="center"/>
          </w:tcPr>
          <w:p w14:paraId="220C56E1" w14:textId="2DF44628" w:rsidR="009A4249" w:rsidRPr="001A103B" w:rsidRDefault="009A4249" w:rsidP="009A4249">
            <w:pPr>
              <w:pStyle w:val="TAC"/>
              <w:rPr>
                <w:ins w:id="558" w:author="Mikael Zirén" w:date="2021-07-05T14:38:00Z"/>
              </w:rPr>
            </w:pPr>
            <w:ins w:id="559" w:author="Mikael Zirén" w:date="2021-07-05T14:38:00Z">
              <w:r w:rsidRPr="008B5A72">
                <w:rPr>
                  <w:rFonts w:eastAsia="Yu Mincho" w:cs="Arial"/>
                  <w:szCs w:val="18"/>
                </w:rPr>
                <w:t>Yes</w:t>
              </w:r>
            </w:ins>
          </w:p>
        </w:tc>
        <w:tc>
          <w:tcPr>
            <w:tcW w:w="348" w:type="pct"/>
            <w:tcBorders>
              <w:top w:val="single" w:sz="4" w:space="0" w:color="auto"/>
              <w:left w:val="single" w:sz="4" w:space="0" w:color="auto"/>
              <w:bottom w:val="single" w:sz="4" w:space="0" w:color="auto"/>
              <w:right w:val="single" w:sz="4" w:space="0" w:color="auto"/>
            </w:tcBorders>
          </w:tcPr>
          <w:p w14:paraId="4E6DCA55" w14:textId="77777777" w:rsidR="009A4249" w:rsidRPr="001A103B" w:rsidRDefault="009A4249" w:rsidP="009A4249">
            <w:pPr>
              <w:pStyle w:val="TAC"/>
              <w:rPr>
                <w:ins w:id="560" w:author="Mikael Zirén" w:date="2021-07-05T14:38:00Z"/>
              </w:rPr>
            </w:pPr>
          </w:p>
        </w:tc>
        <w:tc>
          <w:tcPr>
            <w:tcW w:w="312" w:type="pct"/>
            <w:tcBorders>
              <w:top w:val="single" w:sz="4" w:space="0" w:color="auto"/>
              <w:left w:val="single" w:sz="4" w:space="0" w:color="auto"/>
              <w:bottom w:val="single" w:sz="4" w:space="0" w:color="auto"/>
              <w:right w:val="single" w:sz="4" w:space="0" w:color="auto"/>
            </w:tcBorders>
            <w:vAlign w:val="center"/>
          </w:tcPr>
          <w:p w14:paraId="64F7FB7D" w14:textId="0F342974" w:rsidR="009A4249" w:rsidRPr="001A103B" w:rsidRDefault="009A4249" w:rsidP="009A4249">
            <w:pPr>
              <w:pStyle w:val="TAC"/>
              <w:rPr>
                <w:ins w:id="561" w:author="Mikael Zirén" w:date="2021-07-05T14:38:00Z"/>
              </w:rPr>
            </w:pPr>
            <w:ins w:id="562" w:author="Mikael Zirén" w:date="2021-07-05T14:38:00Z">
              <w:r w:rsidRPr="008B5A72">
                <w:rPr>
                  <w:rFonts w:eastAsia="Yu Mincho" w:cs="Arial"/>
                  <w:szCs w:val="18"/>
                </w:rPr>
                <w:t>Yes</w:t>
              </w:r>
            </w:ins>
          </w:p>
        </w:tc>
        <w:tc>
          <w:tcPr>
            <w:tcW w:w="401" w:type="pct"/>
            <w:tcBorders>
              <w:top w:val="single" w:sz="4" w:space="0" w:color="auto"/>
              <w:left w:val="single" w:sz="4" w:space="0" w:color="auto"/>
              <w:bottom w:val="single" w:sz="4" w:space="0" w:color="auto"/>
              <w:right w:val="single" w:sz="4" w:space="0" w:color="auto"/>
            </w:tcBorders>
          </w:tcPr>
          <w:p w14:paraId="1877D7BC" w14:textId="77777777" w:rsidR="009A4249" w:rsidRPr="001A103B" w:rsidRDefault="009A4249" w:rsidP="009A4249">
            <w:pPr>
              <w:pStyle w:val="TAC"/>
              <w:rPr>
                <w:ins w:id="563" w:author="Mikael Zirén" w:date="2021-07-05T14:38:00Z"/>
              </w:rPr>
            </w:pPr>
          </w:p>
        </w:tc>
        <w:tc>
          <w:tcPr>
            <w:tcW w:w="313" w:type="pct"/>
            <w:tcBorders>
              <w:top w:val="single" w:sz="4" w:space="0" w:color="auto"/>
              <w:left w:val="single" w:sz="4" w:space="0" w:color="auto"/>
              <w:bottom w:val="single" w:sz="4" w:space="0" w:color="auto"/>
              <w:right w:val="single" w:sz="4" w:space="0" w:color="auto"/>
            </w:tcBorders>
            <w:vAlign w:val="center"/>
          </w:tcPr>
          <w:p w14:paraId="489BFB4C" w14:textId="77777777" w:rsidR="009A4249" w:rsidRPr="001A103B" w:rsidRDefault="009A4249" w:rsidP="009A4249">
            <w:pPr>
              <w:pStyle w:val="TAC"/>
              <w:rPr>
                <w:ins w:id="564" w:author="Mikael Zirén" w:date="2021-07-05T14:38:00Z"/>
              </w:rPr>
            </w:pPr>
          </w:p>
        </w:tc>
      </w:tr>
      <w:tr w:rsidR="009A4249" w:rsidRPr="001A103B" w14:paraId="52C6D87B" w14:textId="77777777" w:rsidTr="00425CB9">
        <w:trPr>
          <w:trHeight w:val="225"/>
          <w:jc w:val="center"/>
        </w:trPr>
        <w:tc>
          <w:tcPr>
            <w:tcW w:w="5000" w:type="pct"/>
            <w:gridSpan w:val="16"/>
            <w:tcBorders>
              <w:top w:val="nil"/>
              <w:left w:val="single" w:sz="4" w:space="0" w:color="auto"/>
              <w:bottom w:val="single" w:sz="4" w:space="0" w:color="auto"/>
              <w:right w:val="single" w:sz="4" w:space="0" w:color="auto"/>
            </w:tcBorders>
            <w:vAlign w:val="center"/>
          </w:tcPr>
          <w:p w14:paraId="4991206D" w14:textId="77777777" w:rsidR="009A4249" w:rsidRPr="001A103B" w:rsidRDefault="009A4249" w:rsidP="009A4249">
            <w:pPr>
              <w:pStyle w:val="TAN"/>
            </w:pPr>
            <w:r w:rsidRPr="001A103B">
              <w:t>NOTE 1:</w:t>
            </w:r>
            <w:r w:rsidRPr="001A103B">
              <w:tab/>
              <w:t>Void.</w:t>
            </w:r>
          </w:p>
          <w:p w14:paraId="5F95D9A0" w14:textId="77777777" w:rsidR="009A4249" w:rsidRPr="001A103B" w:rsidRDefault="009A4249" w:rsidP="009A4249">
            <w:pPr>
              <w:pStyle w:val="TAN"/>
            </w:pPr>
            <w:r w:rsidRPr="001A103B">
              <w:t>NOTE 2:</w:t>
            </w:r>
            <w:r w:rsidRPr="001A103B">
              <w:tab/>
              <w:t>Void.</w:t>
            </w:r>
          </w:p>
          <w:p w14:paraId="12CABBC6" w14:textId="77777777" w:rsidR="009A4249" w:rsidRPr="001A103B" w:rsidRDefault="009A4249" w:rsidP="009A4249">
            <w:pPr>
              <w:pStyle w:val="TAN"/>
              <w:rPr>
                <w:rFonts w:eastAsia="Yu Mincho"/>
              </w:rPr>
            </w:pPr>
            <w:r w:rsidRPr="001A103B">
              <w:rPr>
                <w:rFonts w:eastAsia="Yu Mincho"/>
              </w:rPr>
              <w:t>NOTE 3:</w:t>
            </w:r>
            <w:r w:rsidRPr="001A103B">
              <w:rPr>
                <w:rFonts w:eastAsia="Yu Mincho"/>
              </w:rPr>
              <w:tab/>
              <w:t>This UE channel bandwidth is applicable only to downlink.</w:t>
            </w:r>
          </w:p>
          <w:p w14:paraId="06925CF2" w14:textId="77777777" w:rsidR="009A4249" w:rsidRPr="001A103B" w:rsidRDefault="009A4249" w:rsidP="009A4249">
            <w:pPr>
              <w:pStyle w:val="TAN"/>
              <w:rPr>
                <w:rFonts w:eastAsia="Yu Mincho"/>
              </w:rPr>
            </w:pPr>
            <w:r w:rsidRPr="001A103B">
              <w:rPr>
                <w:rFonts w:eastAsia="Yu Mincho"/>
              </w:rPr>
              <w:t>NOTE 4:</w:t>
            </w:r>
            <w:r w:rsidRPr="001A103B">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3804645D" w14:textId="77777777" w:rsidR="009A4249" w:rsidRPr="001A103B" w:rsidRDefault="009A4249" w:rsidP="009A4249">
            <w:pPr>
              <w:pStyle w:val="TAN"/>
              <w:rPr>
                <w:rFonts w:eastAsia="Yu Mincho"/>
              </w:rPr>
            </w:pPr>
            <w:r w:rsidRPr="001A103B">
              <w:rPr>
                <w:rFonts w:eastAsia="Yu Mincho"/>
              </w:rPr>
              <w:t>NOTE 5:</w:t>
            </w:r>
            <w:r w:rsidRPr="001A103B">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1B8B2352" w14:textId="77777777" w:rsidR="009A4249" w:rsidRPr="001A103B" w:rsidRDefault="009A4249" w:rsidP="009A4249">
            <w:pPr>
              <w:pStyle w:val="TAN"/>
              <w:rPr>
                <w:rFonts w:eastAsia="Yu Mincho"/>
              </w:rPr>
            </w:pPr>
            <w:r w:rsidRPr="001A103B">
              <w:rPr>
                <w:rFonts w:eastAsia="Yu Mincho"/>
              </w:rPr>
              <w:t>NOTE 6:</w:t>
            </w:r>
            <w:r w:rsidRPr="001A103B">
              <w:rPr>
                <w:rFonts w:eastAsia="Yu Mincho"/>
              </w:rPr>
              <w:tab/>
              <w:t>This UE channel bandwidth is optional in R15.</w:t>
            </w:r>
          </w:p>
          <w:p w14:paraId="43D6CAF8" w14:textId="77777777" w:rsidR="009A4249" w:rsidRPr="001A103B" w:rsidRDefault="009A4249" w:rsidP="009A4249">
            <w:pPr>
              <w:pStyle w:val="TAN"/>
              <w:rPr>
                <w:rFonts w:eastAsia="Yu Mincho"/>
              </w:rPr>
            </w:pPr>
            <w:r w:rsidRPr="001A103B">
              <w:rPr>
                <w:rFonts w:eastAsia="Yu Mincho"/>
              </w:rPr>
              <w:t>NOTE 7:</w:t>
            </w:r>
            <w:r w:rsidRPr="001A103B">
              <w:rPr>
                <w:rFonts w:eastAsia="Yu Mincho"/>
              </w:rPr>
              <w:tab/>
              <w:t>For this bandwidth, the minimum requirements are restricted to operation when carrier is configured as an SCell part of DC or CA configuration.</w:t>
            </w:r>
          </w:p>
          <w:p w14:paraId="22355F31" w14:textId="77777777" w:rsidR="009A4249" w:rsidRPr="001A103B" w:rsidRDefault="009A4249" w:rsidP="009A4249">
            <w:pPr>
              <w:pStyle w:val="TAN"/>
              <w:rPr>
                <w:rFonts w:eastAsia="Yu Mincho"/>
              </w:rPr>
            </w:pPr>
            <w:r w:rsidRPr="001A103B">
              <w:rPr>
                <w:rFonts w:eastAsia="Yu Mincho"/>
              </w:rPr>
              <w:t>NOTE 8:</w:t>
            </w:r>
            <w:r w:rsidRPr="001A103B">
              <w:rPr>
                <w:rFonts w:eastAsia="Yu Mincho"/>
              </w:rPr>
              <w:tab/>
              <w:t>For this bandwidth, the minimum requirements are restricted to operation when carrier is configured as a downlink SCell part of CA configuration.</w:t>
            </w:r>
          </w:p>
          <w:p w14:paraId="74919F22" w14:textId="77777777" w:rsidR="009A4249" w:rsidRPr="001A103B" w:rsidRDefault="009A4249" w:rsidP="009A4249">
            <w:pPr>
              <w:pStyle w:val="TAN"/>
              <w:rPr>
                <w:rFonts w:eastAsia="Yu Mincho"/>
              </w:rPr>
            </w:pPr>
            <w:r w:rsidRPr="001A103B">
              <w:rPr>
                <w:rFonts w:eastAsia="Yu Mincho"/>
              </w:rPr>
              <w:t>NOTE 9:</w:t>
            </w:r>
            <w:r w:rsidRPr="001A103B">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1192CE5F" w14:textId="77777777" w:rsidR="009A4249" w:rsidRPr="001A103B" w:rsidRDefault="009A4249" w:rsidP="009A4249">
            <w:pPr>
              <w:pStyle w:val="TAN"/>
              <w:rPr>
                <w:rFonts w:eastAsia="Yu Mincho"/>
              </w:rPr>
            </w:pPr>
            <w:r w:rsidRPr="001A103B">
              <w:rPr>
                <w:rFonts w:eastAsia="Yu Mincho"/>
              </w:rPr>
              <w:t>NOTE 10:</w:t>
            </w:r>
            <w:r w:rsidRPr="001A103B">
              <w:rPr>
                <w:rFonts w:eastAsia="Yu Mincho"/>
              </w:rPr>
              <w:tab/>
              <w:t>This UE channel bandwidth is optional in R16.</w:t>
            </w:r>
          </w:p>
          <w:p w14:paraId="4803BF18" w14:textId="77777777" w:rsidR="009A4249" w:rsidRPr="001A103B" w:rsidRDefault="009A4249" w:rsidP="009A4249">
            <w:pPr>
              <w:pStyle w:val="TAN"/>
            </w:pPr>
            <w:r w:rsidRPr="001A103B">
              <w:rPr>
                <w:rFonts w:eastAsia="Yu Mincho"/>
              </w:rPr>
              <w:t>NOTE 11:</w:t>
            </w:r>
            <w:r w:rsidRPr="001A103B">
              <w:rPr>
                <w:rFonts w:eastAsia="Yu Mincho"/>
              </w:rPr>
              <w:tab/>
              <w:t>These UE channel bandwidths are applicable to sidelink operation.</w:t>
            </w:r>
          </w:p>
        </w:tc>
      </w:tr>
    </w:tbl>
    <w:p w14:paraId="316BBB94" w14:textId="77777777" w:rsidR="00717F15" w:rsidRPr="001A103B" w:rsidRDefault="00717F15" w:rsidP="008157E2">
      <w:pPr>
        <w:rPr>
          <w:lang w:eastAsia="zh-CN"/>
        </w:rPr>
      </w:pPr>
    </w:p>
    <w:p w14:paraId="0D07EEE4" w14:textId="77777777" w:rsidR="00717F15" w:rsidRPr="001A103B" w:rsidRDefault="00717F15" w:rsidP="008157E2">
      <w:pPr>
        <w:pStyle w:val="Heading3"/>
      </w:pPr>
      <w:bookmarkStart w:id="565" w:name="_Toc27477752"/>
      <w:bookmarkStart w:id="566" w:name="_Toc36226431"/>
      <w:bookmarkStart w:id="567" w:name="_Toc44323686"/>
      <w:bookmarkStart w:id="568" w:name="_Toc52989834"/>
      <w:bookmarkStart w:id="569" w:name="_Toc60823023"/>
      <w:bookmarkStart w:id="570" w:name="_Toc60824946"/>
      <w:bookmarkStart w:id="571" w:name="_Toc69305843"/>
      <w:bookmarkStart w:id="572" w:name="_Toc69309698"/>
      <w:r w:rsidRPr="001A103B">
        <w:t>5.3.6</w:t>
      </w:r>
      <w:r w:rsidRPr="001A103B">
        <w:tab/>
        <w:t>Asymmetric channel bandwidths</w:t>
      </w:r>
      <w:bookmarkEnd w:id="565"/>
      <w:bookmarkEnd w:id="566"/>
      <w:bookmarkEnd w:id="567"/>
      <w:bookmarkEnd w:id="568"/>
      <w:bookmarkEnd w:id="569"/>
      <w:bookmarkEnd w:id="570"/>
      <w:bookmarkEnd w:id="571"/>
      <w:bookmarkEnd w:id="572"/>
    </w:p>
    <w:p w14:paraId="0464574E" w14:textId="77777777" w:rsidR="00CC72B8" w:rsidRPr="001A103B" w:rsidRDefault="00CC72B8" w:rsidP="00CC72B8">
      <w:pPr>
        <w:rPr>
          <w:lang w:eastAsia="zh-CN"/>
        </w:rPr>
      </w:pPr>
      <w:r w:rsidRPr="001A103B">
        <w:t>The UE channel bandwidth can be asymmetric in downlink and uplink. In asymmetric channel bandwidth operation, the narrower carrier shall be confined within the frequency range of the wider channel bandwidth.</w:t>
      </w:r>
    </w:p>
    <w:p w14:paraId="187600D6" w14:textId="77777777" w:rsidR="00CC72B8" w:rsidRPr="001A103B" w:rsidRDefault="00CC72B8" w:rsidP="00CC72B8">
      <w:r w:rsidRPr="001A103B">
        <w:t>In FDD, the confinement is defined as a deviation to the default Tx-Rx</w:t>
      </w:r>
      <w:r w:rsidRPr="001A103B">
        <w:rPr>
          <w:lang w:eastAsia="zh-CN"/>
        </w:rPr>
        <w:t xml:space="preserve"> </w:t>
      </w:r>
      <w:r w:rsidRPr="001A103B">
        <w:t xml:space="preserve">carrier </w:t>
      </w:r>
      <w:r w:rsidR="009F3E3B" w:rsidRPr="001A103B">
        <w:t>centr</w:t>
      </w:r>
      <w:r w:rsidR="009F3E3B" w:rsidRPr="001A103B">
        <w:rPr>
          <w:lang w:eastAsia="zh-CN"/>
        </w:rPr>
        <w:t>e</w:t>
      </w:r>
      <w:r w:rsidRPr="001A103B">
        <w:rPr>
          <w:lang w:eastAsia="zh-CN"/>
        </w:rPr>
        <w:t xml:space="preserve"> </w:t>
      </w:r>
      <w:r w:rsidRPr="001A103B">
        <w:t>frequency separation</w:t>
      </w:r>
      <w:r w:rsidRPr="001A103B">
        <w:rPr>
          <w:lang w:eastAsia="zh-CN"/>
        </w:rPr>
        <w:t xml:space="preserve"> </w:t>
      </w:r>
      <w:r w:rsidRPr="001A103B">
        <w:t xml:space="preserve">(defined in </w:t>
      </w:r>
      <w:r w:rsidR="00CA47A1" w:rsidRPr="001A103B">
        <w:t>T</w:t>
      </w:r>
      <w:r w:rsidRPr="001A103B">
        <w:t>able 5.4.4-1) as following:</w:t>
      </w:r>
    </w:p>
    <w:p w14:paraId="020ADFBF" w14:textId="77777777" w:rsidR="00CC72B8" w:rsidRPr="001A103B" w:rsidRDefault="00CC72B8" w:rsidP="00CC72B8">
      <w:pPr>
        <w:pStyle w:val="EQ"/>
        <w:jc w:val="center"/>
        <w:rPr>
          <w:noProof w:val="0"/>
        </w:rPr>
      </w:pPr>
      <w:r w:rsidRPr="001A103B">
        <w:rPr>
          <w:noProof w:val="0"/>
        </w:rPr>
        <w:t>ΔF</w:t>
      </w:r>
      <w:r w:rsidRPr="001A103B">
        <w:rPr>
          <w:noProof w:val="0"/>
          <w:vertAlign w:val="subscript"/>
        </w:rPr>
        <w:t>TX-RX</w:t>
      </w:r>
      <w:r w:rsidRPr="001A103B">
        <w:rPr>
          <w:noProof w:val="0"/>
        </w:rPr>
        <w:t xml:space="preserve"> = | (BW</w:t>
      </w:r>
      <w:r w:rsidRPr="001A103B">
        <w:rPr>
          <w:noProof w:val="0"/>
          <w:vertAlign w:val="subscript"/>
        </w:rPr>
        <w:t>DL</w:t>
      </w:r>
      <w:r w:rsidRPr="001A103B">
        <w:rPr>
          <w:noProof w:val="0"/>
        </w:rPr>
        <w:t xml:space="preserve"> – BW</w:t>
      </w:r>
      <w:r w:rsidRPr="001A103B">
        <w:rPr>
          <w:noProof w:val="0"/>
          <w:vertAlign w:val="subscript"/>
        </w:rPr>
        <w:t>UL</w:t>
      </w:r>
      <w:r w:rsidRPr="001A103B">
        <w:rPr>
          <w:noProof w:val="0"/>
        </w:rPr>
        <w:t>)/2 |</w:t>
      </w:r>
    </w:p>
    <w:p w14:paraId="7636593B" w14:textId="77777777" w:rsidR="00CC72B8" w:rsidRPr="001A103B" w:rsidRDefault="00CC72B8" w:rsidP="00CC72B8">
      <w:r w:rsidRPr="001A103B">
        <w:t xml:space="preserve">The operating bands and supported asymmetric channel bandwidth combinations are defined in </w:t>
      </w:r>
      <w:r w:rsidR="00CA47A1" w:rsidRPr="001A103B">
        <w:t>T</w:t>
      </w:r>
      <w:r w:rsidRPr="001A103B">
        <w:t>able 5.3.6-1.</w:t>
      </w:r>
    </w:p>
    <w:p w14:paraId="1E0A2B24" w14:textId="77777777" w:rsidR="007F4EA5" w:rsidRPr="001A103B" w:rsidRDefault="00CC72B8" w:rsidP="007F4EA5">
      <w:pPr>
        <w:pStyle w:val="TH"/>
        <w:rPr>
          <w:rFonts w:eastAsia="SimSun"/>
          <w:lang w:eastAsia="en-US"/>
        </w:rPr>
      </w:pPr>
      <w:r w:rsidRPr="001A103B">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7F4EA5" w:rsidRPr="001A103B" w14:paraId="2A3E0810" w14:textId="77777777" w:rsidTr="00095827">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725D47B"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1A103B">
              <w:rPr>
                <w:rFonts w:ascii="Arial" w:eastAsia="SimSun" w:hAnsi="Arial"/>
                <w:b/>
                <w:sz w:val="18"/>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1552256"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1A103B">
              <w:rPr>
                <w:rFonts w:ascii="Arial" w:eastAsia="SimSun" w:hAnsi="Arial"/>
                <w:b/>
                <w:sz w:val="18"/>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132B2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1A103B">
              <w:rPr>
                <w:rFonts w:ascii="Arial" w:eastAsia="SimSun" w:hAnsi="Arial"/>
                <w:b/>
                <w:sz w:val="18"/>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C6BAFA4"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1A103B">
              <w:rPr>
                <w:rFonts w:ascii="Arial" w:eastAsia="SimSun" w:hAnsi="Arial"/>
                <w:b/>
                <w:bCs/>
                <w:sz w:val="18"/>
                <w:lang w:eastAsia="en-US"/>
              </w:rPr>
              <w:t>Asymmetric channel bandwidth combination set</w:t>
            </w:r>
          </w:p>
        </w:tc>
      </w:tr>
      <w:tr w:rsidR="007F4EA5" w:rsidRPr="001A103B" w14:paraId="4D899485" w14:textId="77777777" w:rsidTr="00095827">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28C80D5A"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DB510BC"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4FCA5F"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20, 40</w:t>
            </w:r>
          </w:p>
        </w:tc>
        <w:tc>
          <w:tcPr>
            <w:tcW w:w="1890" w:type="dxa"/>
            <w:vMerge w:val="restart"/>
            <w:tcBorders>
              <w:top w:val="single" w:sz="4" w:space="0" w:color="auto"/>
              <w:left w:val="single" w:sz="4" w:space="0" w:color="auto"/>
              <w:right w:val="single" w:sz="4" w:space="0" w:color="auto"/>
            </w:tcBorders>
          </w:tcPr>
          <w:p w14:paraId="7E1382B0"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0</w:t>
            </w:r>
          </w:p>
        </w:tc>
      </w:tr>
      <w:tr w:rsidR="007F4EA5" w:rsidRPr="001A103B" w14:paraId="65747E59" w14:textId="77777777" w:rsidTr="00095827">
        <w:trPr>
          <w:jc w:val="center"/>
        </w:trPr>
        <w:tc>
          <w:tcPr>
            <w:tcW w:w="1278" w:type="dxa"/>
            <w:vMerge/>
            <w:tcBorders>
              <w:left w:val="single" w:sz="4" w:space="0" w:color="auto"/>
              <w:right w:val="single" w:sz="4" w:space="0" w:color="auto"/>
            </w:tcBorders>
            <w:shd w:val="clear" w:color="auto" w:fill="auto"/>
            <w:vAlign w:val="center"/>
          </w:tcPr>
          <w:p w14:paraId="32139273"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3E62157"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E99DF1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1010896B"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r>
      <w:tr w:rsidR="007F4EA5" w:rsidRPr="001A103B" w14:paraId="0CB89C25" w14:textId="77777777" w:rsidTr="00095827">
        <w:trPr>
          <w:jc w:val="center"/>
        </w:trPr>
        <w:tc>
          <w:tcPr>
            <w:tcW w:w="1278" w:type="dxa"/>
            <w:vMerge/>
            <w:tcBorders>
              <w:left w:val="single" w:sz="4" w:space="0" w:color="auto"/>
              <w:right w:val="single" w:sz="4" w:space="0" w:color="auto"/>
            </w:tcBorders>
            <w:shd w:val="clear" w:color="auto" w:fill="auto"/>
            <w:vAlign w:val="center"/>
          </w:tcPr>
          <w:p w14:paraId="41200A2D"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5334521"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AEFC23B"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20, 25, 30, 40</w:t>
            </w:r>
          </w:p>
        </w:tc>
        <w:tc>
          <w:tcPr>
            <w:tcW w:w="1890" w:type="dxa"/>
            <w:vMerge w:val="restart"/>
            <w:tcBorders>
              <w:top w:val="single" w:sz="4" w:space="0" w:color="auto"/>
              <w:left w:val="single" w:sz="4" w:space="0" w:color="auto"/>
              <w:right w:val="single" w:sz="4" w:space="0" w:color="auto"/>
            </w:tcBorders>
          </w:tcPr>
          <w:p w14:paraId="7AFB1098"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1</w:t>
            </w:r>
          </w:p>
        </w:tc>
      </w:tr>
      <w:tr w:rsidR="007F4EA5" w:rsidRPr="001A103B" w14:paraId="694799D5" w14:textId="77777777" w:rsidTr="00095827">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214AF3E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37BFB86"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66D2144"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33A20286"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r>
      <w:tr w:rsidR="007F4EA5" w:rsidRPr="001A103B" w14:paraId="43D5D45D" w14:textId="77777777" w:rsidTr="00095827">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7AE56155"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CD3FBBB" w14:textId="1197BF61"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5</w:t>
            </w:r>
            <w:r w:rsidR="00C06498">
              <w:rPr>
                <w:rFonts w:ascii="Arial" w:eastAsia="SimSun" w:hAnsi="Arial" w:hint="eastAsia"/>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B6D0687" w14:textId="62AC316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15</w:t>
            </w:r>
          </w:p>
        </w:tc>
        <w:tc>
          <w:tcPr>
            <w:tcW w:w="1890" w:type="dxa"/>
            <w:vMerge w:val="restart"/>
            <w:tcBorders>
              <w:top w:val="single" w:sz="4" w:space="0" w:color="auto"/>
              <w:left w:val="single" w:sz="4" w:space="0" w:color="auto"/>
              <w:right w:val="single" w:sz="4" w:space="0" w:color="auto"/>
            </w:tcBorders>
          </w:tcPr>
          <w:p w14:paraId="20A061D4"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0</w:t>
            </w:r>
          </w:p>
        </w:tc>
      </w:tr>
      <w:tr w:rsidR="007F4EA5" w:rsidRPr="001A103B" w14:paraId="67FB99FF" w14:textId="77777777" w:rsidTr="00095827">
        <w:trPr>
          <w:jc w:val="center"/>
        </w:trPr>
        <w:tc>
          <w:tcPr>
            <w:tcW w:w="1278" w:type="dxa"/>
            <w:vMerge/>
            <w:tcBorders>
              <w:left w:val="single" w:sz="4" w:space="0" w:color="auto"/>
              <w:right w:val="single" w:sz="4" w:space="0" w:color="auto"/>
            </w:tcBorders>
            <w:vAlign w:val="center"/>
          </w:tcPr>
          <w:p w14:paraId="7D40BF2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37F27DC2"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6CCF4AAC"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en-US"/>
              </w:rPr>
              <w:t>20, 25</w:t>
            </w:r>
          </w:p>
        </w:tc>
        <w:tc>
          <w:tcPr>
            <w:tcW w:w="1890" w:type="dxa"/>
            <w:vMerge/>
            <w:tcBorders>
              <w:left w:val="single" w:sz="4" w:space="0" w:color="auto"/>
              <w:bottom w:val="single" w:sz="4" w:space="0" w:color="auto"/>
              <w:right w:val="single" w:sz="4" w:space="0" w:color="auto"/>
            </w:tcBorders>
          </w:tcPr>
          <w:p w14:paraId="6770A876"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p>
        </w:tc>
      </w:tr>
      <w:tr w:rsidR="007F4EA5" w:rsidRPr="001A103B" w14:paraId="411440F8" w14:textId="77777777" w:rsidTr="00095827">
        <w:trPr>
          <w:jc w:val="center"/>
        </w:trPr>
        <w:tc>
          <w:tcPr>
            <w:tcW w:w="1278" w:type="dxa"/>
            <w:vMerge w:val="restart"/>
            <w:tcBorders>
              <w:left w:val="single" w:sz="4" w:space="0" w:color="auto"/>
              <w:right w:val="single" w:sz="4" w:space="0" w:color="auto"/>
            </w:tcBorders>
            <w:vAlign w:val="center"/>
          </w:tcPr>
          <w:p w14:paraId="3A4FB164"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1E55166F"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4A5047"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fi-FI"/>
              </w:rPr>
              <w:t>10</w:t>
            </w:r>
          </w:p>
        </w:tc>
        <w:tc>
          <w:tcPr>
            <w:tcW w:w="1890" w:type="dxa"/>
            <w:vMerge w:val="restart"/>
            <w:tcBorders>
              <w:top w:val="single" w:sz="4" w:space="0" w:color="auto"/>
              <w:left w:val="single" w:sz="4" w:space="0" w:color="auto"/>
              <w:right w:val="single" w:sz="4" w:space="0" w:color="auto"/>
            </w:tcBorders>
          </w:tcPr>
          <w:p w14:paraId="5AF6973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0</w:t>
            </w:r>
          </w:p>
        </w:tc>
      </w:tr>
      <w:tr w:rsidR="007F4EA5" w:rsidRPr="001A103B" w14:paraId="188490D7" w14:textId="77777777" w:rsidTr="00095827">
        <w:trPr>
          <w:jc w:val="center"/>
        </w:trPr>
        <w:tc>
          <w:tcPr>
            <w:tcW w:w="1278" w:type="dxa"/>
            <w:vMerge/>
            <w:tcBorders>
              <w:left w:val="single" w:sz="4" w:space="0" w:color="auto"/>
              <w:right w:val="single" w:sz="4" w:space="0" w:color="auto"/>
            </w:tcBorders>
            <w:vAlign w:val="center"/>
          </w:tcPr>
          <w:p w14:paraId="410D4D13"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3652A9B8"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1C45CD31"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fi-FI"/>
              </w:rPr>
              <w:t>15</w:t>
            </w:r>
          </w:p>
        </w:tc>
        <w:tc>
          <w:tcPr>
            <w:tcW w:w="1890" w:type="dxa"/>
            <w:vMerge/>
            <w:tcBorders>
              <w:left w:val="single" w:sz="4" w:space="0" w:color="auto"/>
              <w:right w:val="single" w:sz="4" w:space="0" w:color="auto"/>
            </w:tcBorders>
          </w:tcPr>
          <w:p w14:paraId="3CDD8002"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fi-FI"/>
              </w:rPr>
            </w:pPr>
          </w:p>
        </w:tc>
      </w:tr>
      <w:tr w:rsidR="007F4EA5" w:rsidRPr="001A103B" w14:paraId="7E32DA5F" w14:textId="77777777" w:rsidTr="00095827">
        <w:trPr>
          <w:jc w:val="center"/>
        </w:trPr>
        <w:tc>
          <w:tcPr>
            <w:tcW w:w="1278" w:type="dxa"/>
            <w:vMerge/>
            <w:tcBorders>
              <w:left w:val="single" w:sz="4" w:space="0" w:color="auto"/>
              <w:right w:val="single" w:sz="4" w:space="0" w:color="auto"/>
            </w:tcBorders>
            <w:vAlign w:val="center"/>
          </w:tcPr>
          <w:p w14:paraId="30B53FDA"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345F6D6E"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4BF5E9A1"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fi-FI"/>
              </w:rPr>
              <w:t>20</w:t>
            </w:r>
          </w:p>
        </w:tc>
        <w:tc>
          <w:tcPr>
            <w:tcW w:w="1890" w:type="dxa"/>
            <w:vMerge/>
            <w:tcBorders>
              <w:left w:val="single" w:sz="4" w:space="0" w:color="auto"/>
              <w:bottom w:val="single" w:sz="4" w:space="0" w:color="auto"/>
              <w:right w:val="single" w:sz="4" w:space="0" w:color="auto"/>
            </w:tcBorders>
          </w:tcPr>
          <w:p w14:paraId="3410A912"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fi-FI"/>
              </w:rPr>
            </w:pPr>
          </w:p>
        </w:tc>
      </w:tr>
      <w:tr w:rsidR="007F4EA5" w:rsidRPr="001A103B" w14:paraId="45F6B2AD" w14:textId="77777777" w:rsidTr="00095827">
        <w:trPr>
          <w:jc w:val="center"/>
        </w:trPr>
        <w:tc>
          <w:tcPr>
            <w:tcW w:w="6934" w:type="dxa"/>
            <w:gridSpan w:val="4"/>
            <w:tcBorders>
              <w:left w:val="single" w:sz="4" w:space="0" w:color="auto"/>
              <w:bottom w:val="single" w:sz="4" w:space="0" w:color="auto"/>
              <w:right w:val="single" w:sz="4" w:space="0" w:color="auto"/>
            </w:tcBorders>
            <w:vAlign w:val="center"/>
          </w:tcPr>
          <w:p w14:paraId="7FF06F9C" w14:textId="77777777" w:rsidR="007F4EA5" w:rsidRPr="001A103B" w:rsidRDefault="007F4EA5" w:rsidP="007F4EA5">
            <w:pPr>
              <w:keepNext/>
              <w:keepLines/>
              <w:overflowPunct/>
              <w:autoSpaceDE/>
              <w:autoSpaceDN/>
              <w:adjustRightInd/>
              <w:spacing w:after="0"/>
              <w:ind w:left="851" w:hanging="851"/>
              <w:textAlignment w:val="auto"/>
              <w:rPr>
                <w:rFonts w:ascii="Arial" w:eastAsia="SimSun" w:hAnsi="Arial"/>
                <w:sz w:val="18"/>
                <w:lang w:eastAsia="zh-CN"/>
              </w:rPr>
            </w:pPr>
            <w:r w:rsidRPr="001A103B">
              <w:rPr>
                <w:rFonts w:ascii="Arial" w:eastAsia="SimSun" w:hAnsi="Arial"/>
                <w:sz w:val="18"/>
                <w:lang w:eastAsia="zh-CN"/>
              </w:rPr>
              <w:t>NOTE 1:</w:t>
            </w:r>
            <w:r w:rsidR="00647F63" w:rsidRPr="001A103B">
              <w:rPr>
                <w:rFonts w:ascii="Arial" w:eastAsia="Yu Mincho" w:hAnsi="Arial"/>
                <w:sz w:val="18"/>
                <w:lang w:eastAsia="en-US"/>
              </w:rPr>
              <w:tab/>
            </w:r>
            <w:r w:rsidRPr="001A103B">
              <w:rPr>
                <w:rFonts w:ascii="Arial" w:eastAsia="SimSun" w:hAnsi="Arial"/>
                <w:sz w:val="18"/>
                <w:lang w:eastAsia="zh-CN"/>
              </w:rPr>
              <w:t>The assignment of the paired UL and DL channels are subject to a TX-RX separation as specified in clause 5.4.4.</w:t>
            </w:r>
          </w:p>
        </w:tc>
      </w:tr>
    </w:tbl>
    <w:p w14:paraId="24316C31" w14:textId="77777777" w:rsidR="00CC72B8" w:rsidRPr="001A103B" w:rsidRDefault="00CC72B8" w:rsidP="00A0179B"/>
    <w:p w14:paraId="1710695F" w14:textId="77777777" w:rsidR="00CC72B8" w:rsidRPr="001A103B" w:rsidRDefault="00CC72B8" w:rsidP="00CC72B8">
      <w:r w:rsidRPr="001A103B">
        <w:t xml:space="preserve">In TDD, the operating bands and supported asymmetric channel bandwidth combinations are defined in </w:t>
      </w:r>
      <w:r w:rsidR="00CA47A1" w:rsidRPr="001A103B">
        <w:t>T</w:t>
      </w:r>
      <w:r w:rsidRPr="001A103B">
        <w:t>able 5.3.6-2.</w:t>
      </w:r>
    </w:p>
    <w:p w14:paraId="6BA7259F" w14:textId="77777777" w:rsidR="00CC72B8" w:rsidRPr="001A103B" w:rsidRDefault="00CC72B8" w:rsidP="00CC72B8">
      <w:pPr>
        <w:pStyle w:val="TH"/>
      </w:pPr>
      <w:r w:rsidRPr="001A103B">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CC72B8" w:rsidRPr="001A103B" w14:paraId="52C90051" w14:textId="77777777" w:rsidTr="00E74E78">
        <w:tc>
          <w:tcPr>
            <w:tcW w:w="1287" w:type="dxa"/>
            <w:shd w:val="clear" w:color="auto" w:fill="auto"/>
          </w:tcPr>
          <w:p w14:paraId="065B22E0" w14:textId="77777777" w:rsidR="00CC72B8" w:rsidRPr="001A103B" w:rsidRDefault="00CC72B8" w:rsidP="00E74E78">
            <w:pPr>
              <w:pStyle w:val="TAH"/>
            </w:pPr>
            <w:r w:rsidRPr="001A103B">
              <w:t>NR Band</w:t>
            </w:r>
          </w:p>
        </w:tc>
        <w:tc>
          <w:tcPr>
            <w:tcW w:w="1953" w:type="dxa"/>
            <w:shd w:val="clear" w:color="auto" w:fill="auto"/>
          </w:tcPr>
          <w:p w14:paraId="7155A43E" w14:textId="77777777" w:rsidR="00CC72B8" w:rsidRPr="001A103B" w:rsidRDefault="00CC72B8" w:rsidP="00E74E78">
            <w:pPr>
              <w:pStyle w:val="TAH"/>
            </w:pPr>
            <w:r w:rsidRPr="001A103B">
              <w:t>Channel bandwidths for UL (MHz)</w:t>
            </w:r>
          </w:p>
        </w:tc>
        <w:tc>
          <w:tcPr>
            <w:tcW w:w="1800" w:type="dxa"/>
            <w:shd w:val="clear" w:color="auto" w:fill="auto"/>
          </w:tcPr>
          <w:p w14:paraId="7D8AD98D" w14:textId="77777777" w:rsidR="00CC72B8" w:rsidRPr="001A103B" w:rsidRDefault="00CC72B8" w:rsidP="00E74E78">
            <w:pPr>
              <w:pStyle w:val="TAH"/>
            </w:pPr>
            <w:r w:rsidRPr="001A103B">
              <w:t>Channel bandwidths for DL (MHz)</w:t>
            </w:r>
          </w:p>
        </w:tc>
      </w:tr>
      <w:tr w:rsidR="005B4AAB" w:rsidRPr="001A103B" w14:paraId="3BE6B599" w14:textId="77777777" w:rsidTr="00E74E78">
        <w:tc>
          <w:tcPr>
            <w:tcW w:w="1287" w:type="dxa"/>
            <w:shd w:val="clear" w:color="auto" w:fill="auto"/>
          </w:tcPr>
          <w:p w14:paraId="041DF447" w14:textId="77777777" w:rsidR="005B4AAB" w:rsidRPr="001A103B" w:rsidRDefault="005B4AAB" w:rsidP="005B4AAB">
            <w:pPr>
              <w:pStyle w:val="TAC"/>
            </w:pPr>
            <w:r w:rsidRPr="001A103B">
              <w:t>n50</w:t>
            </w:r>
          </w:p>
        </w:tc>
        <w:tc>
          <w:tcPr>
            <w:tcW w:w="1953" w:type="dxa"/>
            <w:shd w:val="clear" w:color="auto" w:fill="auto"/>
          </w:tcPr>
          <w:p w14:paraId="0C30FAE6" w14:textId="77777777" w:rsidR="005B4AAB" w:rsidRPr="001A103B" w:rsidRDefault="005B4AAB" w:rsidP="005B4AAB">
            <w:pPr>
              <w:pStyle w:val="TAC"/>
            </w:pPr>
            <w:r w:rsidRPr="001A103B">
              <w:t>60</w:t>
            </w:r>
          </w:p>
        </w:tc>
        <w:tc>
          <w:tcPr>
            <w:tcW w:w="1800" w:type="dxa"/>
            <w:shd w:val="clear" w:color="auto" w:fill="auto"/>
          </w:tcPr>
          <w:p w14:paraId="4E15F862" w14:textId="77777777" w:rsidR="005B4AAB" w:rsidRPr="001A103B" w:rsidRDefault="005B4AAB" w:rsidP="005B4AAB">
            <w:pPr>
              <w:pStyle w:val="TAC"/>
            </w:pPr>
            <w:r w:rsidRPr="001A103B">
              <w:t>80</w:t>
            </w:r>
          </w:p>
        </w:tc>
      </w:tr>
      <w:tr w:rsidR="004469C7" w:rsidRPr="001A103B" w14:paraId="4834E136" w14:textId="77777777" w:rsidTr="00A1543C">
        <w:tc>
          <w:tcPr>
            <w:tcW w:w="5040" w:type="dxa"/>
            <w:gridSpan w:val="3"/>
            <w:shd w:val="clear" w:color="auto" w:fill="auto"/>
            <w:vAlign w:val="center"/>
          </w:tcPr>
          <w:p w14:paraId="1CD17AF0" w14:textId="2E2E35C3" w:rsidR="004469C7" w:rsidRPr="001A103B" w:rsidRDefault="004469C7" w:rsidP="004469C7">
            <w:pPr>
              <w:pStyle w:val="TAN"/>
              <w:rPr>
                <w:lang w:eastAsia="zh-CN"/>
              </w:rPr>
            </w:pPr>
            <w:r w:rsidRPr="001A103B">
              <w:rPr>
                <w:lang w:eastAsia="zh-CN"/>
              </w:rPr>
              <w:t>NOTE 1:</w:t>
            </w:r>
            <w:r w:rsidRPr="001A103B">
              <w:rPr>
                <w:rFonts w:eastAsia="Yu Mincho"/>
              </w:rPr>
              <w:tab/>
            </w:r>
            <w:r w:rsidRPr="001A103B">
              <w:rPr>
                <w:lang w:eastAsia="zh-CN"/>
              </w:rPr>
              <w:t xml:space="preserve">Both centre frequency and BWP-ID shall match between DL and UL carriers as defined in TS 38.331 [6] cl. 6.3.2 and TS 38.213 [9] </w:t>
            </w:r>
            <w:r w:rsidR="00C300F1" w:rsidRPr="001A103B">
              <w:rPr>
                <w:lang w:eastAsia="zh-CN"/>
              </w:rPr>
              <w:t>clause</w:t>
            </w:r>
            <w:r w:rsidRPr="001A103B">
              <w:rPr>
                <w:lang w:eastAsia="zh-CN"/>
              </w:rPr>
              <w:t xml:space="preserve"> 12.</w:t>
            </w:r>
          </w:p>
          <w:p w14:paraId="2B660030" w14:textId="77777777" w:rsidR="004469C7" w:rsidRPr="001A103B" w:rsidRDefault="004469C7" w:rsidP="004469C7">
            <w:pPr>
              <w:pStyle w:val="TAN"/>
              <w:rPr>
                <w:lang w:eastAsia="zh-CN"/>
              </w:rPr>
            </w:pPr>
            <w:r w:rsidRPr="001A103B">
              <w:rPr>
                <w:lang w:eastAsia="zh-CN"/>
              </w:rPr>
              <w:t>NOTE 2:</w:t>
            </w:r>
            <w:r w:rsidRPr="001A103B">
              <w:rPr>
                <w:rFonts w:eastAsia="Yu Mincho"/>
              </w:rPr>
              <w:tab/>
            </w:r>
            <w:r w:rsidRPr="001A103B">
              <w:rPr>
                <w:lang w:eastAsia="zh-CN"/>
              </w:rPr>
              <w:t>In a case a UE is configured with a full width of BWP within both UL/ DL channels, the centre frequency of UL/ DL channels shall be same.</w:t>
            </w:r>
          </w:p>
          <w:p w14:paraId="0321F15B" w14:textId="77777777" w:rsidR="004469C7" w:rsidRPr="001A103B" w:rsidRDefault="004469C7" w:rsidP="004469C7">
            <w:pPr>
              <w:pStyle w:val="TAN"/>
            </w:pPr>
            <w:r w:rsidRPr="001A103B">
              <w:rPr>
                <w:lang w:eastAsia="zh-CN"/>
              </w:rPr>
              <w:t>NOTE 3:</w:t>
            </w:r>
            <w:r w:rsidRPr="001A103B">
              <w:rPr>
                <w:rFonts w:eastAsia="Yu Mincho"/>
              </w:rPr>
              <w:tab/>
            </w:r>
            <w:r w:rsidRPr="001A103B">
              <w:rPr>
                <w:lang w:eastAsia="zh-CN"/>
              </w:rPr>
              <w:t>A position of Point A is common between UL and DL carriers as defined in TS 38.331 [6] cl. 6.3.2.</w:t>
            </w:r>
          </w:p>
        </w:tc>
      </w:tr>
    </w:tbl>
    <w:p w14:paraId="2FB0B474" w14:textId="77777777" w:rsidR="00717F15" w:rsidRPr="001A103B" w:rsidRDefault="00717F15" w:rsidP="008157E2">
      <w:pPr>
        <w:rPr>
          <w:lang w:eastAsia="zh-CN"/>
        </w:rPr>
      </w:pPr>
    </w:p>
    <w:p w14:paraId="29079CD6" w14:textId="77777777" w:rsidR="00F10434" w:rsidRPr="001A103B" w:rsidRDefault="00F10434" w:rsidP="00F10434">
      <w:pPr>
        <w:pStyle w:val="Heading2"/>
      </w:pPr>
      <w:bookmarkStart w:id="573" w:name="_Toc27477753"/>
      <w:bookmarkStart w:id="574" w:name="_Toc36226432"/>
      <w:bookmarkStart w:id="575" w:name="_Toc44323687"/>
      <w:bookmarkStart w:id="576" w:name="_Toc52989835"/>
      <w:bookmarkStart w:id="577" w:name="_Toc60823024"/>
      <w:bookmarkStart w:id="578" w:name="_Toc60824947"/>
      <w:bookmarkStart w:id="579" w:name="_Toc69305844"/>
      <w:bookmarkStart w:id="580" w:name="_Toc69309699"/>
      <w:r w:rsidRPr="001A103B">
        <w:t>5.3A</w:t>
      </w:r>
      <w:r w:rsidRPr="001A103B">
        <w:tab/>
        <w:t>UE channel bandwidth for CA</w:t>
      </w:r>
      <w:bookmarkEnd w:id="573"/>
      <w:bookmarkEnd w:id="574"/>
      <w:bookmarkEnd w:id="575"/>
      <w:bookmarkEnd w:id="576"/>
      <w:bookmarkEnd w:id="577"/>
      <w:bookmarkEnd w:id="578"/>
      <w:bookmarkEnd w:id="579"/>
      <w:bookmarkEnd w:id="580"/>
    </w:p>
    <w:p w14:paraId="2418774A" w14:textId="77777777" w:rsidR="00CC72B8" w:rsidRPr="001A103B" w:rsidRDefault="00F10434" w:rsidP="00CC72B8">
      <w:pPr>
        <w:pStyle w:val="Heading3"/>
      </w:pPr>
      <w:bookmarkStart w:id="581" w:name="_Toc27477754"/>
      <w:bookmarkStart w:id="582" w:name="_Toc36226433"/>
      <w:bookmarkStart w:id="583" w:name="_Toc44323688"/>
      <w:bookmarkStart w:id="584" w:name="_Toc52989836"/>
      <w:bookmarkStart w:id="585" w:name="_Toc60823025"/>
      <w:bookmarkStart w:id="586" w:name="_Toc60824948"/>
      <w:bookmarkStart w:id="587" w:name="_Toc69305845"/>
      <w:bookmarkStart w:id="588" w:name="_Toc69309700"/>
      <w:bookmarkStart w:id="589" w:name="_Hlk508136669"/>
      <w:r w:rsidRPr="001A103B">
        <w:t>5.3A.1</w:t>
      </w:r>
      <w:r w:rsidRPr="001A103B">
        <w:tab/>
        <w:t>General</w:t>
      </w:r>
      <w:bookmarkEnd w:id="581"/>
      <w:bookmarkEnd w:id="582"/>
      <w:bookmarkEnd w:id="583"/>
      <w:bookmarkEnd w:id="584"/>
      <w:bookmarkEnd w:id="585"/>
      <w:bookmarkEnd w:id="586"/>
      <w:bookmarkEnd w:id="587"/>
      <w:bookmarkEnd w:id="588"/>
    </w:p>
    <w:p w14:paraId="59A5188A" w14:textId="77777777" w:rsidR="005B4AAB" w:rsidRPr="001A103B" w:rsidRDefault="005B4AAB" w:rsidP="005B4AAB">
      <w:pPr>
        <w:pStyle w:val="TF"/>
      </w:pPr>
      <w:r w:rsidRPr="001A103B">
        <w:t>Figure 5.3A.1-1: Void</w:t>
      </w:r>
    </w:p>
    <w:p w14:paraId="2DAB4AFD" w14:textId="77777777" w:rsidR="005B4AAB" w:rsidRPr="001A103B" w:rsidRDefault="005B4AAB" w:rsidP="005B4AAB">
      <w:pPr>
        <w:pStyle w:val="TF"/>
      </w:pPr>
      <w:r w:rsidRPr="001A103B">
        <w:t>Figure 5.3A.1-2: Void</w:t>
      </w:r>
    </w:p>
    <w:p w14:paraId="1F68921F" w14:textId="77777777" w:rsidR="005B4AAB" w:rsidRPr="001A103B" w:rsidRDefault="00CC72B8" w:rsidP="005B4AAB">
      <w:pPr>
        <w:pStyle w:val="Heading3"/>
      </w:pPr>
      <w:bookmarkStart w:id="590" w:name="_Toc27477755"/>
      <w:bookmarkStart w:id="591" w:name="_Toc36226434"/>
      <w:bookmarkStart w:id="592" w:name="_Toc44323689"/>
      <w:bookmarkStart w:id="593" w:name="_Toc52989837"/>
      <w:bookmarkStart w:id="594" w:name="_Toc60823026"/>
      <w:bookmarkStart w:id="595" w:name="_Toc60824949"/>
      <w:bookmarkStart w:id="596" w:name="_Toc69305846"/>
      <w:bookmarkStart w:id="597" w:name="_Toc69309701"/>
      <w:r w:rsidRPr="001A103B">
        <w:t>5.3A.2</w:t>
      </w:r>
      <w:r w:rsidRPr="001A103B">
        <w:tab/>
        <w:t>Maximum transmission bandwidth configuration for CA</w:t>
      </w:r>
      <w:bookmarkEnd w:id="590"/>
      <w:bookmarkEnd w:id="591"/>
      <w:bookmarkEnd w:id="592"/>
      <w:bookmarkEnd w:id="593"/>
      <w:bookmarkEnd w:id="594"/>
      <w:bookmarkEnd w:id="595"/>
      <w:bookmarkEnd w:id="596"/>
      <w:bookmarkEnd w:id="597"/>
      <w:r w:rsidR="005B4AAB" w:rsidRPr="001A103B">
        <w:t xml:space="preserve"> </w:t>
      </w:r>
    </w:p>
    <w:p w14:paraId="09BA6A4F" w14:textId="77777777" w:rsidR="00F10434" w:rsidRPr="001A103B" w:rsidRDefault="005B4AAB" w:rsidP="00F435FE">
      <w:r w:rsidRPr="001A103B">
        <w:rPr>
          <w:lang w:eastAsia="zh-CN"/>
        </w:rPr>
        <w:t>For carrier aggregation, the maximum transmission bandwidth configuration is defined per component carrier and the requirement</w:t>
      </w:r>
      <w:r w:rsidRPr="001A103B">
        <w:t xml:space="preserve"> is specified in subclause </w:t>
      </w:r>
      <w:r w:rsidRPr="001A103B">
        <w:rPr>
          <w:lang w:eastAsia="zh-CN"/>
        </w:rPr>
        <w:t>5</w:t>
      </w:r>
      <w:r w:rsidRPr="001A103B">
        <w:t>.3.2</w:t>
      </w:r>
      <w:r w:rsidRPr="001A103B">
        <w:rPr>
          <w:lang w:eastAsia="zh-CN"/>
        </w:rPr>
        <w:t>.</w:t>
      </w:r>
    </w:p>
    <w:p w14:paraId="4F8D1145" w14:textId="77777777" w:rsidR="00F10434" w:rsidRPr="001A103B" w:rsidRDefault="00CC72B8" w:rsidP="005B4AAB">
      <w:pPr>
        <w:pStyle w:val="Heading3"/>
      </w:pPr>
      <w:bookmarkStart w:id="598" w:name="_Toc27477756"/>
      <w:bookmarkStart w:id="599" w:name="_Toc36226435"/>
      <w:bookmarkStart w:id="600" w:name="_Toc44323690"/>
      <w:bookmarkStart w:id="601" w:name="_Toc52989838"/>
      <w:bookmarkStart w:id="602" w:name="_Toc60823027"/>
      <w:bookmarkStart w:id="603" w:name="_Toc60824950"/>
      <w:bookmarkStart w:id="604" w:name="_Toc69305847"/>
      <w:bookmarkStart w:id="605" w:name="_Toc69309702"/>
      <w:r w:rsidRPr="001A103B">
        <w:t>5.3A.3</w:t>
      </w:r>
      <w:r w:rsidR="00F10434" w:rsidRPr="001A103B">
        <w:tab/>
        <w:t xml:space="preserve">Minimum </w:t>
      </w:r>
      <w:r w:rsidR="009F3E3B" w:rsidRPr="001A103B">
        <w:t>guard band</w:t>
      </w:r>
      <w:r w:rsidR="00F10434" w:rsidRPr="001A103B">
        <w:t xml:space="preserve"> and transmission bandwidth configuration for CA</w:t>
      </w:r>
      <w:bookmarkEnd w:id="598"/>
      <w:bookmarkEnd w:id="599"/>
      <w:bookmarkEnd w:id="600"/>
      <w:bookmarkEnd w:id="601"/>
      <w:bookmarkEnd w:id="602"/>
      <w:bookmarkEnd w:id="603"/>
      <w:bookmarkEnd w:id="604"/>
      <w:bookmarkEnd w:id="605"/>
    </w:p>
    <w:p w14:paraId="71DC6339" w14:textId="77777777" w:rsidR="005B4AAB" w:rsidRPr="001A103B" w:rsidRDefault="005B4AAB" w:rsidP="005B4AAB">
      <w:r w:rsidRPr="001A103B">
        <w:t xml:space="preserve">For intra-band contiguous carrier aggregation, </w:t>
      </w:r>
      <w:r w:rsidRPr="001A103B">
        <w:rPr>
          <w:i/>
        </w:rPr>
        <w:t xml:space="preserve">Aggregated Channel Bandwidth </w:t>
      </w:r>
      <w:r w:rsidRPr="001A103B">
        <w:t xml:space="preserve">and </w:t>
      </w:r>
      <w:r w:rsidRPr="001A103B">
        <w:rPr>
          <w:i/>
        </w:rPr>
        <w:t>Guard Bands</w:t>
      </w:r>
      <w:r w:rsidRPr="001A103B">
        <w:t xml:space="preserve"> are defined as follows, see Figure 5.3A.3-1.</w:t>
      </w:r>
    </w:p>
    <w:p w14:paraId="2ED775C6" w14:textId="77777777" w:rsidR="00C609B9" w:rsidRPr="001A103B" w:rsidRDefault="00D14D26" w:rsidP="00C609B9">
      <w:pPr>
        <w:pStyle w:val="TH"/>
      </w:pPr>
      <w:r>
        <w:lastRenderedPageBreak/>
        <w:pict w14:anchorId="762C8DF4">
          <v:shape id="_x0000_i1033" type="#_x0000_t75" style="width:485.4pt;height:239.4pt">
            <v:imagedata r:id="rId19" o:title=""/>
          </v:shape>
        </w:pict>
      </w:r>
    </w:p>
    <w:p w14:paraId="1ACDEE58" w14:textId="77777777" w:rsidR="005B4AAB" w:rsidRPr="001A103B" w:rsidRDefault="005B4AAB" w:rsidP="00C609B9">
      <w:pPr>
        <w:pStyle w:val="TF"/>
      </w:pPr>
      <w:r w:rsidRPr="001A103B">
        <w:t xml:space="preserve">Figure 5.3A.3-1: Definition of </w:t>
      </w:r>
      <w:r w:rsidRPr="001A103B">
        <w:rPr>
          <w:i/>
          <w:iCs/>
        </w:rPr>
        <w:t>Aggregated Channel Bandwidth</w:t>
      </w:r>
      <w:r w:rsidRPr="001A103B">
        <w:t xml:space="preserve"> for intra-band carrier aggregation</w:t>
      </w:r>
    </w:p>
    <w:p w14:paraId="693D6F65" w14:textId="77777777" w:rsidR="00A05CC2" w:rsidRPr="001A103B" w:rsidRDefault="00A05CC2" w:rsidP="00A05CC2"/>
    <w:p w14:paraId="74E77631" w14:textId="77777777" w:rsidR="005B4AAB" w:rsidRPr="001A103B" w:rsidRDefault="005B4AAB" w:rsidP="005B4AAB">
      <w:r w:rsidRPr="001A103B">
        <w:t xml:space="preserve">The </w:t>
      </w:r>
      <w:r w:rsidRPr="001A103B">
        <w:rPr>
          <w:i/>
          <w:iCs/>
        </w:rPr>
        <w:t>aggregated channel bandwidth,</w:t>
      </w:r>
      <w:r w:rsidRPr="001A103B">
        <w:t xml:space="preserve"> </w:t>
      </w:r>
      <w:r w:rsidRPr="001A103B">
        <w:rPr>
          <w:bCs/>
        </w:rPr>
        <w:t>BW</w:t>
      </w:r>
      <w:r w:rsidRPr="001A103B">
        <w:rPr>
          <w:bCs/>
          <w:vertAlign w:val="subscript"/>
        </w:rPr>
        <w:t>Channel_CA</w:t>
      </w:r>
      <w:r w:rsidRPr="001A103B">
        <w:t>, is defined as</w:t>
      </w:r>
    </w:p>
    <w:p w14:paraId="6EAE2358" w14:textId="77777777" w:rsidR="005B4AAB" w:rsidRPr="001A103B" w:rsidRDefault="005B4AAB" w:rsidP="00C609B9">
      <w:pPr>
        <w:pStyle w:val="EQ"/>
        <w:jc w:val="center"/>
        <w:rPr>
          <w:noProof w:val="0"/>
          <w:vertAlign w:val="subscript"/>
        </w:rPr>
      </w:pPr>
      <w:r w:rsidRPr="001A103B">
        <w:rPr>
          <w:noProof w:val="0"/>
        </w:rPr>
        <w:t>BW</w:t>
      </w:r>
      <w:r w:rsidRPr="001A103B">
        <w:rPr>
          <w:noProof w:val="0"/>
          <w:vertAlign w:val="subscript"/>
        </w:rPr>
        <w:t xml:space="preserve">Channel_CA </w:t>
      </w:r>
      <w:r w:rsidRPr="001A103B">
        <w:rPr>
          <w:noProof w:val="0"/>
        </w:rPr>
        <w:t>= F</w:t>
      </w:r>
      <w:r w:rsidRPr="001A103B">
        <w:rPr>
          <w:noProof w:val="0"/>
          <w:vertAlign w:val="subscript"/>
        </w:rPr>
        <w:t xml:space="preserve">edge,high </w:t>
      </w:r>
      <w:r w:rsidRPr="001A103B">
        <w:rPr>
          <w:noProof w:val="0"/>
        </w:rPr>
        <w:t>- F</w:t>
      </w:r>
      <w:r w:rsidRPr="001A103B">
        <w:rPr>
          <w:noProof w:val="0"/>
          <w:vertAlign w:val="subscript"/>
        </w:rPr>
        <w:t>edge,low</w:t>
      </w:r>
      <w:r w:rsidRPr="001A103B">
        <w:rPr>
          <w:noProof w:val="0"/>
        </w:rPr>
        <w:t xml:space="preserve"> (MHz).</w:t>
      </w:r>
    </w:p>
    <w:p w14:paraId="298ED664" w14:textId="77777777" w:rsidR="005B4AAB" w:rsidRPr="001A103B" w:rsidRDefault="005B4AAB" w:rsidP="005B4AAB">
      <w:r w:rsidRPr="001A103B">
        <w:t>The lower bandwidth edge F</w:t>
      </w:r>
      <w:r w:rsidRPr="001A103B">
        <w:rPr>
          <w:vertAlign w:val="subscript"/>
        </w:rPr>
        <w:t>edge, low</w:t>
      </w:r>
      <w:r w:rsidRPr="001A103B">
        <w:t xml:space="preserve"> and the upper bandwidth edge F</w:t>
      </w:r>
      <w:r w:rsidRPr="001A103B">
        <w:rPr>
          <w:vertAlign w:val="subscript"/>
        </w:rPr>
        <w:t xml:space="preserve">edge,high </w:t>
      </w:r>
      <w:r w:rsidRPr="001A103B">
        <w:t>of the aggregated channel bandwidth are used as frequency reference points for transmitter and receiver requirements and are defined by</w:t>
      </w:r>
    </w:p>
    <w:p w14:paraId="67C371B3" w14:textId="77777777" w:rsidR="005B4AAB" w:rsidRPr="001A103B" w:rsidRDefault="005B4AAB" w:rsidP="00C609B9">
      <w:pPr>
        <w:pStyle w:val="EQ"/>
        <w:jc w:val="center"/>
        <w:rPr>
          <w:noProof w:val="0"/>
          <w:vertAlign w:val="subscript"/>
        </w:rPr>
      </w:pPr>
      <w:r w:rsidRPr="001A103B">
        <w:rPr>
          <w:noProof w:val="0"/>
        </w:rPr>
        <w:t>F</w:t>
      </w:r>
      <w:r w:rsidRPr="001A103B">
        <w:rPr>
          <w:noProof w:val="0"/>
          <w:vertAlign w:val="subscript"/>
        </w:rPr>
        <w:t xml:space="preserve">edge,low </w:t>
      </w:r>
      <w:r w:rsidRPr="001A103B">
        <w:rPr>
          <w:noProof w:val="0"/>
        </w:rPr>
        <w:t>= F</w:t>
      </w:r>
      <w:r w:rsidRPr="001A103B">
        <w:rPr>
          <w:noProof w:val="0"/>
          <w:vertAlign w:val="subscript"/>
        </w:rPr>
        <w:t xml:space="preserve">C,low </w:t>
      </w:r>
      <w:r w:rsidRPr="001A103B">
        <w:rPr>
          <w:noProof w:val="0"/>
        </w:rPr>
        <w:t>- F</w:t>
      </w:r>
      <w:r w:rsidRPr="001A103B">
        <w:rPr>
          <w:noProof w:val="0"/>
          <w:vertAlign w:val="subscript"/>
        </w:rPr>
        <w:t>offset,low</w:t>
      </w:r>
    </w:p>
    <w:p w14:paraId="4FEDC2C8" w14:textId="77777777" w:rsidR="005B4AAB" w:rsidRPr="001A103B" w:rsidRDefault="005B4AAB" w:rsidP="00C609B9">
      <w:pPr>
        <w:pStyle w:val="EQ"/>
        <w:jc w:val="center"/>
        <w:rPr>
          <w:noProof w:val="0"/>
          <w:vertAlign w:val="subscript"/>
        </w:rPr>
      </w:pPr>
      <w:r w:rsidRPr="001A103B">
        <w:rPr>
          <w:noProof w:val="0"/>
        </w:rPr>
        <w:t>F</w:t>
      </w:r>
      <w:r w:rsidRPr="001A103B">
        <w:rPr>
          <w:noProof w:val="0"/>
          <w:vertAlign w:val="subscript"/>
        </w:rPr>
        <w:t xml:space="preserve">edge,high </w:t>
      </w:r>
      <w:r w:rsidRPr="001A103B">
        <w:rPr>
          <w:noProof w:val="0"/>
        </w:rPr>
        <w:t>= F</w:t>
      </w:r>
      <w:r w:rsidRPr="001A103B">
        <w:rPr>
          <w:noProof w:val="0"/>
          <w:vertAlign w:val="subscript"/>
        </w:rPr>
        <w:t xml:space="preserve">C,high </w:t>
      </w:r>
      <w:r w:rsidRPr="001A103B">
        <w:rPr>
          <w:noProof w:val="0"/>
        </w:rPr>
        <w:t>+ F</w:t>
      </w:r>
      <w:r w:rsidRPr="001A103B">
        <w:rPr>
          <w:noProof w:val="0"/>
          <w:vertAlign w:val="subscript"/>
        </w:rPr>
        <w:t>offset,high</w:t>
      </w:r>
    </w:p>
    <w:p w14:paraId="6F565BEE" w14:textId="77777777" w:rsidR="005B4AAB" w:rsidRPr="001A103B" w:rsidRDefault="005B4AAB" w:rsidP="005B4AAB">
      <w:bookmarkStart w:id="606" w:name="_Hlk522885966"/>
      <w:r w:rsidRPr="001A103B">
        <w:t xml:space="preserve">The lower and upper frequency offsets depend on the transmission bandwidth configurations of the lowest and highest assigned edge component carrier and are defined as </w:t>
      </w:r>
    </w:p>
    <w:p w14:paraId="5F119B2A" w14:textId="77777777" w:rsidR="005B4AAB" w:rsidRPr="001A103B" w:rsidRDefault="005B4AAB" w:rsidP="005B4AAB">
      <w:pPr>
        <w:pStyle w:val="EQ"/>
        <w:jc w:val="center"/>
        <w:rPr>
          <w:noProof w:val="0"/>
        </w:rPr>
      </w:pPr>
      <w:r w:rsidRPr="001A103B">
        <w:rPr>
          <w:noProof w:val="0"/>
        </w:rPr>
        <w:t>F</w:t>
      </w:r>
      <w:r w:rsidRPr="001A103B">
        <w:rPr>
          <w:noProof w:val="0"/>
          <w:vertAlign w:val="subscript"/>
        </w:rPr>
        <w:t xml:space="preserve">offset,low </w:t>
      </w:r>
      <w:r w:rsidRPr="001A103B">
        <w:rPr>
          <w:noProof w:val="0"/>
        </w:rPr>
        <w:t>= (N</w:t>
      </w:r>
      <w:r w:rsidRPr="001A103B">
        <w:rPr>
          <w:noProof w:val="0"/>
          <w:vertAlign w:val="subscript"/>
        </w:rPr>
        <w:t>RB,low</w:t>
      </w:r>
      <w:r w:rsidRPr="001A103B">
        <w:rPr>
          <w:noProof w:val="0"/>
        </w:rPr>
        <w:t>*12 + 1)*SCS</w:t>
      </w:r>
      <w:r w:rsidRPr="001A103B">
        <w:rPr>
          <w:noProof w:val="0"/>
          <w:vertAlign w:val="subscript"/>
        </w:rPr>
        <w:t>low</w:t>
      </w:r>
      <w:r w:rsidRPr="001A103B">
        <w:rPr>
          <w:noProof w:val="0"/>
        </w:rPr>
        <w:t>/2 + BW</w:t>
      </w:r>
      <w:r w:rsidRPr="001A103B">
        <w:rPr>
          <w:noProof w:val="0"/>
          <w:vertAlign w:val="subscript"/>
        </w:rPr>
        <w:t xml:space="preserve">GB </w:t>
      </w:r>
      <w:r w:rsidRPr="001A103B">
        <w:rPr>
          <w:noProof w:val="0"/>
        </w:rPr>
        <w:t>(MHz)</w:t>
      </w:r>
    </w:p>
    <w:p w14:paraId="417A9511" w14:textId="77777777" w:rsidR="005B4AAB" w:rsidRPr="001A103B" w:rsidRDefault="005B4AAB" w:rsidP="005B4AAB">
      <w:pPr>
        <w:pStyle w:val="EQ"/>
        <w:jc w:val="center"/>
        <w:rPr>
          <w:noProof w:val="0"/>
        </w:rPr>
      </w:pPr>
      <w:r w:rsidRPr="001A103B">
        <w:rPr>
          <w:noProof w:val="0"/>
        </w:rPr>
        <w:t>F</w:t>
      </w:r>
      <w:r w:rsidRPr="001A103B">
        <w:rPr>
          <w:noProof w:val="0"/>
          <w:vertAlign w:val="subscript"/>
        </w:rPr>
        <w:t xml:space="preserve">offset,high </w:t>
      </w:r>
      <w:r w:rsidRPr="001A103B">
        <w:rPr>
          <w:noProof w:val="0"/>
        </w:rPr>
        <w:t>= (N</w:t>
      </w:r>
      <w:r w:rsidRPr="001A103B">
        <w:rPr>
          <w:noProof w:val="0"/>
          <w:vertAlign w:val="subscript"/>
        </w:rPr>
        <w:t>RB,high</w:t>
      </w:r>
      <w:r w:rsidRPr="001A103B">
        <w:rPr>
          <w:noProof w:val="0"/>
        </w:rPr>
        <w:t>*12 - 1)*SCS</w:t>
      </w:r>
      <w:r w:rsidRPr="001A103B">
        <w:rPr>
          <w:noProof w:val="0"/>
          <w:vertAlign w:val="subscript"/>
        </w:rPr>
        <w:t>high</w:t>
      </w:r>
      <w:r w:rsidRPr="001A103B">
        <w:rPr>
          <w:noProof w:val="0"/>
        </w:rPr>
        <w:t>/2 + BW</w:t>
      </w:r>
      <w:r w:rsidRPr="001A103B">
        <w:rPr>
          <w:noProof w:val="0"/>
          <w:vertAlign w:val="subscript"/>
        </w:rPr>
        <w:t xml:space="preserve">GB </w:t>
      </w:r>
      <w:r w:rsidRPr="001A103B">
        <w:rPr>
          <w:noProof w:val="0"/>
        </w:rPr>
        <w:t>(MHz)</w:t>
      </w:r>
    </w:p>
    <w:p w14:paraId="16B57BDA" w14:textId="77777777" w:rsidR="005B4AAB" w:rsidRPr="001A103B" w:rsidRDefault="005B4AAB" w:rsidP="005B4AAB">
      <w:pPr>
        <w:pStyle w:val="EQ"/>
        <w:jc w:val="center"/>
        <w:rPr>
          <w:noProof w:val="0"/>
        </w:rPr>
      </w:pPr>
      <w:r w:rsidRPr="001A103B">
        <w:rPr>
          <w:noProof w:val="0"/>
        </w:rPr>
        <w:t>BW</w:t>
      </w:r>
      <w:r w:rsidRPr="001A103B">
        <w:rPr>
          <w:noProof w:val="0"/>
          <w:vertAlign w:val="subscript"/>
        </w:rPr>
        <w:t>GB</w:t>
      </w:r>
      <w:r w:rsidRPr="001A103B">
        <w:rPr>
          <w:noProof w:val="0"/>
        </w:rPr>
        <w:t xml:space="preserve"> = max(BW</w:t>
      </w:r>
      <w:r w:rsidRPr="001A103B">
        <w:rPr>
          <w:noProof w:val="0"/>
          <w:vertAlign w:val="subscript"/>
        </w:rPr>
        <w:t>GB,Channel(k)</w:t>
      </w:r>
      <w:r w:rsidRPr="001A103B">
        <w:rPr>
          <w:noProof w:val="0"/>
        </w:rPr>
        <w:t>)</w:t>
      </w:r>
    </w:p>
    <w:p w14:paraId="09DE0208" w14:textId="24ADFA6C" w:rsidR="00C06498" w:rsidRDefault="005B4AAB" w:rsidP="00C06498">
      <w:pPr>
        <w:rPr>
          <w:rFonts w:eastAsia="SimSun"/>
          <w:lang w:val="en-US" w:eastAsia="zh-CN"/>
        </w:rPr>
      </w:pPr>
      <w:r w:rsidRPr="001A103B">
        <w:t>N</w:t>
      </w:r>
      <w:r w:rsidRPr="001A103B">
        <w:rPr>
          <w:vertAlign w:val="subscript"/>
        </w:rPr>
        <w:t xml:space="preserve">RB,low </w:t>
      </w:r>
      <w:r w:rsidRPr="001A103B">
        <w:t>and N</w:t>
      </w:r>
      <w:r w:rsidRPr="001A103B">
        <w:rPr>
          <w:vertAlign w:val="subscript"/>
        </w:rPr>
        <w:t xml:space="preserve">RB,high </w:t>
      </w:r>
      <w:r w:rsidRPr="001A103B">
        <w:t>are the transmission bandwidth configurations according to Table 5.3.2-1 for the lowest and highest assigned component carrier, SCS</w:t>
      </w:r>
      <w:r w:rsidRPr="001A103B">
        <w:rPr>
          <w:vertAlign w:val="subscript"/>
        </w:rPr>
        <w:t>low</w:t>
      </w:r>
      <w:r w:rsidRPr="001A103B">
        <w:t xml:space="preserve"> and SCS</w:t>
      </w:r>
      <w:r w:rsidRPr="001A103B">
        <w:rPr>
          <w:vertAlign w:val="subscript"/>
        </w:rPr>
        <w:t>high</w:t>
      </w:r>
      <w:r w:rsidRPr="001A103B">
        <w:t xml:space="preserve"> are the sub-carrier spacing for the lowest and highest assigned component carrier respectively.</w:t>
      </w:r>
      <w:r w:rsidR="00807107" w:rsidRPr="001A103B">
        <w:t xml:space="preserve"> SCS</w:t>
      </w:r>
      <w:r w:rsidR="00807107" w:rsidRPr="001A103B">
        <w:rPr>
          <w:vertAlign w:val="subscript"/>
        </w:rPr>
        <w:t>low</w:t>
      </w:r>
      <w:r w:rsidR="00807107" w:rsidRPr="001A103B">
        <w:t>, SCS</w:t>
      </w:r>
      <w:r w:rsidR="00807107" w:rsidRPr="001A103B">
        <w:rPr>
          <w:vertAlign w:val="subscript"/>
        </w:rPr>
        <w:t>high</w:t>
      </w:r>
      <w:r w:rsidR="00807107" w:rsidRPr="001A103B">
        <w:t>, N</w:t>
      </w:r>
      <w:r w:rsidR="00807107" w:rsidRPr="001A103B">
        <w:rPr>
          <w:vertAlign w:val="subscript"/>
        </w:rPr>
        <w:t>RB,low</w:t>
      </w:r>
      <w:r w:rsidR="00807107" w:rsidRPr="001A103B">
        <w:t>, N</w:t>
      </w:r>
      <w:r w:rsidR="00807107" w:rsidRPr="001A103B">
        <w:rPr>
          <w:vertAlign w:val="subscript"/>
        </w:rPr>
        <w:t>RB,high</w:t>
      </w:r>
      <w:r w:rsidR="00807107" w:rsidRPr="001A103B">
        <w:t>, and BW</w:t>
      </w:r>
      <w:r w:rsidR="00807107" w:rsidRPr="001A103B">
        <w:rPr>
          <w:vertAlign w:val="subscript"/>
        </w:rPr>
        <w:t>GB,Channel(k)</w:t>
      </w:r>
      <w:r w:rsidR="00807107" w:rsidRPr="001A103B">
        <w:t xml:space="preserve"> use the largest μ value among the subcarrier spacing configurations supported in the operating band for both of the channel bandwidths according to Table 5.3.5-1 and BW</w:t>
      </w:r>
      <w:r w:rsidR="00807107" w:rsidRPr="001A103B">
        <w:rPr>
          <w:vertAlign w:val="subscript"/>
        </w:rPr>
        <w:t>GB,Channel(k)</w:t>
      </w:r>
      <w:r w:rsidR="00807107" w:rsidRPr="001A103B">
        <w:t xml:space="preserve"> is the minimum guard band for carrier k according to Table 5.3.3-1 for the said </w:t>
      </w:r>
      <w:r w:rsidR="00807107" w:rsidRPr="001A103B">
        <w:rPr>
          <w:i/>
        </w:rPr>
        <w:t>μ</w:t>
      </w:r>
      <w:r w:rsidR="00807107" w:rsidRPr="001A103B">
        <w:t xml:space="preserve"> value.</w:t>
      </w:r>
      <w:r w:rsidR="00C06498" w:rsidRPr="00C06498">
        <w:rPr>
          <w:rFonts w:hint="eastAsia"/>
          <w:lang w:val="en-US" w:eastAsia="zh-CN"/>
        </w:rPr>
        <w:t xml:space="preserve"> </w:t>
      </w:r>
      <w:r w:rsidR="00C06498">
        <w:rPr>
          <w:rFonts w:hint="eastAsia"/>
          <w:lang w:val="en-US" w:eastAsia="zh-CN"/>
        </w:rPr>
        <w:t xml:space="preserve">In case there is no </w:t>
      </w:r>
      <w:r w:rsidR="00C06498" w:rsidRPr="00BA0574">
        <w:rPr>
          <w:rFonts w:hint="eastAsia"/>
          <w:lang w:val="en-US" w:eastAsia="zh-CN"/>
        </w:rPr>
        <w:t xml:space="preserve">common </w:t>
      </w:r>
      <w:r w:rsidR="00C06498">
        <w:t>μ</w:t>
      </w:r>
      <w:r w:rsidR="00C06498">
        <w:rPr>
          <w:rFonts w:hint="eastAsia"/>
          <w:lang w:val="en-US" w:eastAsia="zh-CN"/>
        </w:rPr>
        <w:t xml:space="preserve"> value </w:t>
      </w:r>
      <w:r w:rsidR="00C06498">
        <w:rPr>
          <w:rFonts w:hint="eastAsia"/>
        </w:rPr>
        <w:t>f</w:t>
      </w:r>
      <w:r w:rsidR="00C06498" w:rsidRPr="00BA0574">
        <w:rPr>
          <w:rFonts w:hint="eastAsia"/>
          <w:lang w:val="en-US" w:eastAsia="zh-CN"/>
        </w:rPr>
        <w:t>or both of the channel bandwidths</w:t>
      </w:r>
      <w:r w:rsidR="00C06498">
        <w:rPr>
          <w:rFonts w:hint="eastAsia"/>
          <w:lang w:val="en-US" w:eastAsia="zh-CN"/>
        </w:rPr>
        <w:t xml:space="preserve">, </w:t>
      </w:r>
      <w:r w:rsidR="00C06498">
        <w:rPr>
          <w:i/>
          <w:iCs/>
        </w:rPr>
        <w:t>μ</w:t>
      </w:r>
      <w:r w:rsidR="00C06498" w:rsidRPr="00BA0574">
        <w:rPr>
          <w:rFonts w:hint="eastAsia"/>
          <w:lang w:val="en-US" w:eastAsia="zh-CN"/>
        </w:rPr>
        <w:t>=1</w:t>
      </w:r>
      <w:r w:rsidR="00C06498">
        <w:rPr>
          <w:rFonts w:hint="eastAsia"/>
          <w:lang w:val="en-US" w:eastAsia="zh-CN"/>
        </w:rPr>
        <w:t xml:space="preserve"> is used for </w:t>
      </w:r>
      <w:r w:rsidR="00C06498">
        <w:t>SCS</w:t>
      </w:r>
      <w:r w:rsidR="00C06498">
        <w:rPr>
          <w:vertAlign w:val="subscript"/>
        </w:rPr>
        <w:t>low</w:t>
      </w:r>
      <w:r w:rsidR="00C06498">
        <w:t>, SCS</w:t>
      </w:r>
      <w:r w:rsidR="00C06498">
        <w:rPr>
          <w:vertAlign w:val="subscript"/>
        </w:rPr>
        <w:t>high</w:t>
      </w:r>
      <w:r w:rsidR="00C06498">
        <w:t>, N</w:t>
      </w:r>
      <w:r w:rsidR="00C06498">
        <w:rPr>
          <w:vertAlign w:val="subscript"/>
        </w:rPr>
        <w:t>RB,low</w:t>
      </w:r>
      <w:r w:rsidR="00C06498">
        <w:t>, N</w:t>
      </w:r>
      <w:r w:rsidR="00C06498">
        <w:rPr>
          <w:vertAlign w:val="subscript"/>
        </w:rPr>
        <w:t>RB,high</w:t>
      </w:r>
      <w:r w:rsidR="00C06498">
        <w:t>, and BW</w:t>
      </w:r>
      <w:r w:rsidR="00C06498">
        <w:rPr>
          <w:vertAlign w:val="subscript"/>
        </w:rPr>
        <w:t>GB,Channel(k)</w:t>
      </w:r>
      <w:r w:rsidR="00C06498">
        <w:rPr>
          <w:rFonts w:eastAsia="SimSun" w:hint="eastAsia"/>
          <w:lang w:val="en-US" w:eastAsia="zh-CN"/>
        </w:rPr>
        <w:t>.</w:t>
      </w:r>
    </w:p>
    <w:p w14:paraId="4B5D2965" w14:textId="2500A45B" w:rsidR="005B4AAB" w:rsidRPr="001A103B" w:rsidRDefault="005B4AAB" w:rsidP="005B4AAB"/>
    <w:p w14:paraId="5009E14E" w14:textId="77777777" w:rsidR="005B4AAB" w:rsidRPr="001A103B" w:rsidRDefault="005B4AAB" w:rsidP="005B4AAB">
      <w:r w:rsidRPr="001A103B">
        <w:t xml:space="preserve">For intra-band non-contiguous carrier aggregation </w:t>
      </w:r>
      <w:r w:rsidRPr="001A103B">
        <w:rPr>
          <w:i/>
          <w:iCs/>
        </w:rPr>
        <w:t>Sub-block Bandwidth</w:t>
      </w:r>
      <w:r w:rsidRPr="001A103B">
        <w:t xml:space="preserve"> and </w:t>
      </w:r>
      <w:r w:rsidRPr="001A103B">
        <w:rPr>
          <w:i/>
        </w:rPr>
        <w:t xml:space="preserve">Sub-block edges </w:t>
      </w:r>
      <w:r w:rsidRPr="001A103B">
        <w:t>are defined as follows, see Figure 5.3A.3-2.</w:t>
      </w:r>
    </w:p>
    <w:p w14:paraId="26155078" w14:textId="77777777" w:rsidR="005B4AAB" w:rsidRPr="001A103B" w:rsidRDefault="00C609B9" w:rsidP="00C609B9">
      <w:pPr>
        <w:pStyle w:val="TH"/>
      </w:pPr>
      <w:r w:rsidRPr="001A103B">
        <w:object w:dxaOrig="10634" w:dyaOrig="4455" w14:anchorId="264EC653">
          <v:shape id="_x0000_i1034" type="#_x0000_t75" style="width:531.6pt;height:223.2pt" o:ole="">
            <v:imagedata r:id="rId20" o:title=""/>
          </v:shape>
          <o:OLEObject Type="Embed" ProgID="Word.Document.12" ShapeID="_x0000_i1034" DrawAspect="Content" ObjectID="_1688992638" r:id="rId21">
            <o:FieldCodes>\s</o:FieldCodes>
          </o:OLEObject>
        </w:object>
      </w:r>
      <w:bookmarkEnd w:id="606"/>
      <w:r w:rsidR="005B4AAB" w:rsidRPr="001A103B">
        <w:t>Figure 5.3A.</w:t>
      </w:r>
      <w:r w:rsidR="005B4AAB" w:rsidRPr="001A103B">
        <w:rPr>
          <w:lang w:eastAsia="zh-CN"/>
        </w:rPr>
        <w:t>3</w:t>
      </w:r>
      <w:r w:rsidR="005B4AAB" w:rsidRPr="001A103B">
        <w:t>-2: Definition of sub-block bandwidth for intra-band non-contiguous spectrum</w:t>
      </w:r>
    </w:p>
    <w:p w14:paraId="1ABCCAFC" w14:textId="77777777" w:rsidR="00C609B9" w:rsidRPr="001A103B" w:rsidRDefault="00C609B9" w:rsidP="005B4AAB">
      <w:bookmarkStart w:id="607" w:name="_Hlk522886688"/>
    </w:p>
    <w:p w14:paraId="57C3F2A6" w14:textId="77777777" w:rsidR="005B4AAB" w:rsidRPr="001A103B" w:rsidRDefault="005B4AAB" w:rsidP="005B4AAB">
      <w:r w:rsidRPr="001A103B">
        <w:t>The lower sub-block edge of the Sub-block Bandwidth (BW</w:t>
      </w:r>
      <w:r w:rsidRPr="001A103B">
        <w:rPr>
          <w:vertAlign w:val="subscript"/>
        </w:rPr>
        <w:t>Channel,block</w:t>
      </w:r>
      <w:r w:rsidRPr="001A103B">
        <w:t>) is defined as</w:t>
      </w:r>
    </w:p>
    <w:p w14:paraId="1340A0A0" w14:textId="77777777" w:rsidR="005B4AAB" w:rsidRPr="001A103B" w:rsidRDefault="005B4AAB" w:rsidP="00C609B9">
      <w:pPr>
        <w:pStyle w:val="EQ"/>
        <w:jc w:val="center"/>
        <w:rPr>
          <w:noProof w:val="0"/>
          <w:vertAlign w:val="subscript"/>
        </w:rPr>
      </w:pPr>
      <w:r w:rsidRPr="001A103B">
        <w:rPr>
          <w:noProof w:val="0"/>
        </w:rPr>
        <w:t>F</w:t>
      </w:r>
      <w:r w:rsidRPr="001A103B">
        <w:rPr>
          <w:noProof w:val="0"/>
          <w:vertAlign w:val="subscript"/>
        </w:rPr>
        <w:t xml:space="preserve">edge,block, low </w:t>
      </w:r>
      <w:r w:rsidRPr="001A103B">
        <w:rPr>
          <w:noProof w:val="0"/>
        </w:rPr>
        <w:t>= F</w:t>
      </w:r>
      <w:r w:rsidRPr="001A103B">
        <w:rPr>
          <w:noProof w:val="0"/>
          <w:vertAlign w:val="subscript"/>
        </w:rPr>
        <w:t xml:space="preserve">C,block,low </w:t>
      </w:r>
      <w:r w:rsidRPr="001A103B">
        <w:rPr>
          <w:noProof w:val="0"/>
        </w:rPr>
        <w:t>- F</w:t>
      </w:r>
      <w:r w:rsidRPr="001A103B">
        <w:rPr>
          <w:noProof w:val="0"/>
          <w:vertAlign w:val="subscript"/>
        </w:rPr>
        <w:t>offset, low.</w:t>
      </w:r>
    </w:p>
    <w:p w14:paraId="315ED731" w14:textId="77777777" w:rsidR="005B4AAB" w:rsidRPr="001A103B" w:rsidRDefault="005B4AAB" w:rsidP="005B4AAB">
      <w:r w:rsidRPr="001A103B">
        <w:t xml:space="preserve">The upper sub-block edge of the Sub-block Bandwidth is defined as </w:t>
      </w:r>
    </w:p>
    <w:p w14:paraId="1E724E11" w14:textId="77777777" w:rsidR="005B4AAB" w:rsidRPr="001A103B" w:rsidRDefault="005B4AAB" w:rsidP="00C609B9">
      <w:pPr>
        <w:pStyle w:val="EQ"/>
        <w:jc w:val="center"/>
        <w:rPr>
          <w:noProof w:val="0"/>
          <w:vertAlign w:val="subscript"/>
        </w:rPr>
      </w:pPr>
      <w:r w:rsidRPr="001A103B">
        <w:rPr>
          <w:noProof w:val="0"/>
        </w:rPr>
        <w:t>F</w:t>
      </w:r>
      <w:r w:rsidRPr="001A103B">
        <w:rPr>
          <w:noProof w:val="0"/>
          <w:vertAlign w:val="subscript"/>
        </w:rPr>
        <w:t xml:space="preserve">edge,block,high </w:t>
      </w:r>
      <w:r w:rsidRPr="001A103B">
        <w:rPr>
          <w:noProof w:val="0"/>
        </w:rPr>
        <w:t>= F</w:t>
      </w:r>
      <w:r w:rsidRPr="001A103B">
        <w:rPr>
          <w:noProof w:val="0"/>
          <w:vertAlign w:val="subscript"/>
        </w:rPr>
        <w:t xml:space="preserve">C,block,high </w:t>
      </w:r>
      <w:r w:rsidRPr="001A103B">
        <w:rPr>
          <w:noProof w:val="0"/>
        </w:rPr>
        <w:t>+ F</w:t>
      </w:r>
      <w:r w:rsidRPr="001A103B">
        <w:rPr>
          <w:noProof w:val="0"/>
          <w:vertAlign w:val="subscript"/>
        </w:rPr>
        <w:t>offset,high.</w:t>
      </w:r>
    </w:p>
    <w:p w14:paraId="22299ECB" w14:textId="77777777" w:rsidR="005B4AAB" w:rsidRPr="001A103B" w:rsidRDefault="005B4AAB" w:rsidP="005B4AAB">
      <w:r w:rsidRPr="001A103B">
        <w:t>The Sub-block Bandwidth, BW</w:t>
      </w:r>
      <w:r w:rsidRPr="001A103B">
        <w:rPr>
          <w:vertAlign w:val="subscript"/>
        </w:rPr>
        <w:t>Channel,block</w:t>
      </w:r>
      <w:r w:rsidRPr="001A103B">
        <w:t>, is defined as follows:</w:t>
      </w:r>
    </w:p>
    <w:p w14:paraId="31BDA990" w14:textId="77777777" w:rsidR="005B4AAB" w:rsidRPr="001A103B" w:rsidRDefault="005B4AAB" w:rsidP="00C609B9">
      <w:pPr>
        <w:pStyle w:val="EQ"/>
        <w:jc w:val="center"/>
        <w:rPr>
          <w:noProof w:val="0"/>
        </w:rPr>
      </w:pPr>
      <w:r w:rsidRPr="001A103B">
        <w:rPr>
          <w:noProof w:val="0"/>
        </w:rPr>
        <w:t>BW</w:t>
      </w:r>
      <w:r w:rsidRPr="001A103B">
        <w:rPr>
          <w:noProof w:val="0"/>
          <w:vertAlign w:val="subscript"/>
        </w:rPr>
        <w:t xml:space="preserve">Channel,block </w:t>
      </w:r>
      <w:r w:rsidRPr="001A103B">
        <w:rPr>
          <w:noProof w:val="0"/>
        </w:rPr>
        <w:t>= F</w:t>
      </w:r>
      <w:r w:rsidRPr="001A103B">
        <w:rPr>
          <w:noProof w:val="0"/>
          <w:vertAlign w:val="subscript"/>
        </w:rPr>
        <w:t>edge,block,high -</w:t>
      </w:r>
      <w:r w:rsidRPr="001A103B">
        <w:rPr>
          <w:noProof w:val="0"/>
        </w:rPr>
        <w:t xml:space="preserve"> F</w:t>
      </w:r>
      <w:r w:rsidRPr="001A103B">
        <w:rPr>
          <w:noProof w:val="0"/>
          <w:vertAlign w:val="subscript"/>
        </w:rPr>
        <w:t xml:space="preserve">edge,block,low </w:t>
      </w:r>
      <w:r w:rsidRPr="001A103B">
        <w:rPr>
          <w:noProof w:val="0"/>
        </w:rPr>
        <w:t>(MHz)</w:t>
      </w:r>
    </w:p>
    <w:p w14:paraId="541ECEA8" w14:textId="77777777" w:rsidR="005B4AAB" w:rsidRPr="001A103B" w:rsidRDefault="005B4AAB" w:rsidP="005B4AAB">
      <w:r w:rsidRPr="001A103B">
        <w:t>The lower and upper frequency offsets F</w:t>
      </w:r>
      <w:r w:rsidRPr="001A103B">
        <w:rPr>
          <w:vertAlign w:val="subscript"/>
        </w:rPr>
        <w:t xml:space="preserve">offset,block,low </w:t>
      </w:r>
      <w:r w:rsidRPr="001A103B">
        <w:t>and F</w:t>
      </w:r>
      <w:r w:rsidRPr="001A103B">
        <w:rPr>
          <w:vertAlign w:val="subscript"/>
        </w:rPr>
        <w:t>offset,block,high</w:t>
      </w:r>
      <w:r w:rsidRPr="001A103B">
        <w:t xml:space="preserve"> depend on the transmission bandwidth configurations of the lowest and highest assigned edge component carriers within a sub-block and are defined as</w:t>
      </w:r>
    </w:p>
    <w:p w14:paraId="3CEAD89A" w14:textId="77777777" w:rsidR="005B4AAB" w:rsidRPr="001A103B" w:rsidRDefault="005B4AAB" w:rsidP="00C609B9">
      <w:pPr>
        <w:pStyle w:val="EQ"/>
        <w:jc w:val="center"/>
        <w:rPr>
          <w:noProof w:val="0"/>
        </w:rPr>
      </w:pPr>
      <w:r w:rsidRPr="001A103B">
        <w:rPr>
          <w:noProof w:val="0"/>
        </w:rPr>
        <w:t>F</w:t>
      </w:r>
      <w:r w:rsidRPr="001A103B">
        <w:rPr>
          <w:noProof w:val="0"/>
          <w:vertAlign w:val="subscript"/>
        </w:rPr>
        <w:t xml:space="preserve">offset,block,low </w:t>
      </w:r>
      <w:r w:rsidRPr="001A103B">
        <w:rPr>
          <w:noProof w:val="0"/>
        </w:rPr>
        <w:t>=  (N</w:t>
      </w:r>
      <w:r w:rsidRPr="001A103B">
        <w:rPr>
          <w:noProof w:val="0"/>
          <w:vertAlign w:val="subscript"/>
        </w:rPr>
        <w:t>RB,low</w:t>
      </w:r>
      <w:r w:rsidRPr="001A103B">
        <w:rPr>
          <w:noProof w:val="0"/>
        </w:rPr>
        <w:t>*12 + 1)*SCS</w:t>
      </w:r>
      <w:r w:rsidRPr="001A103B">
        <w:rPr>
          <w:noProof w:val="0"/>
          <w:vertAlign w:val="subscript"/>
        </w:rPr>
        <w:t>low</w:t>
      </w:r>
      <w:r w:rsidRPr="001A103B">
        <w:rPr>
          <w:noProof w:val="0"/>
        </w:rPr>
        <w:t>/2 + BW</w:t>
      </w:r>
      <w:r w:rsidRPr="001A103B">
        <w:rPr>
          <w:noProof w:val="0"/>
          <w:vertAlign w:val="subscript"/>
        </w:rPr>
        <w:t xml:space="preserve">GB </w:t>
      </w:r>
      <w:r w:rsidRPr="001A103B">
        <w:rPr>
          <w:noProof w:val="0"/>
        </w:rPr>
        <w:t>(MHz)</w:t>
      </w:r>
    </w:p>
    <w:p w14:paraId="1884500F" w14:textId="77777777" w:rsidR="005B4AAB" w:rsidRPr="001A103B" w:rsidRDefault="005B4AAB" w:rsidP="00C609B9">
      <w:pPr>
        <w:pStyle w:val="EQ"/>
        <w:jc w:val="center"/>
        <w:rPr>
          <w:noProof w:val="0"/>
        </w:rPr>
      </w:pPr>
      <w:r w:rsidRPr="001A103B">
        <w:rPr>
          <w:noProof w:val="0"/>
        </w:rPr>
        <w:t>F</w:t>
      </w:r>
      <w:r w:rsidRPr="001A103B">
        <w:rPr>
          <w:noProof w:val="0"/>
          <w:vertAlign w:val="subscript"/>
        </w:rPr>
        <w:t xml:space="preserve">offset,block,high </w:t>
      </w:r>
      <w:r w:rsidRPr="001A103B">
        <w:rPr>
          <w:noProof w:val="0"/>
        </w:rPr>
        <w:t>=  (N</w:t>
      </w:r>
      <w:r w:rsidRPr="001A103B">
        <w:rPr>
          <w:noProof w:val="0"/>
          <w:vertAlign w:val="subscript"/>
        </w:rPr>
        <w:t>RB,high</w:t>
      </w:r>
      <w:r w:rsidRPr="001A103B">
        <w:rPr>
          <w:noProof w:val="0"/>
        </w:rPr>
        <w:t>*12 - 1)*SCS</w:t>
      </w:r>
      <w:r w:rsidRPr="001A103B">
        <w:rPr>
          <w:noProof w:val="0"/>
          <w:vertAlign w:val="subscript"/>
        </w:rPr>
        <w:t>high</w:t>
      </w:r>
      <w:r w:rsidRPr="001A103B">
        <w:rPr>
          <w:noProof w:val="0"/>
        </w:rPr>
        <w:t>/2 + BW</w:t>
      </w:r>
      <w:r w:rsidRPr="001A103B">
        <w:rPr>
          <w:noProof w:val="0"/>
          <w:vertAlign w:val="subscript"/>
        </w:rPr>
        <w:t>GB</w:t>
      </w:r>
      <w:r w:rsidRPr="001A103B">
        <w:rPr>
          <w:noProof w:val="0"/>
        </w:rPr>
        <w:t>(MHz)</w:t>
      </w:r>
    </w:p>
    <w:p w14:paraId="27000733" w14:textId="77777777" w:rsidR="005B4AAB" w:rsidRPr="001A103B" w:rsidRDefault="005B4AAB" w:rsidP="005B4AAB">
      <w:pPr>
        <w:pStyle w:val="EQ"/>
        <w:jc w:val="center"/>
        <w:rPr>
          <w:noProof w:val="0"/>
        </w:rPr>
      </w:pPr>
      <w:r w:rsidRPr="001A103B">
        <w:rPr>
          <w:noProof w:val="0"/>
        </w:rPr>
        <w:t>BW</w:t>
      </w:r>
      <w:r w:rsidRPr="001A103B">
        <w:rPr>
          <w:noProof w:val="0"/>
          <w:vertAlign w:val="subscript"/>
        </w:rPr>
        <w:t>GB</w:t>
      </w:r>
      <w:r w:rsidRPr="001A103B">
        <w:rPr>
          <w:noProof w:val="0"/>
        </w:rPr>
        <w:t xml:space="preserve"> = max(BW</w:t>
      </w:r>
      <w:r w:rsidRPr="001A103B">
        <w:rPr>
          <w:noProof w:val="0"/>
          <w:vertAlign w:val="subscript"/>
        </w:rPr>
        <w:t>GB,Channel(k)</w:t>
      </w:r>
      <w:r w:rsidRPr="001A103B">
        <w:rPr>
          <w:noProof w:val="0"/>
        </w:rPr>
        <w:t>)</w:t>
      </w:r>
    </w:p>
    <w:p w14:paraId="4720E866" w14:textId="33C919E0" w:rsidR="005B4AAB" w:rsidRPr="001A103B" w:rsidRDefault="005B4AAB" w:rsidP="005B4AAB">
      <w:r w:rsidRPr="001A103B">
        <w:t>where N</w:t>
      </w:r>
      <w:r w:rsidRPr="001A103B">
        <w:rPr>
          <w:vertAlign w:val="subscript"/>
        </w:rPr>
        <w:t xml:space="preserve">RB,low </w:t>
      </w:r>
      <w:r w:rsidRPr="001A103B">
        <w:t>and N</w:t>
      </w:r>
      <w:r w:rsidRPr="001A103B">
        <w:rPr>
          <w:vertAlign w:val="subscript"/>
        </w:rPr>
        <w:t xml:space="preserve">RB,high </w:t>
      </w:r>
      <w:r w:rsidRPr="001A103B">
        <w:t>are the transmission bandwidth configurations according to Table 5.3.2-1 for the lowest and highest assigned component carrier within a sub-block, respectively. SCS</w:t>
      </w:r>
      <w:r w:rsidRPr="001A103B">
        <w:rPr>
          <w:vertAlign w:val="subscript"/>
        </w:rPr>
        <w:t xml:space="preserve">low </w:t>
      </w:r>
      <w:r w:rsidRPr="001A103B">
        <w:t>and SCS</w:t>
      </w:r>
      <w:r w:rsidRPr="001A103B">
        <w:rPr>
          <w:vertAlign w:val="subscript"/>
        </w:rPr>
        <w:t xml:space="preserve">high </w:t>
      </w:r>
      <w:r w:rsidRPr="001A103B">
        <w:t xml:space="preserve">are the sub-carrier spacing for the lowest and highest assigned component carrier within a sub-block, respectively. </w:t>
      </w:r>
      <w:r w:rsidR="00807107" w:rsidRPr="001A103B">
        <w:t>SCS</w:t>
      </w:r>
      <w:r w:rsidR="00807107" w:rsidRPr="001A103B">
        <w:rPr>
          <w:vertAlign w:val="subscript"/>
        </w:rPr>
        <w:t>low</w:t>
      </w:r>
      <w:r w:rsidR="00807107" w:rsidRPr="001A103B">
        <w:t>, SCS</w:t>
      </w:r>
      <w:r w:rsidR="00807107" w:rsidRPr="001A103B">
        <w:rPr>
          <w:vertAlign w:val="subscript"/>
        </w:rPr>
        <w:t>high</w:t>
      </w:r>
      <w:r w:rsidR="00807107" w:rsidRPr="001A103B">
        <w:t>, N</w:t>
      </w:r>
      <w:r w:rsidR="00807107" w:rsidRPr="001A103B">
        <w:rPr>
          <w:vertAlign w:val="subscript"/>
        </w:rPr>
        <w:t>RB,low</w:t>
      </w:r>
      <w:r w:rsidR="00807107" w:rsidRPr="001A103B">
        <w:t>, N</w:t>
      </w:r>
      <w:r w:rsidR="00807107" w:rsidRPr="001A103B">
        <w:rPr>
          <w:vertAlign w:val="subscript"/>
        </w:rPr>
        <w:t>RB,high</w:t>
      </w:r>
      <w:r w:rsidR="00807107" w:rsidRPr="001A103B">
        <w:t>, and BW</w:t>
      </w:r>
      <w:r w:rsidR="00807107" w:rsidRPr="001A103B">
        <w:rPr>
          <w:vertAlign w:val="subscript"/>
        </w:rPr>
        <w:t>GB,Channel(k)</w:t>
      </w:r>
      <w:r w:rsidR="00807107" w:rsidRPr="001A103B">
        <w:t xml:space="preserve"> use the largest μ value among the subcarrier spacing configurations supported in the operating band for both of the channel bandwidths according to Table 5.3.5-1 and BW</w:t>
      </w:r>
      <w:r w:rsidR="00807107" w:rsidRPr="001A103B">
        <w:rPr>
          <w:vertAlign w:val="subscript"/>
        </w:rPr>
        <w:t>GB,Channel(k)</w:t>
      </w:r>
      <w:r w:rsidR="00807107" w:rsidRPr="001A103B">
        <w:t xml:space="preserve"> is the minimum guard band for carrier k according to Table 5.3.3-1 for the said </w:t>
      </w:r>
      <w:r w:rsidR="00807107" w:rsidRPr="001A103B">
        <w:rPr>
          <w:i/>
        </w:rPr>
        <w:t>μ</w:t>
      </w:r>
      <w:r w:rsidR="00807107" w:rsidRPr="001A103B">
        <w:t xml:space="preserve"> value.</w:t>
      </w:r>
      <w:r w:rsidRPr="001A103B">
        <w:t xml:space="preserve"> </w:t>
      </w:r>
      <w:r w:rsidR="00C06498">
        <w:rPr>
          <w:rFonts w:hint="eastAsia"/>
          <w:lang w:val="en-US" w:eastAsia="zh-CN"/>
        </w:rPr>
        <w:t xml:space="preserve">In case there is no </w:t>
      </w:r>
      <w:r w:rsidR="00C06498" w:rsidRPr="00BA0574">
        <w:rPr>
          <w:rFonts w:hint="eastAsia"/>
          <w:lang w:val="en-US" w:eastAsia="zh-CN"/>
        </w:rPr>
        <w:t xml:space="preserve">common </w:t>
      </w:r>
      <w:r w:rsidR="00C06498">
        <w:t>μ</w:t>
      </w:r>
      <w:r w:rsidR="00C06498">
        <w:rPr>
          <w:rFonts w:hint="eastAsia"/>
          <w:lang w:val="en-US" w:eastAsia="zh-CN"/>
        </w:rPr>
        <w:t xml:space="preserve"> value </w:t>
      </w:r>
      <w:r w:rsidR="00C06498">
        <w:rPr>
          <w:rFonts w:hint="eastAsia"/>
        </w:rPr>
        <w:t>f</w:t>
      </w:r>
      <w:r w:rsidR="00C06498" w:rsidRPr="00BA0574">
        <w:rPr>
          <w:rFonts w:hint="eastAsia"/>
          <w:lang w:val="en-US" w:eastAsia="zh-CN"/>
        </w:rPr>
        <w:t>or both of the channel bandwidths</w:t>
      </w:r>
      <w:r w:rsidR="00C06498">
        <w:rPr>
          <w:rFonts w:hint="eastAsia"/>
          <w:lang w:val="en-US" w:eastAsia="zh-CN"/>
        </w:rPr>
        <w:t xml:space="preserve">, </w:t>
      </w:r>
      <w:r w:rsidR="00C06498">
        <w:rPr>
          <w:i/>
          <w:iCs/>
        </w:rPr>
        <w:t>μ</w:t>
      </w:r>
      <w:r w:rsidR="00C06498" w:rsidRPr="00BA0574">
        <w:rPr>
          <w:rFonts w:hint="eastAsia"/>
          <w:lang w:val="en-US" w:eastAsia="zh-CN"/>
        </w:rPr>
        <w:t>=1</w:t>
      </w:r>
      <w:r w:rsidR="00C06498">
        <w:rPr>
          <w:rFonts w:hint="eastAsia"/>
          <w:lang w:val="en-US" w:eastAsia="zh-CN"/>
        </w:rPr>
        <w:t xml:space="preserve"> is used for </w:t>
      </w:r>
      <w:r w:rsidR="00C06498">
        <w:t>SCS</w:t>
      </w:r>
      <w:r w:rsidR="00C06498">
        <w:rPr>
          <w:vertAlign w:val="subscript"/>
        </w:rPr>
        <w:t>low</w:t>
      </w:r>
      <w:r w:rsidR="00C06498">
        <w:t>, SCS</w:t>
      </w:r>
      <w:r w:rsidR="00C06498">
        <w:rPr>
          <w:vertAlign w:val="subscript"/>
        </w:rPr>
        <w:t>high</w:t>
      </w:r>
      <w:r w:rsidR="00C06498">
        <w:t>, N</w:t>
      </w:r>
      <w:r w:rsidR="00C06498">
        <w:rPr>
          <w:vertAlign w:val="subscript"/>
        </w:rPr>
        <w:t>RB,low</w:t>
      </w:r>
      <w:r w:rsidR="00C06498">
        <w:t>, N</w:t>
      </w:r>
      <w:r w:rsidR="00C06498">
        <w:rPr>
          <w:vertAlign w:val="subscript"/>
        </w:rPr>
        <w:t>RB,high</w:t>
      </w:r>
      <w:r w:rsidR="00C06498">
        <w:t>, and BW</w:t>
      </w:r>
      <w:r w:rsidR="00C06498">
        <w:rPr>
          <w:vertAlign w:val="subscript"/>
        </w:rPr>
        <w:t>GB,Channel(k)</w:t>
      </w:r>
      <w:r w:rsidR="00C06498">
        <w:rPr>
          <w:rFonts w:eastAsia="SimSun" w:hint="eastAsia"/>
          <w:lang w:val="en-US" w:eastAsia="zh-CN"/>
        </w:rPr>
        <w:t>.</w:t>
      </w:r>
    </w:p>
    <w:p w14:paraId="548065B9" w14:textId="77777777" w:rsidR="005B4AAB" w:rsidRPr="001A103B" w:rsidRDefault="005B4AAB" w:rsidP="005B4AAB">
      <w:r w:rsidRPr="001A103B">
        <w:t>The sub-block gap size between two consecutive sub-blocks W</w:t>
      </w:r>
      <w:r w:rsidRPr="001A103B">
        <w:rPr>
          <w:vertAlign w:val="subscript"/>
        </w:rPr>
        <w:t>gap</w:t>
      </w:r>
      <w:r w:rsidRPr="001A103B">
        <w:t xml:space="preserve"> is defined as</w:t>
      </w:r>
    </w:p>
    <w:p w14:paraId="5CCB4DC9" w14:textId="77777777" w:rsidR="005B4AAB" w:rsidRPr="001A103B" w:rsidRDefault="005B4AAB" w:rsidP="005847D7">
      <w:pPr>
        <w:pStyle w:val="EQ"/>
        <w:jc w:val="center"/>
        <w:rPr>
          <w:noProof w:val="0"/>
        </w:rPr>
      </w:pPr>
      <w:r w:rsidRPr="001A103B">
        <w:rPr>
          <w:noProof w:val="0"/>
        </w:rPr>
        <w:t>W</w:t>
      </w:r>
      <w:r w:rsidRPr="001A103B">
        <w:rPr>
          <w:noProof w:val="0"/>
          <w:vertAlign w:val="subscript"/>
        </w:rPr>
        <w:t>gap</w:t>
      </w:r>
      <w:r w:rsidRPr="001A103B">
        <w:rPr>
          <w:noProof w:val="0"/>
        </w:rPr>
        <w:t xml:space="preserve"> = F</w:t>
      </w:r>
      <w:r w:rsidRPr="001A103B">
        <w:rPr>
          <w:noProof w:val="0"/>
          <w:vertAlign w:val="subscript"/>
        </w:rPr>
        <w:t>edge,block n+1,low -</w:t>
      </w:r>
      <w:r w:rsidRPr="001A103B">
        <w:rPr>
          <w:noProof w:val="0"/>
        </w:rPr>
        <w:t xml:space="preserve"> F</w:t>
      </w:r>
      <w:r w:rsidRPr="001A103B">
        <w:rPr>
          <w:noProof w:val="0"/>
          <w:vertAlign w:val="subscript"/>
        </w:rPr>
        <w:t>edge,block n,high</w:t>
      </w:r>
      <w:r w:rsidRPr="001A103B">
        <w:rPr>
          <w:noProof w:val="0"/>
        </w:rPr>
        <w:t xml:space="preserve"> (MHz)</w:t>
      </w:r>
      <w:bookmarkEnd w:id="607"/>
    </w:p>
    <w:p w14:paraId="7E740137" w14:textId="77777777" w:rsidR="00F10434" w:rsidRPr="001A103B" w:rsidRDefault="00CC72B8" w:rsidP="00F10434">
      <w:pPr>
        <w:pStyle w:val="Heading3"/>
      </w:pPr>
      <w:bookmarkStart w:id="608" w:name="_Toc27477757"/>
      <w:bookmarkStart w:id="609" w:name="_Toc36226436"/>
      <w:bookmarkStart w:id="610" w:name="_Toc44323691"/>
      <w:bookmarkStart w:id="611" w:name="_Toc52989839"/>
      <w:bookmarkStart w:id="612" w:name="_Toc60823028"/>
      <w:bookmarkStart w:id="613" w:name="_Toc60824951"/>
      <w:bookmarkStart w:id="614" w:name="_Toc69305848"/>
      <w:bookmarkStart w:id="615" w:name="_Toc69309703"/>
      <w:r w:rsidRPr="001A103B">
        <w:t>5.3A.4</w:t>
      </w:r>
      <w:r w:rsidR="00F10434" w:rsidRPr="001A103B">
        <w:tab/>
      </w:r>
      <w:r w:rsidR="00754CE7" w:rsidRPr="001A103B">
        <w:t>Void</w:t>
      </w:r>
      <w:bookmarkEnd w:id="608"/>
      <w:bookmarkEnd w:id="609"/>
      <w:bookmarkEnd w:id="610"/>
      <w:bookmarkEnd w:id="611"/>
      <w:bookmarkEnd w:id="612"/>
      <w:bookmarkEnd w:id="613"/>
      <w:bookmarkEnd w:id="614"/>
      <w:bookmarkEnd w:id="615"/>
    </w:p>
    <w:p w14:paraId="435F9C15" w14:textId="77777777" w:rsidR="00F10434" w:rsidRPr="001A103B" w:rsidRDefault="00CC72B8" w:rsidP="00F10434">
      <w:pPr>
        <w:pStyle w:val="Heading3"/>
        <w:rPr>
          <w:lang w:eastAsia="zh-CN"/>
        </w:rPr>
      </w:pPr>
      <w:bookmarkStart w:id="616" w:name="_Toc27477758"/>
      <w:bookmarkStart w:id="617" w:name="_Toc36226437"/>
      <w:bookmarkStart w:id="618" w:name="_Toc44323692"/>
      <w:bookmarkStart w:id="619" w:name="_Toc52989840"/>
      <w:bookmarkStart w:id="620" w:name="_Toc60823029"/>
      <w:bookmarkStart w:id="621" w:name="_Toc60824952"/>
      <w:bookmarkStart w:id="622" w:name="_Toc69305849"/>
      <w:bookmarkStart w:id="623" w:name="_Toc69309704"/>
      <w:bookmarkEnd w:id="589"/>
      <w:r w:rsidRPr="001A103B">
        <w:t>5.3A.</w:t>
      </w:r>
      <w:r w:rsidRPr="001A103B">
        <w:rPr>
          <w:lang w:eastAsia="zh-CN"/>
        </w:rPr>
        <w:t>5</w:t>
      </w:r>
      <w:r w:rsidR="00F10434" w:rsidRPr="001A103B">
        <w:tab/>
        <w:t>UE channel bandwidth per operating band for CA</w:t>
      </w:r>
      <w:bookmarkEnd w:id="616"/>
      <w:bookmarkEnd w:id="617"/>
      <w:bookmarkEnd w:id="618"/>
      <w:bookmarkEnd w:id="619"/>
      <w:bookmarkEnd w:id="620"/>
      <w:bookmarkEnd w:id="621"/>
      <w:bookmarkEnd w:id="622"/>
      <w:bookmarkEnd w:id="623"/>
    </w:p>
    <w:p w14:paraId="45F3AA45" w14:textId="77777777" w:rsidR="00CC72B8" w:rsidRPr="001A103B" w:rsidRDefault="00CC72B8" w:rsidP="00CC72B8">
      <w:r w:rsidRPr="001A103B">
        <w:t>The requirements for carrier aggregation in this specification are defined for carrier aggregation configurations.</w:t>
      </w:r>
    </w:p>
    <w:p w14:paraId="36553083" w14:textId="77777777" w:rsidR="00C300F1" w:rsidRPr="001A103B" w:rsidRDefault="00CC72B8" w:rsidP="00C300F1">
      <w:r w:rsidRPr="001A103B">
        <w:lastRenderedPageBreak/>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w:t>
      </w:r>
      <w:r w:rsidR="005B4AAB" w:rsidRPr="001A103B">
        <w:t>a</w:t>
      </w:r>
      <w:r w:rsidRPr="001A103B">
        <w:t xml:space="preserve"> UE can indicate support of several bandwidth combination sets per carrier aggregation configuration.</w:t>
      </w:r>
      <w:r w:rsidR="0018793F" w:rsidRPr="001A103B">
        <w:t xml:space="preserve"> </w:t>
      </w:r>
      <w:r w:rsidRPr="001A103B">
        <w:t>For intra-band non-contiguous carrier aggregation, a carrier aggregation configuration is a single operating band supporting two or more sub-blocks, each supporting a carrier aggregation bandwidth class.</w:t>
      </w:r>
    </w:p>
    <w:p w14:paraId="2FD7EE56" w14:textId="63AE8E4C" w:rsidR="00CC72B8" w:rsidRPr="001A103B" w:rsidRDefault="00C300F1" w:rsidP="00C300F1">
      <w:r w:rsidRPr="001A103B">
        <w:t xml:space="preserve">For intra-band non-contiguous uplink carrier aggregation, </w:t>
      </w:r>
      <w:r w:rsidRPr="001A103B">
        <w:rPr>
          <w:rFonts w:eastAsia="SimSun"/>
        </w:rPr>
        <w:t xml:space="preserve">frequency separation class (Fs) specified in Table 5.3A.5-2 indicates the maximum frequency span </w:t>
      </w:r>
      <w:r w:rsidRPr="001A103B">
        <w:rPr>
          <w:rFonts w:eastAsia="SimSun"/>
          <w:lang w:eastAsia="ja-JP"/>
        </w:rPr>
        <w:t>between lower edge of lowest component carrier and upper edge of highest component carrier that UE can support per band combination in uplink in non-contiguous intra-band operation</w:t>
      </w:r>
      <w:r w:rsidR="00E60B5B">
        <w:rPr>
          <w:rFonts w:eastAsia="SimSun"/>
          <w:lang w:eastAsia="ja-JP"/>
        </w:rPr>
        <w:t xml:space="preserve"> when the signalling is absent for dualPA-Architecture IE</w:t>
      </w:r>
      <w:r w:rsidRPr="001A103B">
        <w:rPr>
          <w:rFonts w:eastAsia="SimSun"/>
          <w:lang w:eastAsia="ja-JP"/>
        </w:rPr>
        <w:t>.</w:t>
      </w:r>
    </w:p>
    <w:p w14:paraId="09DF27D8" w14:textId="77777777" w:rsidR="00CC72B8" w:rsidRPr="001A103B" w:rsidRDefault="00CC72B8" w:rsidP="00CC72B8">
      <w:pPr>
        <w:rPr>
          <w:lang w:eastAsia="zh-CN"/>
        </w:rPr>
      </w:pPr>
      <w:r w:rsidRPr="001A103B">
        <w:t>For inter-band carrier aggregation, a carrier aggregation configuration is a combination of operating bands, each supporting a carrier aggregation bandwidth class.</w:t>
      </w:r>
    </w:p>
    <w:p w14:paraId="510851B3" w14:textId="77777777" w:rsidR="00E02F5B" w:rsidRPr="001A103B" w:rsidRDefault="00E02F5B" w:rsidP="00E02F5B">
      <w:pPr>
        <w:pStyle w:val="TH"/>
      </w:pPr>
      <w:bookmarkStart w:id="624" w:name="_Toc27477759"/>
      <w:bookmarkStart w:id="625" w:name="_Toc36226438"/>
      <w:bookmarkStart w:id="626" w:name="_Toc44323693"/>
      <w:r w:rsidRPr="001A103B">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02F5B" w:rsidRPr="001A103B" w14:paraId="23E07E21" w14:textId="77777777" w:rsidTr="0079673C">
        <w:tc>
          <w:tcPr>
            <w:tcW w:w="2334" w:type="dxa"/>
            <w:shd w:val="clear" w:color="auto" w:fill="auto"/>
            <w:tcMar>
              <w:top w:w="15" w:type="dxa"/>
              <w:left w:w="108" w:type="dxa"/>
              <w:bottom w:w="0" w:type="dxa"/>
              <w:right w:w="108" w:type="dxa"/>
            </w:tcMar>
          </w:tcPr>
          <w:p w14:paraId="47331DC3" w14:textId="77777777" w:rsidR="00E02F5B" w:rsidRPr="001A103B" w:rsidRDefault="00E02F5B" w:rsidP="0079673C">
            <w:pPr>
              <w:pStyle w:val="TAH"/>
            </w:pPr>
            <w:r w:rsidRPr="001A103B">
              <w:t>NR CA bandwidth class</w:t>
            </w:r>
          </w:p>
        </w:tc>
        <w:tc>
          <w:tcPr>
            <w:tcW w:w="3354" w:type="dxa"/>
            <w:shd w:val="clear" w:color="auto" w:fill="auto"/>
            <w:tcMar>
              <w:top w:w="15" w:type="dxa"/>
              <w:left w:w="108" w:type="dxa"/>
              <w:bottom w:w="0" w:type="dxa"/>
              <w:right w:w="108" w:type="dxa"/>
            </w:tcMar>
          </w:tcPr>
          <w:p w14:paraId="0F09A499" w14:textId="77777777" w:rsidR="00E02F5B" w:rsidRPr="001A103B" w:rsidRDefault="00E02F5B" w:rsidP="0079673C">
            <w:pPr>
              <w:pStyle w:val="TAH"/>
            </w:pPr>
            <w:r w:rsidRPr="001A103B">
              <w:t>Aggregated channel bandwidth</w:t>
            </w:r>
          </w:p>
        </w:tc>
        <w:tc>
          <w:tcPr>
            <w:tcW w:w="2218" w:type="dxa"/>
            <w:shd w:val="clear" w:color="auto" w:fill="auto"/>
            <w:tcMar>
              <w:top w:w="15" w:type="dxa"/>
              <w:left w:w="108" w:type="dxa"/>
              <w:bottom w:w="0" w:type="dxa"/>
              <w:right w:w="108" w:type="dxa"/>
            </w:tcMar>
          </w:tcPr>
          <w:p w14:paraId="7FFC447D" w14:textId="77777777" w:rsidR="00E02F5B" w:rsidRPr="001A103B" w:rsidRDefault="00E02F5B" w:rsidP="0079673C">
            <w:pPr>
              <w:pStyle w:val="TAH"/>
            </w:pPr>
            <w:r w:rsidRPr="001A103B">
              <w:t>Number of contiguous CC</w:t>
            </w:r>
          </w:p>
        </w:tc>
        <w:tc>
          <w:tcPr>
            <w:tcW w:w="1959" w:type="dxa"/>
          </w:tcPr>
          <w:p w14:paraId="0BDC777C" w14:textId="77777777" w:rsidR="00E02F5B" w:rsidRPr="001A103B" w:rsidRDefault="00E02F5B" w:rsidP="0079673C">
            <w:pPr>
              <w:pStyle w:val="TAH"/>
            </w:pPr>
            <w:r w:rsidRPr="001A103B">
              <w:t>Fallback group</w:t>
            </w:r>
          </w:p>
        </w:tc>
      </w:tr>
      <w:tr w:rsidR="00E02F5B" w:rsidRPr="001A103B" w14:paraId="7166988E" w14:textId="77777777" w:rsidTr="0079673C">
        <w:tc>
          <w:tcPr>
            <w:tcW w:w="2334" w:type="dxa"/>
            <w:shd w:val="clear" w:color="auto" w:fill="auto"/>
            <w:tcMar>
              <w:top w:w="15" w:type="dxa"/>
              <w:left w:w="108" w:type="dxa"/>
              <w:bottom w:w="0" w:type="dxa"/>
              <w:right w:w="108" w:type="dxa"/>
            </w:tcMar>
          </w:tcPr>
          <w:p w14:paraId="765386A9" w14:textId="77777777" w:rsidR="00E02F5B" w:rsidRPr="001A103B" w:rsidRDefault="00E02F5B" w:rsidP="0079673C">
            <w:pPr>
              <w:pStyle w:val="TAC"/>
            </w:pPr>
            <w:r w:rsidRPr="001A103B">
              <w:t>A</w:t>
            </w:r>
          </w:p>
        </w:tc>
        <w:tc>
          <w:tcPr>
            <w:tcW w:w="3354" w:type="dxa"/>
            <w:shd w:val="clear" w:color="auto" w:fill="auto"/>
            <w:tcMar>
              <w:top w:w="15" w:type="dxa"/>
              <w:left w:w="108" w:type="dxa"/>
              <w:bottom w:w="0" w:type="dxa"/>
              <w:right w:w="108" w:type="dxa"/>
            </w:tcMar>
          </w:tcPr>
          <w:p w14:paraId="7D61F6F4" w14:textId="77777777" w:rsidR="00E02F5B" w:rsidRPr="001A103B" w:rsidRDefault="00E02F5B" w:rsidP="0079673C">
            <w:pPr>
              <w:pStyle w:val="TAC"/>
            </w:pPr>
            <w:r w:rsidRPr="001A103B">
              <w:t>BW</w:t>
            </w:r>
            <w:r w:rsidRPr="001A103B">
              <w:rPr>
                <w:vertAlign w:val="subscript"/>
              </w:rPr>
              <w:t xml:space="preserve">Channel </w:t>
            </w:r>
            <w:r w:rsidRPr="001A103B">
              <w:t>≤ BW</w:t>
            </w:r>
            <w:r w:rsidRPr="001A103B">
              <w:rPr>
                <w:vertAlign w:val="subscript"/>
              </w:rPr>
              <w:t>Channel,max</w:t>
            </w:r>
          </w:p>
        </w:tc>
        <w:tc>
          <w:tcPr>
            <w:tcW w:w="2218" w:type="dxa"/>
            <w:shd w:val="clear" w:color="auto" w:fill="auto"/>
            <w:tcMar>
              <w:top w:w="15" w:type="dxa"/>
              <w:left w:w="108" w:type="dxa"/>
              <w:bottom w:w="0" w:type="dxa"/>
              <w:right w:w="108" w:type="dxa"/>
            </w:tcMar>
          </w:tcPr>
          <w:p w14:paraId="324BEEB2" w14:textId="77777777" w:rsidR="00E02F5B" w:rsidRPr="001A103B" w:rsidRDefault="00E02F5B" w:rsidP="0079673C">
            <w:pPr>
              <w:pStyle w:val="TAC"/>
            </w:pPr>
            <w:r w:rsidRPr="001A103B">
              <w:t>1</w:t>
            </w:r>
          </w:p>
        </w:tc>
        <w:tc>
          <w:tcPr>
            <w:tcW w:w="1959" w:type="dxa"/>
          </w:tcPr>
          <w:p w14:paraId="2610E67A" w14:textId="77777777" w:rsidR="00E02F5B" w:rsidRPr="001A103B" w:rsidRDefault="00E02F5B" w:rsidP="0079673C">
            <w:pPr>
              <w:pStyle w:val="TAC"/>
            </w:pPr>
            <w:r w:rsidRPr="001A103B">
              <w:t>1, 2</w:t>
            </w:r>
            <w:r w:rsidR="00832F9B" w:rsidRPr="001A103B">
              <w:t>, 3</w:t>
            </w:r>
          </w:p>
        </w:tc>
      </w:tr>
      <w:tr w:rsidR="00E02F5B" w:rsidRPr="001A103B" w14:paraId="552123A2" w14:textId="77777777" w:rsidTr="0079673C">
        <w:tc>
          <w:tcPr>
            <w:tcW w:w="2334" w:type="dxa"/>
            <w:shd w:val="clear" w:color="auto" w:fill="auto"/>
            <w:tcMar>
              <w:top w:w="15" w:type="dxa"/>
              <w:left w:w="108" w:type="dxa"/>
              <w:bottom w:w="0" w:type="dxa"/>
              <w:right w:w="108" w:type="dxa"/>
            </w:tcMar>
          </w:tcPr>
          <w:p w14:paraId="07F76F4F" w14:textId="77777777" w:rsidR="00E02F5B" w:rsidRPr="001A103B" w:rsidRDefault="00E02F5B" w:rsidP="0079673C">
            <w:pPr>
              <w:pStyle w:val="TAC"/>
            </w:pPr>
            <w:r w:rsidRPr="001A103B">
              <w:t>B</w:t>
            </w:r>
          </w:p>
        </w:tc>
        <w:tc>
          <w:tcPr>
            <w:tcW w:w="3354" w:type="dxa"/>
            <w:shd w:val="clear" w:color="auto" w:fill="auto"/>
            <w:tcMar>
              <w:top w:w="15" w:type="dxa"/>
              <w:left w:w="108" w:type="dxa"/>
              <w:bottom w:w="0" w:type="dxa"/>
              <w:right w:w="108" w:type="dxa"/>
            </w:tcMar>
          </w:tcPr>
          <w:p w14:paraId="3A75D695" w14:textId="77777777" w:rsidR="00E02F5B" w:rsidRPr="001A103B" w:rsidRDefault="00E02F5B" w:rsidP="0079673C">
            <w:pPr>
              <w:pStyle w:val="TAC"/>
            </w:pPr>
            <w:r w:rsidRPr="001A103B">
              <w:t>20 MHz ≤ BW</w:t>
            </w:r>
            <w:r w:rsidRPr="001A103B">
              <w:rPr>
                <w:vertAlign w:val="subscript"/>
              </w:rPr>
              <w:t>Channel_CA</w:t>
            </w:r>
            <w:r w:rsidRPr="001A103B">
              <w:t xml:space="preserve"> ≤ 100 MHz</w:t>
            </w:r>
          </w:p>
        </w:tc>
        <w:tc>
          <w:tcPr>
            <w:tcW w:w="2218" w:type="dxa"/>
            <w:shd w:val="clear" w:color="auto" w:fill="auto"/>
            <w:tcMar>
              <w:top w:w="15" w:type="dxa"/>
              <w:left w:w="108" w:type="dxa"/>
              <w:bottom w:w="0" w:type="dxa"/>
              <w:right w:w="108" w:type="dxa"/>
            </w:tcMar>
          </w:tcPr>
          <w:p w14:paraId="55B5E466" w14:textId="77777777" w:rsidR="00E02F5B" w:rsidRPr="001A103B" w:rsidRDefault="00E02F5B" w:rsidP="0079673C">
            <w:pPr>
              <w:pStyle w:val="TAC"/>
            </w:pPr>
            <w:r w:rsidRPr="001A103B">
              <w:t>2</w:t>
            </w:r>
          </w:p>
        </w:tc>
        <w:tc>
          <w:tcPr>
            <w:tcW w:w="1959" w:type="dxa"/>
          </w:tcPr>
          <w:p w14:paraId="3E0807D4" w14:textId="77777777" w:rsidR="00E02F5B" w:rsidRPr="001A103B" w:rsidRDefault="00E02F5B" w:rsidP="0079673C">
            <w:pPr>
              <w:pStyle w:val="TAC"/>
            </w:pPr>
            <w:r w:rsidRPr="001A103B">
              <w:t>2</w:t>
            </w:r>
            <w:r w:rsidR="00832F9B" w:rsidRPr="001A103B">
              <w:t>, 3</w:t>
            </w:r>
          </w:p>
        </w:tc>
      </w:tr>
      <w:tr w:rsidR="00E02F5B" w:rsidRPr="001A103B" w14:paraId="790BAB4B" w14:textId="77777777" w:rsidTr="0079673C">
        <w:tc>
          <w:tcPr>
            <w:tcW w:w="2334" w:type="dxa"/>
            <w:shd w:val="clear" w:color="auto" w:fill="auto"/>
            <w:tcMar>
              <w:top w:w="15" w:type="dxa"/>
              <w:left w:w="108" w:type="dxa"/>
              <w:bottom w:w="0" w:type="dxa"/>
              <w:right w:w="108" w:type="dxa"/>
            </w:tcMar>
          </w:tcPr>
          <w:p w14:paraId="7360F2F6" w14:textId="77777777" w:rsidR="00E02F5B" w:rsidRPr="001A103B" w:rsidRDefault="00E02F5B" w:rsidP="0079673C">
            <w:pPr>
              <w:pStyle w:val="TAC"/>
            </w:pPr>
            <w:r w:rsidRPr="001A103B">
              <w:t>C</w:t>
            </w:r>
          </w:p>
        </w:tc>
        <w:tc>
          <w:tcPr>
            <w:tcW w:w="3354" w:type="dxa"/>
            <w:shd w:val="clear" w:color="auto" w:fill="auto"/>
            <w:tcMar>
              <w:top w:w="15" w:type="dxa"/>
              <w:left w:w="108" w:type="dxa"/>
              <w:bottom w:w="0" w:type="dxa"/>
              <w:right w:w="108" w:type="dxa"/>
            </w:tcMar>
          </w:tcPr>
          <w:p w14:paraId="6955C3E5" w14:textId="77777777" w:rsidR="00E02F5B" w:rsidRPr="001A103B" w:rsidRDefault="00E02F5B" w:rsidP="0079673C">
            <w:pPr>
              <w:pStyle w:val="TAC"/>
            </w:pPr>
            <w:r w:rsidRPr="001A103B">
              <w:t>100 MHz &lt; BW</w:t>
            </w:r>
            <w:r w:rsidRPr="001A103B">
              <w:rPr>
                <w:vertAlign w:val="subscript"/>
              </w:rPr>
              <w:t>Channel_CA</w:t>
            </w:r>
            <w:r w:rsidRPr="001A103B">
              <w:t xml:space="preserve"> ≤ 2 x BW</w:t>
            </w:r>
            <w:r w:rsidRPr="001A103B">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1A492433" w14:textId="77777777" w:rsidR="00E02F5B" w:rsidRPr="001A103B" w:rsidRDefault="00E02F5B" w:rsidP="0079673C">
            <w:pPr>
              <w:pStyle w:val="TAC"/>
            </w:pPr>
            <w:r w:rsidRPr="001A103B">
              <w:t>2</w:t>
            </w:r>
          </w:p>
        </w:tc>
        <w:tc>
          <w:tcPr>
            <w:tcW w:w="1959" w:type="dxa"/>
            <w:vMerge w:val="restart"/>
          </w:tcPr>
          <w:p w14:paraId="02FE839C" w14:textId="77777777" w:rsidR="00E02F5B" w:rsidRPr="001A103B" w:rsidRDefault="00E02F5B" w:rsidP="0079673C">
            <w:pPr>
              <w:pStyle w:val="TAC"/>
            </w:pPr>
            <w:r w:rsidRPr="001A103B">
              <w:t>1</w:t>
            </w:r>
            <w:r w:rsidR="00832F9B" w:rsidRPr="001A103B">
              <w:t>, 3</w:t>
            </w:r>
          </w:p>
        </w:tc>
      </w:tr>
      <w:tr w:rsidR="00E02F5B" w:rsidRPr="001A103B" w14:paraId="014A5374" w14:textId="77777777" w:rsidTr="0079673C">
        <w:tc>
          <w:tcPr>
            <w:tcW w:w="2334" w:type="dxa"/>
            <w:shd w:val="clear" w:color="auto" w:fill="auto"/>
            <w:tcMar>
              <w:top w:w="15" w:type="dxa"/>
              <w:left w:w="108" w:type="dxa"/>
              <w:bottom w:w="0" w:type="dxa"/>
              <w:right w:w="108" w:type="dxa"/>
            </w:tcMar>
          </w:tcPr>
          <w:p w14:paraId="4FB76238" w14:textId="77777777" w:rsidR="00E02F5B" w:rsidRPr="001A103B" w:rsidRDefault="00E02F5B" w:rsidP="0079673C">
            <w:pPr>
              <w:pStyle w:val="TAC"/>
            </w:pPr>
            <w:r w:rsidRPr="001A103B">
              <w:t>D</w:t>
            </w:r>
          </w:p>
        </w:tc>
        <w:tc>
          <w:tcPr>
            <w:tcW w:w="3354" w:type="dxa"/>
            <w:shd w:val="clear" w:color="auto" w:fill="auto"/>
            <w:tcMar>
              <w:top w:w="15" w:type="dxa"/>
              <w:left w:w="108" w:type="dxa"/>
              <w:bottom w:w="0" w:type="dxa"/>
              <w:right w:w="108" w:type="dxa"/>
            </w:tcMar>
          </w:tcPr>
          <w:p w14:paraId="493FE692" w14:textId="77777777" w:rsidR="00E02F5B" w:rsidRPr="001A103B" w:rsidRDefault="00E02F5B" w:rsidP="0079673C">
            <w:pPr>
              <w:pStyle w:val="TAC"/>
            </w:pPr>
            <w:r w:rsidRPr="001A103B">
              <w:t>200 MHz &lt; BW</w:t>
            </w:r>
            <w:r w:rsidRPr="001A103B">
              <w:rPr>
                <w:vertAlign w:val="subscript"/>
              </w:rPr>
              <w:t>Channel_CA</w:t>
            </w:r>
            <w:r w:rsidRPr="001A103B">
              <w:t xml:space="preserve"> ≤ 3 x BW</w:t>
            </w:r>
            <w:r w:rsidRPr="001A103B">
              <w:rPr>
                <w:vertAlign w:val="subscript"/>
              </w:rPr>
              <w:t>Channel,max</w:t>
            </w:r>
          </w:p>
        </w:tc>
        <w:tc>
          <w:tcPr>
            <w:tcW w:w="2218" w:type="dxa"/>
            <w:shd w:val="clear" w:color="auto" w:fill="auto"/>
            <w:tcMar>
              <w:top w:w="15" w:type="dxa"/>
              <w:left w:w="108" w:type="dxa"/>
              <w:bottom w:w="0" w:type="dxa"/>
              <w:right w:w="108" w:type="dxa"/>
            </w:tcMar>
          </w:tcPr>
          <w:p w14:paraId="337D3BEB" w14:textId="77777777" w:rsidR="00E02F5B" w:rsidRPr="001A103B" w:rsidRDefault="00E02F5B" w:rsidP="0079673C">
            <w:pPr>
              <w:pStyle w:val="TAC"/>
            </w:pPr>
            <w:r w:rsidRPr="001A103B">
              <w:t>3</w:t>
            </w:r>
          </w:p>
        </w:tc>
        <w:tc>
          <w:tcPr>
            <w:tcW w:w="1959" w:type="dxa"/>
            <w:vMerge/>
          </w:tcPr>
          <w:p w14:paraId="667067C8" w14:textId="77777777" w:rsidR="00E02F5B" w:rsidRPr="001A103B" w:rsidRDefault="00E02F5B" w:rsidP="0079673C">
            <w:pPr>
              <w:pStyle w:val="TAC"/>
            </w:pPr>
          </w:p>
        </w:tc>
      </w:tr>
      <w:tr w:rsidR="00E02F5B" w:rsidRPr="001A103B" w14:paraId="1BD6A952" w14:textId="77777777" w:rsidTr="0079673C">
        <w:tc>
          <w:tcPr>
            <w:tcW w:w="2334" w:type="dxa"/>
            <w:shd w:val="clear" w:color="auto" w:fill="auto"/>
            <w:tcMar>
              <w:top w:w="15" w:type="dxa"/>
              <w:left w:w="108" w:type="dxa"/>
              <w:bottom w:w="0" w:type="dxa"/>
              <w:right w:w="108" w:type="dxa"/>
            </w:tcMar>
          </w:tcPr>
          <w:p w14:paraId="1B703CEB" w14:textId="77777777" w:rsidR="00E02F5B" w:rsidRPr="001A103B" w:rsidRDefault="00E02F5B" w:rsidP="0079673C">
            <w:pPr>
              <w:pStyle w:val="TAC"/>
            </w:pPr>
            <w:r w:rsidRPr="001A103B">
              <w:t>E</w:t>
            </w:r>
          </w:p>
        </w:tc>
        <w:tc>
          <w:tcPr>
            <w:tcW w:w="3354" w:type="dxa"/>
            <w:shd w:val="clear" w:color="auto" w:fill="auto"/>
            <w:tcMar>
              <w:top w:w="15" w:type="dxa"/>
              <w:left w:w="108" w:type="dxa"/>
              <w:bottom w:w="0" w:type="dxa"/>
              <w:right w:w="108" w:type="dxa"/>
            </w:tcMar>
          </w:tcPr>
          <w:p w14:paraId="3BDDCA8E" w14:textId="77777777" w:rsidR="00E02F5B" w:rsidRPr="001A103B" w:rsidRDefault="00E02F5B" w:rsidP="0079673C">
            <w:pPr>
              <w:pStyle w:val="TAC"/>
            </w:pPr>
            <w:r w:rsidRPr="001A103B">
              <w:t>300 MHz &lt; BW</w:t>
            </w:r>
            <w:r w:rsidRPr="001A103B">
              <w:rPr>
                <w:vertAlign w:val="subscript"/>
              </w:rPr>
              <w:t>Channel_CA</w:t>
            </w:r>
            <w:r w:rsidRPr="001A103B">
              <w:t xml:space="preserve"> ≤ 4 x BW</w:t>
            </w:r>
            <w:r w:rsidRPr="001A103B">
              <w:rPr>
                <w:vertAlign w:val="subscript"/>
              </w:rPr>
              <w:t>Channel,max</w:t>
            </w:r>
          </w:p>
        </w:tc>
        <w:tc>
          <w:tcPr>
            <w:tcW w:w="2218" w:type="dxa"/>
            <w:shd w:val="clear" w:color="auto" w:fill="auto"/>
            <w:tcMar>
              <w:top w:w="15" w:type="dxa"/>
              <w:left w:w="108" w:type="dxa"/>
              <w:bottom w:w="0" w:type="dxa"/>
              <w:right w:w="108" w:type="dxa"/>
            </w:tcMar>
          </w:tcPr>
          <w:p w14:paraId="46B07DFE" w14:textId="77777777" w:rsidR="00E02F5B" w:rsidRPr="001A103B" w:rsidRDefault="00E02F5B" w:rsidP="0079673C">
            <w:pPr>
              <w:pStyle w:val="TAC"/>
            </w:pPr>
            <w:r w:rsidRPr="001A103B">
              <w:t>4</w:t>
            </w:r>
          </w:p>
        </w:tc>
        <w:tc>
          <w:tcPr>
            <w:tcW w:w="1959" w:type="dxa"/>
            <w:vMerge/>
          </w:tcPr>
          <w:p w14:paraId="7BDE57AE" w14:textId="77777777" w:rsidR="00E02F5B" w:rsidRPr="001A103B" w:rsidRDefault="00E02F5B" w:rsidP="0079673C">
            <w:pPr>
              <w:pStyle w:val="TAC"/>
            </w:pPr>
          </w:p>
        </w:tc>
      </w:tr>
      <w:tr w:rsidR="00E02F5B" w:rsidRPr="001A103B" w14:paraId="0CB456DF" w14:textId="77777777" w:rsidTr="0079673C">
        <w:tc>
          <w:tcPr>
            <w:tcW w:w="2334" w:type="dxa"/>
            <w:shd w:val="clear" w:color="auto" w:fill="auto"/>
            <w:tcMar>
              <w:top w:w="15" w:type="dxa"/>
              <w:left w:w="108" w:type="dxa"/>
              <w:bottom w:w="0" w:type="dxa"/>
              <w:right w:w="108" w:type="dxa"/>
            </w:tcMar>
          </w:tcPr>
          <w:p w14:paraId="152A730D" w14:textId="77777777" w:rsidR="00E02F5B" w:rsidRPr="001A103B" w:rsidRDefault="00E02F5B" w:rsidP="0079673C">
            <w:pPr>
              <w:pStyle w:val="TAC"/>
            </w:pPr>
            <w:r w:rsidRPr="001A103B">
              <w:t>G</w:t>
            </w:r>
          </w:p>
        </w:tc>
        <w:tc>
          <w:tcPr>
            <w:tcW w:w="3354" w:type="dxa"/>
            <w:shd w:val="clear" w:color="auto" w:fill="auto"/>
            <w:tcMar>
              <w:top w:w="15" w:type="dxa"/>
              <w:left w:w="108" w:type="dxa"/>
              <w:bottom w:w="0" w:type="dxa"/>
              <w:right w:w="108" w:type="dxa"/>
            </w:tcMar>
          </w:tcPr>
          <w:p w14:paraId="188C7F69" w14:textId="77777777" w:rsidR="00E02F5B" w:rsidRPr="001A103B" w:rsidRDefault="00E02F5B" w:rsidP="0079673C">
            <w:pPr>
              <w:pStyle w:val="TAC"/>
            </w:pPr>
            <w:r w:rsidRPr="001A103B">
              <w:t>100 MHz &lt; BW</w:t>
            </w:r>
            <w:r w:rsidRPr="001A103B">
              <w:rPr>
                <w:vertAlign w:val="subscript"/>
              </w:rPr>
              <w:t>Channel_CA</w:t>
            </w:r>
            <w:r w:rsidRPr="001A103B">
              <w:t xml:space="preserve"> ≤ 150 MHz</w:t>
            </w:r>
          </w:p>
        </w:tc>
        <w:tc>
          <w:tcPr>
            <w:tcW w:w="2218" w:type="dxa"/>
            <w:shd w:val="clear" w:color="auto" w:fill="auto"/>
            <w:tcMar>
              <w:top w:w="15" w:type="dxa"/>
              <w:left w:w="108" w:type="dxa"/>
              <w:bottom w:w="0" w:type="dxa"/>
              <w:right w:w="108" w:type="dxa"/>
            </w:tcMar>
          </w:tcPr>
          <w:p w14:paraId="61008FC5" w14:textId="77777777" w:rsidR="00E02F5B" w:rsidRPr="001A103B" w:rsidRDefault="00E02F5B" w:rsidP="0079673C">
            <w:pPr>
              <w:pStyle w:val="TAC"/>
            </w:pPr>
            <w:r w:rsidRPr="001A103B">
              <w:t>3</w:t>
            </w:r>
          </w:p>
        </w:tc>
        <w:tc>
          <w:tcPr>
            <w:tcW w:w="1959" w:type="dxa"/>
            <w:vMerge w:val="restart"/>
          </w:tcPr>
          <w:p w14:paraId="6D987458" w14:textId="77777777" w:rsidR="00E02F5B" w:rsidRPr="001A103B" w:rsidRDefault="00E02F5B" w:rsidP="0079673C">
            <w:pPr>
              <w:pStyle w:val="TAC"/>
              <w:rPr>
                <w:lang w:eastAsia="zh-CN"/>
              </w:rPr>
            </w:pPr>
            <w:r w:rsidRPr="001A103B">
              <w:rPr>
                <w:lang w:eastAsia="zh-CN"/>
              </w:rPr>
              <w:t>2</w:t>
            </w:r>
          </w:p>
        </w:tc>
      </w:tr>
      <w:tr w:rsidR="00E02F5B" w:rsidRPr="001A103B" w14:paraId="01954586" w14:textId="77777777" w:rsidTr="0079673C">
        <w:tc>
          <w:tcPr>
            <w:tcW w:w="2334" w:type="dxa"/>
            <w:shd w:val="clear" w:color="auto" w:fill="auto"/>
            <w:tcMar>
              <w:top w:w="15" w:type="dxa"/>
              <w:left w:w="108" w:type="dxa"/>
              <w:bottom w:w="0" w:type="dxa"/>
              <w:right w:w="108" w:type="dxa"/>
            </w:tcMar>
          </w:tcPr>
          <w:p w14:paraId="7D756912" w14:textId="77777777" w:rsidR="00E02F5B" w:rsidRPr="001A103B" w:rsidRDefault="00E02F5B" w:rsidP="0079673C">
            <w:pPr>
              <w:pStyle w:val="TAC"/>
            </w:pPr>
            <w:r w:rsidRPr="001A103B">
              <w:t>H</w:t>
            </w:r>
          </w:p>
        </w:tc>
        <w:tc>
          <w:tcPr>
            <w:tcW w:w="3354" w:type="dxa"/>
            <w:shd w:val="clear" w:color="auto" w:fill="auto"/>
            <w:tcMar>
              <w:top w:w="15" w:type="dxa"/>
              <w:left w:w="108" w:type="dxa"/>
              <w:bottom w:w="0" w:type="dxa"/>
              <w:right w:w="108" w:type="dxa"/>
            </w:tcMar>
          </w:tcPr>
          <w:p w14:paraId="1C4CE35C" w14:textId="77777777" w:rsidR="00E02F5B" w:rsidRPr="001A103B" w:rsidRDefault="00E02F5B" w:rsidP="0079673C">
            <w:pPr>
              <w:pStyle w:val="TAC"/>
            </w:pPr>
            <w:r w:rsidRPr="001A103B">
              <w:t>150 MHz &lt; BW</w:t>
            </w:r>
            <w:r w:rsidRPr="001A103B">
              <w:rPr>
                <w:vertAlign w:val="subscript"/>
              </w:rPr>
              <w:t>Channel_CA</w:t>
            </w:r>
            <w:r w:rsidRPr="001A103B">
              <w:t xml:space="preserve"> ≤ 200 MHz</w:t>
            </w:r>
          </w:p>
        </w:tc>
        <w:tc>
          <w:tcPr>
            <w:tcW w:w="2218" w:type="dxa"/>
            <w:shd w:val="clear" w:color="auto" w:fill="auto"/>
            <w:tcMar>
              <w:top w:w="15" w:type="dxa"/>
              <w:left w:w="108" w:type="dxa"/>
              <w:bottom w:w="0" w:type="dxa"/>
              <w:right w:w="108" w:type="dxa"/>
            </w:tcMar>
          </w:tcPr>
          <w:p w14:paraId="4CBAF1CD" w14:textId="77777777" w:rsidR="00E02F5B" w:rsidRPr="001A103B" w:rsidRDefault="00E02F5B" w:rsidP="0079673C">
            <w:pPr>
              <w:pStyle w:val="TAC"/>
            </w:pPr>
            <w:r w:rsidRPr="001A103B">
              <w:t>4</w:t>
            </w:r>
          </w:p>
        </w:tc>
        <w:tc>
          <w:tcPr>
            <w:tcW w:w="1959" w:type="dxa"/>
            <w:vMerge/>
          </w:tcPr>
          <w:p w14:paraId="3ADB13D9" w14:textId="77777777" w:rsidR="00E02F5B" w:rsidRPr="001A103B" w:rsidRDefault="00E02F5B" w:rsidP="0079673C">
            <w:pPr>
              <w:pStyle w:val="TAC"/>
            </w:pPr>
          </w:p>
        </w:tc>
      </w:tr>
      <w:tr w:rsidR="00E02F5B" w:rsidRPr="001A103B" w14:paraId="51E888D9" w14:textId="77777777" w:rsidTr="0079673C">
        <w:tc>
          <w:tcPr>
            <w:tcW w:w="2334" w:type="dxa"/>
            <w:shd w:val="clear" w:color="auto" w:fill="auto"/>
            <w:tcMar>
              <w:top w:w="15" w:type="dxa"/>
              <w:left w:w="108" w:type="dxa"/>
              <w:bottom w:w="0" w:type="dxa"/>
              <w:right w:w="108" w:type="dxa"/>
            </w:tcMar>
          </w:tcPr>
          <w:p w14:paraId="5698E96A" w14:textId="77777777" w:rsidR="00E02F5B" w:rsidRPr="001A103B" w:rsidRDefault="00E02F5B" w:rsidP="0079673C">
            <w:pPr>
              <w:pStyle w:val="TAC"/>
            </w:pPr>
            <w:r w:rsidRPr="001A103B">
              <w:t>I</w:t>
            </w:r>
          </w:p>
        </w:tc>
        <w:tc>
          <w:tcPr>
            <w:tcW w:w="3354" w:type="dxa"/>
            <w:shd w:val="clear" w:color="auto" w:fill="auto"/>
            <w:tcMar>
              <w:top w:w="15" w:type="dxa"/>
              <w:left w:w="108" w:type="dxa"/>
              <w:bottom w:w="0" w:type="dxa"/>
              <w:right w:w="108" w:type="dxa"/>
            </w:tcMar>
          </w:tcPr>
          <w:p w14:paraId="433F6924" w14:textId="77777777" w:rsidR="00E02F5B" w:rsidRPr="001A103B" w:rsidRDefault="00E02F5B" w:rsidP="0079673C">
            <w:pPr>
              <w:pStyle w:val="TAC"/>
            </w:pPr>
            <w:r w:rsidRPr="001A103B">
              <w:t>200 MHz &lt; BW</w:t>
            </w:r>
            <w:r w:rsidRPr="001A103B">
              <w:rPr>
                <w:vertAlign w:val="subscript"/>
              </w:rPr>
              <w:t>Channel_CA</w:t>
            </w:r>
            <w:r w:rsidRPr="001A103B">
              <w:t xml:space="preserve"> ≤ 250 MHz</w:t>
            </w:r>
          </w:p>
        </w:tc>
        <w:tc>
          <w:tcPr>
            <w:tcW w:w="2218" w:type="dxa"/>
            <w:shd w:val="clear" w:color="auto" w:fill="auto"/>
            <w:tcMar>
              <w:top w:w="15" w:type="dxa"/>
              <w:left w:w="108" w:type="dxa"/>
              <w:bottom w:w="0" w:type="dxa"/>
              <w:right w:w="108" w:type="dxa"/>
            </w:tcMar>
          </w:tcPr>
          <w:p w14:paraId="72B16304" w14:textId="77777777" w:rsidR="00E02F5B" w:rsidRPr="001A103B" w:rsidRDefault="00E02F5B" w:rsidP="0079673C">
            <w:pPr>
              <w:pStyle w:val="TAC"/>
            </w:pPr>
            <w:r w:rsidRPr="001A103B">
              <w:t>5</w:t>
            </w:r>
          </w:p>
        </w:tc>
        <w:tc>
          <w:tcPr>
            <w:tcW w:w="1959" w:type="dxa"/>
            <w:vMerge/>
          </w:tcPr>
          <w:p w14:paraId="1A308199" w14:textId="77777777" w:rsidR="00E02F5B" w:rsidRPr="001A103B" w:rsidRDefault="00E02F5B" w:rsidP="0079673C">
            <w:pPr>
              <w:pStyle w:val="TAC"/>
            </w:pPr>
          </w:p>
        </w:tc>
      </w:tr>
      <w:tr w:rsidR="00E02F5B" w:rsidRPr="001A103B" w14:paraId="24E34F6C" w14:textId="77777777" w:rsidTr="0079673C">
        <w:tc>
          <w:tcPr>
            <w:tcW w:w="2334" w:type="dxa"/>
            <w:shd w:val="clear" w:color="auto" w:fill="auto"/>
            <w:tcMar>
              <w:top w:w="15" w:type="dxa"/>
              <w:left w:w="108" w:type="dxa"/>
              <w:bottom w:w="0" w:type="dxa"/>
              <w:right w:w="108" w:type="dxa"/>
            </w:tcMar>
          </w:tcPr>
          <w:p w14:paraId="60D6C47F" w14:textId="77777777" w:rsidR="00E02F5B" w:rsidRPr="001A103B" w:rsidRDefault="00E02F5B" w:rsidP="0079673C">
            <w:pPr>
              <w:pStyle w:val="TAC"/>
            </w:pPr>
            <w:r w:rsidRPr="001A103B">
              <w:t>J</w:t>
            </w:r>
          </w:p>
        </w:tc>
        <w:tc>
          <w:tcPr>
            <w:tcW w:w="3354" w:type="dxa"/>
            <w:shd w:val="clear" w:color="auto" w:fill="auto"/>
            <w:tcMar>
              <w:top w:w="15" w:type="dxa"/>
              <w:left w:w="108" w:type="dxa"/>
              <w:bottom w:w="0" w:type="dxa"/>
              <w:right w:w="108" w:type="dxa"/>
            </w:tcMar>
          </w:tcPr>
          <w:p w14:paraId="2A3D29E9" w14:textId="77777777" w:rsidR="00E02F5B" w:rsidRPr="001A103B" w:rsidRDefault="00E02F5B" w:rsidP="0079673C">
            <w:pPr>
              <w:pStyle w:val="TAC"/>
            </w:pPr>
            <w:r w:rsidRPr="001A103B">
              <w:t>250 MHz &lt; BW</w:t>
            </w:r>
            <w:r w:rsidRPr="001A103B">
              <w:rPr>
                <w:vertAlign w:val="subscript"/>
              </w:rPr>
              <w:t>Channel_CA</w:t>
            </w:r>
            <w:r w:rsidRPr="001A103B">
              <w:t xml:space="preserve"> ≤ 300 MHz</w:t>
            </w:r>
          </w:p>
        </w:tc>
        <w:tc>
          <w:tcPr>
            <w:tcW w:w="2218" w:type="dxa"/>
            <w:shd w:val="clear" w:color="auto" w:fill="auto"/>
            <w:tcMar>
              <w:top w:w="15" w:type="dxa"/>
              <w:left w:w="108" w:type="dxa"/>
              <w:bottom w:w="0" w:type="dxa"/>
              <w:right w:w="108" w:type="dxa"/>
            </w:tcMar>
          </w:tcPr>
          <w:p w14:paraId="077D8718" w14:textId="77777777" w:rsidR="00E02F5B" w:rsidRPr="001A103B" w:rsidRDefault="00E02F5B" w:rsidP="0079673C">
            <w:pPr>
              <w:pStyle w:val="TAC"/>
            </w:pPr>
            <w:r w:rsidRPr="001A103B">
              <w:t>6</w:t>
            </w:r>
          </w:p>
        </w:tc>
        <w:tc>
          <w:tcPr>
            <w:tcW w:w="1959" w:type="dxa"/>
            <w:vMerge/>
          </w:tcPr>
          <w:p w14:paraId="75B46714" w14:textId="77777777" w:rsidR="00E02F5B" w:rsidRPr="001A103B" w:rsidRDefault="00E02F5B" w:rsidP="0079673C">
            <w:pPr>
              <w:pStyle w:val="TAC"/>
            </w:pPr>
          </w:p>
        </w:tc>
      </w:tr>
      <w:tr w:rsidR="00E02F5B" w:rsidRPr="001A103B" w14:paraId="50B5DB7B" w14:textId="77777777" w:rsidTr="0079673C">
        <w:tc>
          <w:tcPr>
            <w:tcW w:w="2334" w:type="dxa"/>
            <w:shd w:val="clear" w:color="auto" w:fill="auto"/>
            <w:tcMar>
              <w:top w:w="15" w:type="dxa"/>
              <w:left w:w="108" w:type="dxa"/>
              <w:bottom w:w="0" w:type="dxa"/>
              <w:right w:w="108" w:type="dxa"/>
            </w:tcMar>
          </w:tcPr>
          <w:p w14:paraId="3F6A9E1A" w14:textId="77777777" w:rsidR="00E02F5B" w:rsidRPr="001A103B" w:rsidRDefault="00E02F5B" w:rsidP="0079673C">
            <w:pPr>
              <w:pStyle w:val="TAC"/>
            </w:pPr>
            <w:r w:rsidRPr="001A103B">
              <w:t>K</w:t>
            </w:r>
          </w:p>
        </w:tc>
        <w:tc>
          <w:tcPr>
            <w:tcW w:w="3354" w:type="dxa"/>
            <w:shd w:val="clear" w:color="auto" w:fill="auto"/>
            <w:tcMar>
              <w:top w:w="15" w:type="dxa"/>
              <w:left w:w="108" w:type="dxa"/>
              <w:bottom w:w="0" w:type="dxa"/>
              <w:right w:w="108" w:type="dxa"/>
            </w:tcMar>
          </w:tcPr>
          <w:p w14:paraId="78402A4D" w14:textId="77777777" w:rsidR="00E02F5B" w:rsidRPr="001A103B" w:rsidRDefault="00E02F5B" w:rsidP="0079673C">
            <w:pPr>
              <w:pStyle w:val="TAC"/>
            </w:pPr>
            <w:r w:rsidRPr="001A103B">
              <w:t>300 MHz &lt; BW</w:t>
            </w:r>
            <w:r w:rsidRPr="001A103B">
              <w:rPr>
                <w:vertAlign w:val="subscript"/>
              </w:rPr>
              <w:t>Channel_CA</w:t>
            </w:r>
            <w:r w:rsidRPr="001A103B">
              <w:t xml:space="preserve"> ≤ 350 MHz</w:t>
            </w:r>
          </w:p>
        </w:tc>
        <w:tc>
          <w:tcPr>
            <w:tcW w:w="2218" w:type="dxa"/>
            <w:shd w:val="clear" w:color="auto" w:fill="auto"/>
            <w:tcMar>
              <w:top w:w="15" w:type="dxa"/>
              <w:left w:w="108" w:type="dxa"/>
              <w:bottom w:w="0" w:type="dxa"/>
              <w:right w:w="108" w:type="dxa"/>
            </w:tcMar>
          </w:tcPr>
          <w:p w14:paraId="50A3CA87" w14:textId="77777777" w:rsidR="00E02F5B" w:rsidRPr="001A103B" w:rsidRDefault="00E02F5B" w:rsidP="0079673C">
            <w:pPr>
              <w:pStyle w:val="TAC"/>
            </w:pPr>
            <w:r w:rsidRPr="001A103B">
              <w:t>7</w:t>
            </w:r>
          </w:p>
        </w:tc>
        <w:tc>
          <w:tcPr>
            <w:tcW w:w="1959" w:type="dxa"/>
            <w:vMerge/>
          </w:tcPr>
          <w:p w14:paraId="369D6EF1" w14:textId="77777777" w:rsidR="00E02F5B" w:rsidRPr="001A103B" w:rsidRDefault="00E02F5B" w:rsidP="0079673C">
            <w:pPr>
              <w:pStyle w:val="TAC"/>
            </w:pPr>
          </w:p>
        </w:tc>
      </w:tr>
      <w:tr w:rsidR="00E02F5B" w:rsidRPr="001A103B" w14:paraId="332A87BA" w14:textId="77777777" w:rsidTr="0079673C">
        <w:tc>
          <w:tcPr>
            <w:tcW w:w="2334" w:type="dxa"/>
            <w:shd w:val="clear" w:color="auto" w:fill="auto"/>
            <w:tcMar>
              <w:top w:w="15" w:type="dxa"/>
              <w:left w:w="108" w:type="dxa"/>
              <w:bottom w:w="0" w:type="dxa"/>
              <w:right w:w="108" w:type="dxa"/>
            </w:tcMar>
          </w:tcPr>
          <w:p w14:paraId="6BB1E5E8" w14:textId="77777777" w:rsidR="00E02F5B" w:rsidRPr="001A103B" w:rsidRDefault="00E02F5B" w:rsidP="0079673C">
            <w:pPr>
              <w:pStyle w:val="TAC"/>
            </w:pPr>
            <w:r w:rsidRPr="001A103B">
              <w:t>L</w:t>
            </w:r>
          </w:p>
        </w:tc>
        <w:tc>
          <w:tcPr>
            <w:tcW w:w="3354" w:type="dxa"/>
            <w:shd w:val="clear" w:color="auto" w:fill="auto"/>
            <w:tcMar>
              <w:top w:w="15" w:type="dxa"/>
              <w:left w:w="108" w:type="dxa"/>
              <w:bottom w:w="0" w:type="dxa"/>
              <w:right w:w="108" w:type="dxa"/>
            </w:tcMar>
          </w:tcPr>
          <w:p w14:paraId="22CDE886" w14:textId="77777777" w:rsidR="00E02F5B" w:rsidRPr="001A103B" w:rsidRDefault="00E02F5B" w:rsidP="0079673C">
            <w:pPr>
              <w:pStyle w:val="TAC"/>
            </w:pPr>
            <w:r w:rsidRPr="001A103B">
              <w:t>350 MHz &lt; BW</w:t>
            </w:r>
            <w:r w:rsidRPr="001A103B">
              <w:rPr>
                <w:vertAlign w:val="subscript"/>
              </w:rPr>
              <w:t>Channel_CA</w:t>
            </w:r>
            <w:r w:rsidRPr="001A103B">
              <w:t xml:space="preserve"> ≤ 400 MHz</w:t>
            </w:r>
          </w:p>
        </w:tc>
        <w:tc>
          <w:tcPr>
            <w:tcW w:w="2218" w:type="dxa"/>
            <w:shd w:val="clear" w:color="auto" w:fill="auto"/>
            <w:tcMar>
              <w:top w:w="15" w:type="dxa"/>
              <w:left w:w="108" w:type="dxa"/>
              <w:bottom w:w="0" w:type="dxa"/>
              <w:right w:w="108" w:type="dxa"/>
            </w:tcMar>
          </w:tcPr>
          <w:p w14:paraId="505E1E3E" w14:textId="77777777" w:rsidR="00E02F5B" w:rsidRPr="001A103B" w:rsidRDefault="00E02F5B" w:rsidP="0079673C">
            <w:pPr>
              <w:pStyle w:val="TAC"/>
            </w:pPr>
            <w:r w:rsidRPr="001A103B">
              <w:t>8</w:t>
            </w:r>
          </w:p>
        </w:tc>
        <w:tc>
          <w:tcPr>
            <w:tcW w:w="1959" w:type="dxa"/>
            <w:vMerge/>
          </w:tcPr>
          <w:p w14:paraId="45BB07E4" w14:textId="77777777" w:rsidR="00E02F5B" w:rsidRPr="001A103B" w:rsidRDefault="00E02F5B" w:rsidP="0079673C">
            <w:pPr>
              <w:pStyle w:val="TAC"/>
            </w:pPr>
          </w:p>
        </w:tc>
      </w:tr>
      <w:tr w:rsidR="00832F9B" w:rsidRPr="001A103B" w14:paraId="15DEA272" w14:textId="77777777" w:rsidTr="00832F9B">
        <w:tc>
          <w:tcPr>
            <w:tcW w:w="2334" w:type="dxa"/>
            <w:shd w:val="clear" w:color="auto" w:fill="auto"/>
            <w:tcMar>
              <w:top w:w="15" w:type="dxa"/>
              <w:left w:w="108" w:type="dxa"/>
              <w:bottom w:w="0" w:type="dxa"/>
              <w:right w:w="108" w:type="dxa"/>
            </w:tcMar>
          </w:tcPr>
          <w:p w14:paraId="01A5B281" w14:textId="77777777" w:rsidR="00832F9B" w:rsidRPr="001A103B" w:rsidRDefault="00832F9B" w:rsidP="00832F9B">
            <w:pPr>
              <w:pStyle w:val="TAC"/>
            </w:pPr>
            <w:r w:rsidRPr="001A103B">
              <w:t>M</w:t>
            </w:r>
            <w:r w:rsidRPr="001A103B">
              <w:rPr>
                <w:vertAlign w:val="superscript"/>
              </w:rPr>
              <w:t>3</w:t>
            </w:r>
          </w:p>
        </w:tc>
        <w:tc>
          <w:tcPr>
            <w:tcW w:w="3354" w:type="dxa"/>
            <w:shd w:val="clear" w:color="auto" w:fill="auto"/>
            <w:tcMar>
              <w:top w:w="15" w:type="dxa"/>
              <w:left w:w="108" w:type="dxa"/>
              <w:bottom w:w="0" w:type="dxa"/>
              <w:right w:w="108" w:type="dxa"/>
            </w:tcMar>
          </w:tcPr>
          <w:p w14:paraId="4CBDC0BA" w14:textId="205664F9" w:rsidR="00832F9B" w:rsidRPr="001A103B" w:rsidRDefault="00832F9B" w:rsidP="00832F9B">
            <w:pPr>
              <w:pStyle w:val="TAC"/>
            </w:pPr>
            <w:r w:rsidRPr="001A103B">
              <w:t xml:space="preserve">50 MHz </w:t>
            </w:r>
            <w:r w:rsidR="00C300F1" w:rsidRPr="001A103B">
              <w:t xml:space="preserve"> ≤</w:t>
            </w:r>
            <w:r w:rsidRPr="001A103B">
              <w:t xml:space="preserve"> BW</w:t>
            </w:r>
            <w:r w:rsidRPr="001A103B">
              <w:rPr>
                <w:vertAlign w:val="subscript"/>
              </w:rPr>
              <w:t>Channel_CA</w:t>
            </w:r>
            <w:r w:rsidRPr="001A103B">
              <w:t xml:space="preserve"> ≤ </w:t>
            </w:r>
            <w:r w:rsidR="00C300F1" w:rsidRPr="001A103B">
              <w:t>200</w:t>
            </w:r>
            <w:r w:rsidRPr="001A103B">
              <w:t xml:space="preserve"> MHz</w:t>
            </w:r>
          </w:p>
        </w:tc>
        <w:tc>
          <w:tcPr>
            <w:tcW w:w="2218" w:type="dxa"/>
            <w:shd w:val="clear" w:color="auto" w:fill="auto"/>
            <w:tcMar>
              <w:top w:w="15" w:type="dxa"/>
              <w:left w:w="108" w:type="dxa"/>
              <w:bottom w:w="0" w:type="dxa"/>
              <w:right w:w="108" w:type="dxa"/>
            </w:tcMar>
          </w:tcPr>
          <w:p w14:paraId="26976C73" w14:textId="77777777" w:rsidR="00832F9B" w:rsidRPr="001A103B" w:rsidRDefault="00832F9B" w:rsidP="00832F9B">
            <w:pPr>
              <w:pStyle w:val="TAC"/>
            </w:pPr>
            <w:r w:rsidRPr="001A103B">
              <w:t>3</w:t>
            </w:r>
          </w:p>
        </w:tc>
        <w:tc>
          <w:tcPr>
            <w:tcW w:w="1959" w:type="dxa"/>
            <w:vMerge w:val="restart"/>
          </w:tcPr>
          <w:p w14:paraId="1A2844A8" w14:textId="77777777" w:rsidR="00832F9B" w:rsidRPr="001A103B" w:rsidRDefault="00832F9B" w:rsidP="00832F9B">
            <w:pPr>
              <w:pStyle w:val="TAC"/>
            </w:pPr>
            <w:r w:rsidRPr="001A103B">
              <w:t>3</w:t>
            </w:r>
          </w:p>
        </w:tc>
      </w:tr>
      <w:tr w:rsidR="00832F9B" w:rsidRPr="001A103B" w14:paraId="1E2385F5" w14:textId="77777777" w:rsidTr="00832F9B">
        <w:tc>
          <w:tcPr>
            <w:tcW w:w="2334" w:type="dxa"/>
            <w:shd w:val="clear" w:color="auto" w:fill="auto"/>
            <w:tcMar>
              <w:top w:w="15" w:type="dxa"/>
              <w:left w:w="108" w:type="dxa"/>
              <w:bottom w:w="0" w:type="dxa"/>
              <w:right w:w="108" w:type="dxa"/>
            </w:tcMar>
          </w:tcPr>
          <w:p w14:paraId="190AB8D9" w14:textId="77777777" w:rsidR="00832F9B" w:rsidRPr="001A103B" w:rsidRDefault="00832F9B" w:rsidP="00832F9B">
            <w:pPr>
              <w:pStyle w:val="TAC"/>
            </w:pPr>
            <w:r w:rsidRPr="001A103B">
              <w:t>N</w:t>
            </w:r>
            <w:r w:rsidRPr="001A103B">
              <w:rPr>
                <w:vertAlign w:val="superscript"/>
              </w:rPr>
              <w:t>3</w:t>
            </w:r>
          </w:p>
        </w:tc>
        <w:tc>
          <w:tcPr>
            <w:tcW w:w="3354" w:type="dxa"/>
            <w:shd w:val="clear" w:color="auto" w:fill="auto"/>
            <w:tcMar>
              <w:top w:w="15" w:type="dxa"/>
              <w:left w:w="108" w:type="dxa"/>
              <w:bottom w:w="0" w:type="dxa"/>
              <w:right w:w="108" w:type="dxa"/>
            </w:tcMar>
          </w:tcPr>
          <w:p w14:paraId="4B62109B" w14:textId="67C16C2A" w:rsidR="00832F9B" w:rsidRPr="001A103B" w:rsidRDefault="00832F9B" w:rsidP="00832F9B">
            <w:pPr>
              <w:pStyle w:val="TAC"/>
            </w:pPr>
            <w:r w:rsidRPr="001A103B">
              <w:t xml:space="preserve">80 MHz </w:t>
            </w:r>
            <w:r w:rsidR="00C300F1" w:rsidRPr="001A103B">
              <w:t xml:space="preserve"> ≤</w:t>
            </w:r>
            <w:r w:rsidRPr="001A103B">
              <w:t xml:space="preserve"> BW</w:t>
            </w:r>
            <w:r w:rsidRPr="001A103B">
              <w:rPr>
                <w:vertAlign w:val="subscript"/>
              </w:rPr>
              <w:t>Channel_CA</w:t>
            </w:r>
            <w:r w:rsidRPr="001A103B">
              <w:t xml:space="preserve"> ≤ </w:t>
            </w:r>
            <w:r w:rsidR="00C300F1" w:rsidRPr="001A103B">
              <w:t>300</w:t>
            </w:r>
            <w:r w:rsidRPr="001A103B">
              <w:t xml:space="preserve"> MHz</w:t>
            </w:r>
          </w:p>
        </w:tc>
        <w:tc>
          <w:tcPr>
            <w:tcW w:w="2218" w:type="dxa"/>
            <w:shd w:val="clear" w:color="auto" w:fill="auto"/>
            <w:tcMar>
              <w:top w:w="15" w:type="dxa"/>
              <w:left w:w="108" w:type="dxa"/>
              <w:bottom w:w="0" w:type="dxa"/>
              <w:right w:w="108" w:type="dxa"/>
            </w:tcMar>
          </w:tcPr>
          <w:p w14:paraId="0C23F7DB" w14:textId="77777777" w:rsidR="00832F9B" w:rsidRPr="001A103B" w:rsidRDefault="00832F9B" w:rsidP="00832F9B">
            <w:pPr>
              <w:pStyle w:val="TAC"/>
            </w:pPr>
            <w:r w:rsidRPr="001A103B">
              <w:t>4</w:t>
            </w:r>
          </w:p>
        </w:tc>
        <w:tc>
          <w:tcPr>
            <w:tcW w:w="1959" w:type="dxa"/>
            <w:vMerge/>
          </w:tcPr>
          <w:p w14:paraId="5AE85576" w14:textId="77777777" w:rsidR="00832F9B" w:rsidRPr="001A103B" w:rsidRDefault="00832F9B" w:rsidP="00832F9B">
            <w:pPr>
              <w:pStyle w:val="TAC"/>
            </w:pPr>
          </w:p>
        </w:tc>
      </w:tr>
      <w:tr w:rsidR="00832F9B" w:rsidRPr="001A103B" w14:paraId="3267252C" w14:textId="77777777" w:rsidTr="00832F9B">
        <w:tc>
          <w:tcPr>
            <w:tcW w:w="2334" w:type="dxa"/>
            <w:shd w:val="clear" w:color="auto" w:fill="auto"/>
            <w:tcMar>
              <w:top w:w="15" w:type="dxa"/>
              <w:left w:w="108" w:type="dxa"/>
              <w:bottom w:w="0" w:type="dxa"/>
              <w:right w:w="108" w:type="dxa"/>
            </w:tcMar>
          </w:tcPr>
          <w:p w14:paraId="53D6C5AB" w14:textId="77777777" w:rsidR="00832F9B" w:rsidRPr="001A103B" w:rsidRDefault="00832F9B" w:rsidP="00832F9B">
            <w:pPr>
              <w:pStyle w:val="TAC"/>
            </w:pPr>
            <w:r w:rsidRPr="001A103B">
              <w:t>O</w:t>
            </w:r>
            <w:r w:rsidRPr="001A103B">
              <w:rPr>
                <w:vertAlign w:val="superscript"/>
              </w:rPr>
              <w:t>3</w:t>
            </w:r>
          </w:p>
        </w:tc>
        <w:tc>
          <w:tcPr>
            <w:tcW w:w="3354" w:type="dxa"/>
            <w:shd w:val="clear" w:color="auto" w:fill="auto"/>
            <w:tcMar>
              <w:top w:w="15" w:type="dxa"/>
              <w:left w:w="108" w:type="dxa"/>
              <w:bottom w:w="0" w:type="dxa"/>
              <w:right w:w="108" w:type="dxa"/>
            </w:tcMar>
          </w:tcPr>
          <w:p w14:paraId="716A1DC4" w14:textId="025F813F" w:rsidR="00832F9B" w:rsidRPr="001A103B" w:rsidRDefault="00832F9B" w:rsidP="00832F9B">
            <w:pPr>
              <w:pStyle w:val="TAC"/>
            </w:pPr>
            <w:r w:rsidRPr="001A103B">
              <w:t>100 MHz ≤ BW</w:t>
            </w:r>
            <w:r w:rsidRPr="001A103B">
              <w:rPr>
                <w:vertAlign w:val="subscript"/>
              </w:rPr>
              <w:t>Channel_CA</w:t>
            </w:r>
            <w:r w:rsidRPr="001A103B">
              <w:t xml:space="preserve"> ≤ </w:t>
            </w:r>
            <w:r w:rsidR="00C300F1" w:rsidRPr="001A103B">
              <w:t xml:space="preserve">400 </w:t>
            </w:r>
            <w:r w:rsidRPr="001A103B">
              <w:t>MHz</w:t>
            </w:r>
          </w:p>
        </w:tc>
        <w:tc>
          <w:tcPr>
            <w:tcW w:w="2218" w:type="dxa"/>
            <w:shd w:val="clear" w:color="auto" w:fill="auto"/>
            <w:tcMar>
              <w:top w:w="15" w:type="dxa"/>
              <w:left w:w="108" w:type="dxa"/>
              <w:bottom w:w="0" w:type="dxa"/>
              <w:right w:w="108" w:type="dxa"/>
            </w:tcMar>
          </w:tcPr>
          <w:p w14:paraId="0F04D095" w14:textId="77777777" w:rsidR="00832F9B" w:rsidRPr="001A103B" w:rsidRDefault="00832F9B" w:rsidP="00832F9B">
            <w:pPr>
              <w:pStyle w:val="TAC"/>
            </w:pPr>
            <w:r w:rsidRPr="001A103B">
              <w:t>5</w:t>
            </w:r>
          </w:p>
        </w:tc>
        <w:tc>
          <w:tcPr>
            <w:tcW w:w="1959" w:type="dxa"/>
            <w:vMerge/>
          </w:tcPr>
          <w:p w14:paraId="46C298A7" w14:textId="77777777" w:rsidR="00832F9B" w:rsidRPr="001A103B" w:rsidRDefault="00832F9B" w:rsidP="00832F9B">
            <w:pPr>
              <w:pStyle w:val="TAC"/>
            </w:pPr>
          </w:p>
        </w:tc>
      </w:tr>
      <w:tr w:rsidR="00E02F5B" w:rsidRPr="001A103B" w14:paraId="22C9CC31" w14:textId="77777777" w:rsidTr="0079673C">
        <w:tc>
          <w:tcPr>
            <w:tcW w:w="9865" w:type="dxa"/>
            <w:gridSpan w:val="4"/>
            <w:shd w:val="clear" w:color="auto" w:fill="auto"/>
            <w:tcMar>
              <w:top w:w="15" w:type="dxa"/>
              <w:left w:w="108" w:type="dxa"/>
              <w:bottom w:w="0" w:type="dxa"/>
              <w:right w:w="108" w:type="dxa"/>
            </w:tcMar>
          </w:tcPr>
          <w:p w14:paraId="3A09CF0B" w14:textId="77777777" w:rsidR="00E02F5B" w:rsidRPr="001A103B" w:rsidRDefault="00E02F5B" w:rsidP="0079673C">
            <w:pPr>
              <w:pStyle w:val="TAN"/>
            </w:pPr>
            <w:r w:rsidRPr="001A103B">
              <w:t>NOTE 1:</w:t>
            </w:r>
            <w:r w:rsidR="00647F63" w:rsidRPr="001A103B">
              <w:tab/>
            </w:r>
            <w:r w:rsidRPr="001A103B">
              <w:t>BW</w:t>
            </w:r>
            <w:r w:rsidRPr="001A103B">
              <w:rPr>
                <w:rStyle w:val="TACChar"/>
                <w:vertAlign w:val="subscript"/>
              </w:rPr>
              <w:t>Channel,max</w:t>
            </w:r>
            <w:r w:rsidRPr="001A103B">
              <w:t xml:space="preserve"> is maximum channel bandwidth supported among all bands in a release</w:t>
            </w:r>
          </w:p>
          <w:p w14:paraId="2558AC78" w14:textId="77777777" w:rsidR="00832F9B" w:rsidRPr="001A103B" w:rsidRDefault="00E02F5B" w:rsidP="00832F9B">
            <w:pPr>
              <w:pStyle w:val="TAN"/>
            </w:pPr>
            <w:r w:rsidRPr="001A103B">
              <w:t>NOTE 2:</w:t>
            </w:r>
            <w:r w:rsidRPr="001A103B">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r w:rsidR="00832F9B" w:rsidRPr="001A103B">
              <w:t>.</w:t>
            </w:r>
          </w:p>
          <w:p w14:paraId="55DD3868" w14:textId="77777777" w:rsidR="00E02F5B" w:rsidRPr="001A103B" w:rsidRDefault="00832F9B" w:rsidP="00832F9B">
            <w:pPr>
              <w:pStyle w:val="TAN"/>
            </w:pPr>
            <w:r w:rsidRPr="001A103B">
              <w:t>NOTE 3:</w:t>
            </w:r>
            <w:r w:rsidRPr="001A103B">
              <w:tab/>
              <w:t>This bandwidth class is only applicable to bands identified for use with shared spectrum channel access in Table 5.2-1.</w:t>
            </w:r>
          </w:p>
        </w:tc>
      </w:tr>
    </w:tbl>
    <w:p w14:paraId="25C38DB2" w14:textId="77777777" w:rsidR="00C300F1" w:rsidRPr="001A103B" w:rsidRDefault="00C300F1" w:rsidP="00C300F1"/>
    <w:p w14:paraId="5A1FAEA5" w14:textId="2078E3CE" w:rsidR="00C300F1" w:rsidRPr="001A103B" w:rsidRDefault="00C300F1" w:rsidP="00C300F1">
      <w:pPr>
        <w:pStyle w:val="TH"/>
      </w:pPr>
      <w:r w:rsidRPr="001A103B">
        <w:t xml:space="preserve">Table 5.3A.5-2: NR </w:t>
      </w:r>
      <w:r w:rsidR="00DC1AB6">
        <w:t xml:space="preserve">intra-band </w:t>
      </w:r>
      <w:r w:rsidRPr="001A103B">
        <w:t xml:space="preserve">non-contiguous </w:t>
      </w:r>
      <w:r w:rsidR="00DC1AB6">
        <w:t xml:space="preserve">UL </w:t>
      </w:r>
      <w:r w:rsidRPr="001A103B">
        <w:t>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C300F1" w:rsidRPr="001A103B" w14:paraId="63A9437F" w14:textId="77777777" w:rsidTr="007C62DC">
        <w:trPr>
          <w:trHeight w:val="187"/>
          <w:jc w:val="center"/>
        </w:trPr>
        <w:tc>
          <w:tcPr>
            <w:tcW w:w="2878" w:type="dxa"/>
            <w:shd w:val="clear" w:color="auto" w:fill="auto"/>
            <w:tcMar>
              <w:top w:w="15" w:type="dxa"/>
              <w:left w:w="108" w:type="dxa"/>
              <w:bottom w:w="0" w:type="dxa"/>
              <w:right w:w="108" w:type="dxa"/>
            </w:tcMar>
            <w:hideMark/>
          </w:tcPr>
          <w:p w14:paraId="0C7BC6A3" w14:textId="77777777" w:rsidR="00C300F1" w:rsidRPr="001A103B" w:rsidRDefault="00C300F1" w:rsidP="007C62DC">
            <w:pPr>
              <w:pStyle w:val="TAH"/>
            </w:pPr>
            <w:r w:rsidRPr="001A103B">
              <w:t>NR NC CA frequency separation class</w:t>
            </w:r>
          </w:p>
        </w:tc>
        <w:tc>
          <w:tcPr>
            <w:tcW w:w="4251" w:type="dxa"/>
            <w:shd w:val="clear" w:color="auto" w:fill="auto"/>
            <w:tcMar>
              <w:top w:w="15" w:type="dxa"/>
              <w:left w:w="108" w:type="dxa"/>
              <w:bottom w:w="0" w:type="dxa"/>
              <w:right w:w="108" w:type="dxa"/>
            </w:tcMar>
            <w:hideMark/>
          </w:tcPr>
          <w:p w14:paraId="038014C4" w14:textId="1BFF43BA" w:rsidR="00C300F1" w:rsidRPr="001A103B" w:rsidRDefault="00DC1AB6" w:rsidP="007C62DC">
            <w:pPr>
              <w:pStyle w:val="TAH"/>
            </w:pPr>
            <w:r>
              <w:t>Maximum allowed frequency separation</w:t>
            </w:r>
          </w:p>
        </w:tc>
      </w:tr>
      <w:tr w:rsidR="00C300F1" w:rsidRPr="001A103B" w14:paraId="614DA92A" w14:textId="77777777" w:rsidTr="007C62DC">
        <w:trPr>
          <w:trHeight w:val="187"/>
          <w:jc w:val="center"/>
        </w:trPr>
        <w:tc>
          <w:tcPr>
            <w:tcW w:w="2878" w:type="dxa"/>
            <w:shd w:val="clear" w:color="auto" w:fill="auto"/>
            <w:tcMar>
              <w:top w:w="15" w:type="dxa"/>
              <w:left w:w="108" w:type="dxa"/>
              <w:bottom w:w="0" w:type="dxa"/>
              <w:right w:w="108" w:type="dxa"/>
            </w:tcMar>
            <w:hideMark/>
          </w:tcPr>
          <w:p w14:paraId="6F8F43FD" w14:textId="77777777" w:rsidR="00C300F1" w:rsidRPr="001A103B" w:rsidRDefault="00C300F1" w:rsidP="007C62DC">
            <w:pPr>
              <w:pStyle w:val="TAC"/>
            </w:pPr>
            <w:r w:rsidRPr="001A103B">
              <w:t>I</w:t>
            </w:r>
          </w:p>
        </w:tc>
        <w:tc>
          <w:tcPr>
            <w:tcW w:w="4251" w:type="dxa"/>
            <w:shd w:val="clear" w:color="auto" w:fill="auto"/>
            <w:tcMar>
              <w:top w:w="15" w:type="dxa"/>
              <w:left w:w="108" w:type="dxa"/>
              <w:bottom w:w="0" w:type="dxa"/>
              <w:right w:w="108" w:type="dxa"/>
            </w:tcMar>
            <w:hideMark/>
          </w:tcPr>
          <w:p w14:paraId="66302D7B" w14:textId="12D7DD1F" w:rsidR="00C300F1" w:rsidRPr="001A103B" w:rsidRDefault="00C300F1" w:rsidP="007C62DC">
            <w:pPr>
              <w:pStyle w:val="TAC"/>
            </w:pPr>
            <w:r w:rsidRPr="001A103B">
              <w:t>100 MHz</w:t>
            </w:r>
          </w:p>
        </w:tc>
      </w:tr>
      <w:tr w:rsidR="00C300F1" w:rsidRPr="001A103B" w14:paraId="1CBC07FA" w14:textId="77777777" w:rsidTr="007C62DC">
        <w:trPr>
          <w:trHeight w:val="187"/>
          <w:jc w:val="center"/>
        </w:trPr>
        <w:tc>
          <w:tcPr>
            <w:tcW w:w="2878" w:type="dxa"/>
            <w:shd w:val="clear" w:color="auto" w:fill="auto"/>
            <w:tcMar>
              <w:top w:w="15" w:type="dxa"/>
              <w:left w:w="108" w:type="dxa"/>
              <w:bottom w:w="0" w:type="dxa"/>
              <w:right w:w="108" w:type="dxa"/>
            </w:tcMar>
            <w:hideMark/>
          </w:tcPr>
          <w:p w14:paraId="7B5F9628" w14:textId="77777777" w:rsidR="00C300F1" w:rsidRPr="001A103B" w:rsidRDefault="00C300F1" w:rsidP="007C62DC">
            <w:pPr>
              <w:pStyle w:val="TAC"/>
            </w:pPr>
            <w:r w:rsidRPr="001A103B">
              <w:t>II</w:t>
            </w:r>
          </w:p>
        </w:tc>
        <w:tc>
          <w:tcPr>
            <w:tcW w:w="4251" w:type="dxa"/>
            <w:shd w:val="clear" w:color="auto" w:fill="auto"/>
            <w:tcMar>
              <w:top w:w="15" w:type="dxa"/>
              <w:left w:w="108" w:type="dxa"/>
              <w:bottom w:w="0" w:type="dxa"/>
              <w:right w:w="108" w:type="dxa"/>
            </w:tcMar>
            <w:hideMark/>
          </w:tcPr>
          <w:p w14:paraId="1D107DEF" w14:textId="2064442C" w:rsidR="00C300F1" w:rsidRPr="001A103B" w:rsidRDefault="00C300F1" w:rsidP="007C62DC">
            <w:pPr>
              <w:pStyle w:val="TAC"/>
            </w:pPr>
            <w:r w:rsidRPr="001A103B">
              <w:t>200 MHz</w:t>
            </w:r>
          </w:p>
        </w:tc>
      </w:tr>
      <w:tr w:rsidR="00C300F1" w:rsidRPr="001A103B" w14:paraId="7FD38E5C" w14:textId="77777777" w:rsidTr="007C62DC">
        <w:trPr>
          <w:trHeight w:val="187"/>
          <w:jc w:val="center"/>
        </w:trPr>
        <w:tc>
          <w:tcPr>
            <w:tcW w:w="2878" w:type="dxa"/>
            <w:shd w:val="clear" w:color="auto" w:fill="auto"/>
            <w:tcMar>
              <w:top w:w="15" w:type="dxa"/>
              <w:left w:w="108" w:type="dxa"/>
              <w:bottom w:w="0" w:type="dxa"/>
              <w:right w:w="108" w:type="dxa"/>
            </w:tcMar>
            <w:hideMark/>
          </w:tcPr>
          <w:p w14:paraId="748AC69A" w14:textId="77777777" w:rsidR="00C300F1" w:rsidRPr="001A103B" w:rsidRDefault="00C300F1" w:rsidP="007C62DC">
            <w:pPr>
              <w:pStyle w:val="TAC"/>
            </w:pPr>
            <w:r w:rsidRPr="001A103B">
              <w:t>III</w:t>
            </w:r>
          </w:p>
        </w:tc>
        <w:tc>
          <w:tcPr>
            <w:tcW w:w="4251" w:type="dxa"/>
            <w:shd w:val="clear" w:color="auto" w:fill="auto"/>
            <w:tcMar>
              <w:top w:w="15" w:type="dxa"/>
              <w:left w:w="108" w:type="dxa"/>
              <w:bottom w:w="0" w:type="dxa"/>
              <w:right w:w="108" w:type="dxa"/>
            </w:tcMar>
            <w:hideMark/>
          </w:tcPr>
          <w:p w14:paraId="0AF1F869" w14:textId="238DA605" w:rsidR="00C300F1" w:rsidRPr="001A103B" w:rsidRDefault="00C300F1" w:rsidP="007C62DC">
            <w:pPr>
              <w:pStyle w:val="TAC"/>
            </w:pPr>
            <w:r w:rsidRPr="001A103B">
              <w:t>[600MHz]</w:t>
            </w:r>
          </w:p>
        </w:tc>
      </w:tr>
    </w:tbl>
    <w:p w14:paraId="32AB488C" w14:textId="77777777" w:rsidR="00E02F5B" w:rsidRPr="001A103B" w:rsidRDefault="00E02F5B" w:rsidP="00E02F5B"/>
    <w:p w14:paraId="700AE70B" w14:textId="77777777" w:rsidR="00E02F5B" w:rsidRPr="001A103B" w:rsidRDefault="00E02F5B" w:rsidP="005E63FE">
      <w:pPr>
        <w:pStyle w:val="Heading2"/>
      </w:pPr>
      <w:bookmarkStart w:id="627" w:name="_Toc45888026"/>
      <w:bookmarkStart w:id="628" w:name="_Toc45888625"/>
      <w:bookmarkStart w:id="629" w:name="_Toc52989841"/>
      <w:bookmarkStart w:id="630" w:name="_Toc60823030"/>
      <w:bookmarkStart w:id="631" w:name="_Toc60824953"/>
      <w:bookmarkStart w:id="632" w:name="_Toc69305850"/>
      <w:bookmarkStart w:id="633" w:name="_Toc69309705"/>
      <w:r w:rsidRPr="001A103B">
        <w:t>5.3E</w:t>
      </w:r>
      <w:r w:rsidRPr="001A103B">
        <w:tab/>
        <w:t>Channel bandwidth for V2X</w:t>
      </w:r>
      <w:bookmarkEnd w:id="627"/>
      <w:bookmarkEnd w:id="628"/>
      <w:bookmarkEnd w:id="629"/>
      <w:bookmarkEnd w:id="630"/>
      <w:bookmarkEnd w:id="631"/>
      <w:bookmarkEnd w:id="632"/>
      <w:bookmarkEnd w:id="633"/>
    </w:p>
    <w:p w14:paraId="6D4E7612" w14:textId="77777777" w:rsidR="00E02F5B" w:rsidRPr="001A103B" w:rsidRDefault="00E02F5B" w:rsidP="005E63FE">
      <w:pPr>
        <w:pStyle w:val="Heading3"/>
      </w:pPr>
      <w:bookmarkStart w:id="634" w:name="_Toc45888027"/>
      <w:bookmarkStart w:id="635" w:name="_Toc45888626"/>
      <w:bookmarkStart w:id="636" w:name="_Toc52989842"/>
      <w:bookmarkStart w:id="637" w:name="_Toc60823031"/>
      <w:bookmarkStart w:id="638" w:name="_Toc60824954"/>
      <w:bookmarkStart w:id="639" w:name="_Toc69305851"/>
      <w:bookmarkStart w:id="640" w:name="_Toc69309706"/>
      <w:r w:rsidRPr="001A103B">
        <w:t>5.3E.1</w:t>
      </w:r>
      <w:r w:rsidRPr="001A103B">
        <w:tab/>
        <w:t>General</w:t>
      </w:r>
      <w:bookmarkEnd w:id="634"/>
      <w:bookmarkEnd w:id="635"/>
      <w:bookmarkEnd w:id="636"/>
      <w:bookmarkEnd w:id="637"/>
      <w:bookmarkEnd w:id="638"/>
      <w:bookmarkEnd w:id="639"/>
      <w:bookmarkEnd w:id="640"/>
    </w:p>
    <w:p w14:paraId="76149216" w14:textId="77777777" w:rsidR="00E02F5B" w:rsidRPr="001A103B" w:rsidRDefault="00E02F5B" w:rsidP="00E02F5B">
      <w:r w:rsidRPr="001A103B">
        <w:t>NR V2X operation channel bandwidths for each operating band is specified in Table 5.3.5-1 in subclause 5.3.5. The same (symmetrical) channel bandwidth is specified for both the transmission and reception path.</w:t>
      </w:r>
    </w:p>
    <w:p w14:paraId="0E355872" w14:textId="77777777" w:rsidR="00E02F5B" w:rsidRPr="001A103B" w:rsidRDefault="00E02F5B" w:rsidP="005E63FE">
      <w:pPr>
        <w:pStyle w:val="Heading3"/>
        <w:rPr>
          <w:rFonts w:eastAsia="Malgun Gothic"/>
        </w:rPr>
      </w:pPr>
      <w:bookmarkStart w:id="641" w:name="_Toc45888028"/>
      <w:bookmarkStart w:id="642" w:name="_Toc45888627"/>
      <w:bookmarkStart w:id="643" w:name="_Toc52989843"/>
      <w:bookmarkStart w:id="644" w:name="_Toc60823032"/>
      <w:bookmarkStart w:id="645" w:name="_Toc60824955"/>
      <w:bookmarkStart w:id="646" w:name="_Toc69305852"/>
      <w:bookmarkStart w:id="647" w:name="_Toc69309707"/>
      <w:r w:rsidRPr="001A103B">
        <w:lastRenderedPageBreak/>
        <w:t>5.3E.2</w:t>
      </w:r>
      <w:r w:rsidRPr="001A103B">
        <w:tab/>
        <w:t>Channel bandwidth for V2X concurrent operation</w:t>
      </w:r>
      <w:bookmarkEnd w:id="641"/>
      <w:bookmarkEnd w:id="642"/>
      <w:bookmarkEnd w:id="643"/>
      <w:bookmarkEnd w:id="644"/>
      <w:bookmarkEnd w:id="645"/>
      <w:bookmarkEnd w:id="646"/>
      <w:bookmarkEnd w:id="647"/>
    </w:p>
    <w:p w14:paraId="2F8ECA08" w14:textId="77777777" w:rsidR="00E02F5B" w:rsidRPr="001A103B" w:rsidRDefault="00E02F5B" w:rsidP="00E02F5B">
      <w:pPr>
        <w:spacing w:after="0"/>
      </w:pPr>
      <w:r w:rsidRPr="001A103B">
        <w:t xml:space="preserve">For NR V2X inter-band con-current operation in FR1, the NR V2X channel bandwidths for each operating band is specified in Table </w:t>
      </w:r>
      <w:r w:rsidRPr="001A103B">
        <w:rPr>
          <w:lang w:eastAsia="zh-CN"/>
        </w:rPr>
        <w:t>5.3E.2-1</w:t>
      </w:r>
      <w:r w:rsidRPr="001A103B">
        <w:t>.</w:t>
      </w:r>
    </w:p>
    <w:p w14:paraId="13E96CBA" w14:textId="77777777" w:rsidR="00E02F5B" w:rsidRPr="001A103B" w:rsidRDefault="00E02F5B" w:rsidP="00E02F5B">
      <w:pPr>
        <w:pStyle w:val="TH"/>
        <w:rPr>
          <w:rFonts w:ascii="Times New Roman" w:hAnsi="Times New Roman"/>
          <w:lang w:eastAsia="ja-JP"/>
        </w:rPr>
      </w:pPr>
      <w:r w:rsidRPr="001A103B">
        <w:t xml:space="preserve">Table </w:t>
      </w:r>
      <w:r w:rsidRPr="001A103B">
        <w:rPr>
          <w:lang w:eastAsia="zh-CN"/>
        </w:rPr>
        <w:t>5.3E.2-1</w:t>
      </w:r>
      <w:r w:rsidRPr="001A103B">
        <w:t>: Inter-band con-current V2X configurations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768"/>
        <w:gridCol w:w="591"/>
        <w:gridCol w:w="586"/>
        <w:gridCol w:w="597"/>
        <w:gridCol w:w="586"/>
        <w:gridCol w:w="597"/>
        <w:gridCol w:w="597"/>
        <w:gridCol w:w="597"/>
        <w:gridCol w:w="597"/>
        <w:gridCol w:w="1130"/>
        <w:gridCol w:w="1286"/>
      </w:tblGrid>
      <w:tr w:rsidR="00E02F5B" w:rsidRPr="001A103B" w14:paraId="6F1FC0F9" w14:textId="77777777" w:rsidTr="0079673C">
        <w:trPr>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CFCCA8C" w14:textId="77777777" w:rsidR="00E02F5B" w:rsidRPr="001A103B" w:rsidRDefault="00E02F5B" w:rsidP="0079673C">
            <w:pPr>
              <w:pStyle w:val="TAH"/>
              <w:rPr>
                <w:rFonts w:cs="Arial"/>
                <w:lang w:eastAsia="zh-CN"/>
              </w:rPr>
            </w:pPr>
            <w:r w:rsidRPr="001A103B">
              <w:rPr>
                <w:rFonts w:cs="Arial"/>
                <w:lang w:eastAsia="zh-CN"/>
              </w:rPr>
              <w:t>V2X con-current operating band</w:t>
            </w:r>
            <w:r w:rsidRPr="001A103B">
              <w:rPr>
                <w:rFonts w:cs="Arial"/>
              </w:rPr>
              <w:t xml:space="preserve"> Configuration</w:t>
            </w:r>
            <w:r w:rsidRPr="001A103B">
              <w:rPr>
                <w:rFonts w:cs="Arial"/>
                <w:lang w:eastAsia="zh-CN"/>
              </w:rPr>
              <w:t xml:space="preserve"> </w:t>
            </w:r>
          </w:p>
        </w:tc>
        <w:tc>
          <w:tcPr>
            <w:tcW w:w="768" w:type="dxa"/>
            <w:tcBorders>
              <w:top w:val="single" w:sz="4" w:space="0" w:color="auto"/>
              <w:left w:val="single" w:sz="4" w:space="0" w:color="auto"/>
              <w:bottom w:val="single" w:sz="4" w:space="0" w:color="auto"/>
              <w:right w:val="single" w:sz="4" w:space="0" w:color="auto"/>
            </w:tcBorders>
            <w:vAlign w:val="center"/>
            <w:hideMark/>
          </w:tcPr>
          <w:p w14:paraId="08F358CB" w14:textId="77777777" w:rsidR="00E02F5B" w:rsidRPr="001A103B" w:rsidRDefault="00E02F5B" w:rsidP="0079673C">
            <w:pPr>
              <w:pStyle w:val="TAH"/>
              <w:rPr>
                <w:rFonts w:cs="Arial"/>
              </w:rPr>
            </w:pPr>
            <w:r w:rsidRPr="001A103B">
              <w:rPr>
                <w:rFonts w:cs="Arial"/>
              </w:rPr>
              <w:t>NR Bands</w:t>
            </w:r>
          </w:p>
        </w:tc>
        <w:tc>
          <w:tcPr>
            <w:tcW w:w="591" w:type="dxa"/>
            <w:tcBorders>
              <w:top w:val="single" w:sz="4" w:space="0" w:color="auto"/>
              <w:left w:val="single" w:sz="4" w:space="0" w:color="auto"/>
              <w:bottom w:val="single" w:sz="4" w:space="0" w:color="auto"/>
              <w:right w:val="single" w:sz="4" w:space="0" w:color="auto"/>
            </w:tcBorders>
            <w:vAlign w:val="center"/>
            <w:hideMark/>
          </w:tcPr>
          <w:p w14:paraId="7AA22801" w14:textId="77777777" w:rsidR="00E02F5B" w:rsidRPr="001A103B" w:rsidRDefault="00E02F5B" w:rsidP="0079673C">
            <w:pPr>
              <w:pStyle w:val="TAH"/>
              <w:rPr>
                <w:rFonts w:cs="Arial"/>
              </w:rPr>
            </w:pPr>
            <w:r w:rsidRPr="001A103B">
              <w:rPr>
                <w:rFonts w:cs="Arial"/>
              </w:rPr>
              <w:t>SCS kHz</w:t>
            </w:r>
          </w:p>
        </w:tc>
        <w:tc>
          <w:tcPr>
            <w:tcW w:w="586" w:type="dxa"/>
            <w:tcBorders>
              <w:top w:val="single" w:sz="4" w:space="0" w:color="auto"/>
              <w:left w:val="single" w:sz="4" w:space="0" w:color="auto"/>
              <w:bottom w:val="single" w:sz="4" w:space="0" w:color="auto"/>
              <w:right w:val="single" w:sz="4" w:space="0" w:color="auto"/>
            </w:tcBorders>
            <w:vAlign w:val="center"/>
          </w:tcPr>
          <w:p w14:paraId="39E59A69" w14:textId="77777777" w:rsidR="00E02F5B" w:rsidRPr="001A103B" w:rsidRDefault="00E02F5B" w:rsidP="0079673C">
            <w:pPr>
              <w:pStyle w:val="TAH"/>
              <w:rPr>
                <w:rFonts w:cs="Arial"/>
                <w:lang w:eastAsia="zh-CN"/>
              </w:rPr>
            </w:pPr>
            <w:r w:rsidRPr="001A103B">
              <w:rPr>
                <w:rFonts w:cs="Arial"/>
                <w:lang w:eastAsia="zh-CN"/>
              </w:rPr>
              <w:t>5</w:t>
            </w:r>
          </w:p>
          <w:p w14:paraId="38618549" w14:textId="77777777" w:rsidR="00E02F5B" w:rsidRPr="001A103B" w:rsidRDefault="00E02F5B" w:rsidP="0079673C">
            <w:pPr>
              <w:pStyle w:val="TAH"/>
              <w:rPr>
                <w:rFonts w:cs="Arial"/>
                <w:lang w:eastAsia="zh-CN"/>
              </w:rPr>
            </w:pPr>
            <w:r w:rsidRPr="001A103B">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04324E1" w14:textId="77777777" w:rsidR="00E02F5B" w:rsidRPr="001A103B" w:rsidRDefault="00E02F5B" w:rsidP="0079673C">
            <w:pPr>
              <w:pStyle w:val="TAH"/>
              <w:rPr>
                <w:rFonts w:cs="Arial"/>
              </w:rPr>
            </w:pPr>
            <w:r w:rsidRPr="001A103B">
              <w:rPr>
                <w:rFonts w:cs="Arial"/>
              </w:rPr>
              <w:t>10</w:t>
            </w:r>
            <w:r w:rsidRPr="001A103B">
              <w:rPr>
                <w:rFonts w:cs="Arial"/>
              </w:rPr>
              <w:br/>
              <w:t>MHz</w:t>
            </w:r>
          </w:p>
        </w:tc>
        <w:tc>
          <w:tcPr>
            <w:tcW w:w="586" w:type="dxa"/>
            <w:tcBorders>
              <w:top w:val="single" w:sz="4" w:space="0" w:color="auto"/>
              <w:left w:val="single" w:sz="4" w:space="0" w:color="auto"/>
              <w:bottom w:val="single" w:sz="4" w:space="0" w:color="auto"/>
              <w:right w:val="single" w:sz="4" w:space="0" w:color="auto"/>
            </w:tcBorders>
            <w:vAlign w:val="center"/>
          </w:tcPr>
          <w:p w14:paraId="7AEA79AB" w14:textId="77777777" w:rsidR="00E02F5B" w:rsidRPr="001A103B" w:rsidRDefault="00E02F5B" w:rsidP="0079673C">
            <w:pPr>
              <w:pStyle w:val="TAH"/>
              <w:rPr>
                <w:rFonts w:cs="Arial"/>
                <w:lang w:eastAsia="zh-CN"/>
              </w:rPr>
            </w:pPr>
            <w:r w:rsidRPr="001A103B">
              <w:rPr>
                <w:rFonts w:cs="Arial"/>
                <w:lang w:eastAsia="zh-CN"/>
              </w:rPr>
              <w:t>15</w:t>
            </w:r>
          </w:p>
          <w:p w14:paraId="104A7C3A" w14:textId="77777777" w:rsidR="00E02F5B" w:rsidRPr="001A103B" w:rsidRDefault="00E02F5B" w:rsidP="0079673C">
            <w:pPr>
              <w:pStyle w:val="TAH"/>
              <w:rPr>
                <w:rFonts w:cs="Arial"/>
                <w:lang w:eastAsia="zh-CN"/>
              </w:rPr>
            </w:pPr>
            <w:r w:rsidRPr="001A103B">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48C6E27" w14:textId="77777777" w:rsidR="00E02F5B" w:rsidRPr="001A103B" w:rsidRDefault="00E02F5B" w:rsidP="0079673C">
            <w:pPr>
              <w:pStyle w:val="TAH"/>
              <w:rPr>
                <w:rFonts w:cs="Arial"/>
              </w:rPr>
            </w:pPr>
            <w:r w:rsidRPr="001A103B">
              <w:rPr>
                <w:rFonts w:cs="Arial"/>
              </w:rPr>
              <w:t>20</w:t>
            </w:r>
            <w:r w:rsidRPr="001A103B">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6A6A80AB" w14:textId="77777777" w:rsidR="00E02F5B" w:rsidRPr="001A103B" w:rsidRDefault="00E02F5B" w:rsidP="0079673C">
            <w:pPr>
              <w:pStyle w:val="TAH"/>
              <w:rPr>
                <w:rFonts w:cs="Arial"/>
              </w:rPr>
            </w:pPr>
            <w:r w:rsidRPr="001A103B">
              <w:rPr>
                <w:rFonts w:cs="Arial"/>
              </w:rPr>
              <w:t>30</w:t>
            </w:r>
            <w:r w:rsidRPr="001A103B">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2D70A4C" w14:textId="77777777" w:rsidR="00E02F5B" w:rsidRPr="001A103B" w:rsidRDefault="00E02F5B" w:rsidP="0079673C">
            <w:pPr>
              <w:pStyle w:val="TAH"/>
              <w:rPr>
                <w:rFonts w:cs="Arial"/>
              </w:rPr>
            </w:pPr>
            <w:r w:rsidRPr="001A103B">
              <w:rPr>
                <w:rFonts w:cs="Arial"/>
              </w:rPr>
              <w:t>40</w:t>
            </w:r>
            <w:r w:rsidRPr="001A103B">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5EB2C7D8" w14:textId="77777777" w:rsidR="00E02F5B" w:rsidRPr="001A103B" w:rsidRDefault="00E02F5B" w:rsidP="0079673C">
            <w:pPr>
              <w:pStyle w:val="TAH"/>
              <w:rPr>
                <w:rFonts w:cs="Arial"/>
              </w:rPr>
            </w:pPr>
            <w:r w:rsidRPr="001A103B">
              <w:rPr>
                <w:rFonts w:cs="Arial"/>
              </w:rPr>
              <w:t>50</w:t>
            </w:r>
            <w:r w:rsidRPr="001A103B">
              <w:rPr>
                <w:rFonts w:cs="Arial"/>
              </w:rPr>
              <w:br/>
              <w:t>MHz</w:t>
            </w:r>
          </w:p>
        </w:tc>
        <w:tc>
          <w:tcPr>
            <w:tcW w:w="1130" w:type="dxa"/>
            <w:tcBorders>
              <w:top w:val="single" w:sz="4" w:space="0" w:color="auto"/>
              <w:left w:val="single" w:sz="4" w:space="0" w:color="auto"/>
              <w:bottom w:val="single" w:sz="4" w:space="0" w:color="auto"/>
              <w:right w:val="single" w:sz="4" w:space="0" w:color="auto"/>
            </w:tcBorders>
            <w:hideMark/>
          </w:tcPr>
          <w:p w14:paraId="0BA99931" w14:textId="77777777" w:rsidR="00E02F5B" w:rsidRPr="001A103B" w:rsidRDefault="00E02F5B" w:rsidP="0079673C">
            <w:pPr>
              <w:pStyle w:val="TAH"/>
              <w:rPr>
                <w:rFonts w:cs="Arial"/>
              </w:rPr>
            </w:pPr>
            <w:r w:rsidRPr="001A103B">
              <w:rPr>
                <w:rFonts w:cs="Arial"/>
              </w:rPr>
              <w:t>Maximum bandwidth [MHz]</w:t>
            </w:r>
          </w:p>
        </w:tc>
        <w:tc>
          <w:tcPr>
            <w:tcW w:w="1286" w:type="dxa"/>
            <w:tcBorders>
              <w:top w:val="single" w:sz="4" w:space="0" w:color="auto"/>
              <w:left w:val="single" w:sz="4" w:space="0" w:color="auto"/>
              <w:bottom w:val="single" w:sz="4" w:space="0" w:color="auto"/>
              <w:right w:val="single" w:sz="4" w:space="0" w:color="auto"/>
            </w:tcBorders>
            <w:hideMark/>
          </w:tcPr>
          <w:p w14:paraId="0466999D" w14:textId="77777777" w:rsidR="00E02F5B" w:rsidRPr="001A103B" w:rsidRDefault="00E02F5B" w:rsidP="0079673C">
            <w:pPr>
              <w:pStyle w:val="TAH"/>
              <w:rPr>
                <w:rFonts w:cs="Arial"/>
              </w:rPr>
            </w:pPr>
            <w:r w:rsidRPr="001A103B">
              <w:rPr>
                <w:rFonts w:cs="Arial"/>
              </w:rPr>
              <w:t>Bandwidth combination set</w:t>
            </w:r>
          </w:p>
        </w:tc>
      </w:tr>
      <w:tr w:rsidR="00E02F5B" w:rsidRPr="001A103B" w14:paraId="0BCD8B3C" w14:textId="77777777" w:rsidTr="0079673C">
        <w:trPr>
          <w:jc w:val="center"/>
        </w:trPr>
        <w:tc>
          <w:tcPr>
            <w:tcW w:w="1697" w:type="dxa"/>
            <w:vMerge w:val="restart"/>
            <w:tcBorders>
              <w:top w:val="single" w:sz="4" w:space="0" w:color="auto"/>
              <w:left w:val="single" w:sz="4" w:space="0" w:color="auto"/>
              <w:bottom w:val="single" w:sz="4" w:space="0" w:color="auto"/>
              <w:right w:val="single" w:sz="4" w:space="0" w:color="auto"/>
            </w:tcBorders>
            <w:vAlign w:val="center"/>
            <w:hideMark/>
          </w:tcPr>
          <w:p w14:paraId="303AFF5A" w14:textId="77777777" w:rsidR="00E02F5B" w:rsidRPr="001A103B" w:rsidRDefault="00E02F5B" w:rsidP="0079673C">
            <w:pPr>
              <w:pStyle w:val="TAC"/>
              <w:rPr>
                <w:rFonts w:cs="Arial"/>
              </w:rPr>
            </w:pPr>
            <w:r w:rsidRPr="001A103B">
              <w:rPr>
                <w:rFonts w:cs="Arial"/>
                <w:lang w:eastAsia="zh-CN"/>
              </w:rPr>
              <w:t>V2X</w:t>
            </w:r>
            <w:r w:rsidRPr="001A103B">
              <w:rPr>
                <w:rFonts w:eastAsia="Calibri" w:cs="Arial"/>
              </w:rPr>
              <w:t>_</w:t>
            </w:r>
            <w:r w:rsidRPr="001A103B">
              <w:rPr>
                <w:rFonts w:cs="Arial"/>
                <w:lang w:eastAsia="zh-CN"/>
              </w:rPr>
              <w:t>n71</w:t>
            </w:r>
            <w:r w:rsidRPr="001A103B">
              <w:rPr>
                <w:rFonts w:eastAsia="Calibri" w:cs="Arial"/>
              </w:rPr>
              <w:t>A-n</w:t>
            </w:r>
            <w:r w:rsidRPr="001A103B">
              <w:rPr>
                <w:rFonts w:cs="Arial"/>
                <w:lang w:eastAsia="zh-CN"/>
              </w:rPr>
              <w:t>47</w:t>
            </w:r>
            <w:r w:rsidRPr="001A103B">
              <w:rPr>
                <w:rFonts w:eastAsia="Calibri" w:cs="Arial"/>
              </w:rPr>
              <w:t>A</w:t>
            </w: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6262F2F0" w14:textId="77777777" w:rsidR="00E02F5B" w:rsidRPr="001A103B" w:rsidRDefault="00E02F5B" w:rsidP="0079673C">
            <w:pPr>
              <w:pStyle w:val="TAC"/>
              <w:rPr>
                <w:rFonts w:cs="Arial"/>
                <w:lang w:eastAsia="zh-CN"/>
              </w:rPr>
            </w:pPr>
            <w:r w:rsidRPr="001A103B">
              <w:rPr>
                <w:rFonts w:cs="Arial"/>
                <w:lang w:eastAsia="zh-CN"/>
              </w:rPr>
              <w:t>n71</w:t>
            </w:r>
          </w:p>
        </w:tc>
        <w:tc>
          <w:tcPr>
            <w:tcW w:w="591" w:type="dxa"/>
            <w:tcBorders>
              <w:top w:val="single" w:sz="4" w:space="0" w:color="auto"/>
              <w:left w:val="single" w:sz="4" w:space="0" w:color="auto"/>
              <w:bottom w:val="single" w:sz="4" w:space="0" w:color="auto"/>
              <w:right w:val="single" w:sz="4" w:space="0" w:color="auto"/>
            </w:tcBorders>
            <w:hideMark/>
          </w:tcPr>
          <w:p w14:paraId="090ED9D3" w14:textId="77777777" w:rsidR="00E02F5B" w:rsidRPr="001A103B" w:rsidRDefault="00E02F5B" w:rsidP="0079673C">
            <w:pPr>
              <w:pStyle w:val="TAC"/>
              <w:rPr>
                <w:rFonts w:cs="Arial"/>
              </w:rPr>
            </w:pPr>
            <w:r w:rsidRPr="001A103B">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19C73811"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ABE9170"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4BDE1E13"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23349512"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3347A909"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5F2C7B69"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48874D60" w14:textId="77777777" w:rsidR="00E02F5B" w:rsidRPr="001A103B" w:rsidRDefault="00E02F5B" w:rsidP="0079673C">
            <w:pPr>
              <w:pStyle w:val="TAC"/>
              <w:rPr>
                <w:rFonts w:cs="Arial"/>
              </w:rPr>
            </w:pP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09B03ABD" w14:textId="77777777" w:rsidR="00E02F5B" w:rsidRPr="001A103B" w:rsidRDefault="00E02F5B" w:rsidP="0079673C">
            <w:pPr>
              <w:pStyle w:val="TAC"/>
              <w:rPr>
                <w:rFonts w:cs="Arial"/>
                <w:bCs/>
              </w:rPr>
            </w:pPr>
            <w:r w:rsidRPr="001A103B">
              <w:rPr>
                <w:rFonts w:cs="Arial"/>
                <w:bCs/>
              </w:rPr>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8CA167D" w14:textId="77777777" w:rsidR="00E02F5B" w:rsidRPr="001A103B" w:rsidRDefault="00E02F5B" w:rsidP="0079673C">
            <w:pPr>
              <w:pStyle w:val="TAC"/>
              <w:rPr>
                <w:rFonts w:cs="Arial"/>
                <w:bCs/>
              </w:rPr>
            </w:pPr>
            <w:r w:rsidRPr="001A103B">
              <w:rPr>
                <w:rFonts w:cs="Arial"/>
                <w:bCs/>
              </w:rPr>
              <w:t>0</w:t>
            </w:r>
          </w:p>
        </w:tc>
      </w:tr>
      <w:tr w:rsidR="00E02F5B" w:rsidRPr="001A103B" w14:paraId="23D0106D" w14:textId="77777777" w:rsidTr="007967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633DC2" w14:textId="77777777" w:rsidR="00E02F5B" w:rsidRPr="001A103B"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4527D2" w14:textId="77777777" w:rsidR="00E02F5B" w:rsidRPr="001A103B"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29159628" w14:textId="77777777" w:rsidR="00E02F5B" w:rsidRPr="001A103B" w:rsidRDefault="00E02F5B" w:rsidP="0079673C">
            <w:pPr>
              <w:pStyle w:val="TAC"/>
              <w:rPr>
                <w:rFonts w:cs="Arial"/>
              </w:rPr>
            </w:pPr>
            <w:r w:rsidRPr="001A103B">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3C2E4177"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55925044"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91E18F7"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42B0BAE2"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10FE534F" w14:textId="77777777" w:rsidR="00E02F5B" w:rsidRPr="001A103B"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07CEC410" w14:textId="77777777" w:rsidR="00E02F5B" w:rsidRPr="001A103B"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22443C6E"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F1EA8"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7CC93" w14:textId="77777777" w:rsidR="00E02F5B" w:rsidRPr="001A103B" w:rsidRDefault="00E02F5B" w:rsidP="0079673C">
            <w:pPr>
              <w:spacing w:after="0"/>
              <w:rPr>
                <w:rFonts w:cs="Arial"/>
                <w:bCs/>
                <w:sz w:val="18"/>
              </w:rPr>
            </w:pPr>
          </w:p>
        </w:tc>
      </w:tr>
      <w:tr w:rsidR="00E02F5B" w:rsidRPr="001A103B" w14:paraId="611877A2" w14:textId="77777777" w:rsidTr="007967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2E418" w14:textId="77777777" w:rsidR="00E02F5B" w:rsidRPr="001A103B"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C50C90" w14:textId="77777777" w:rsidR="00E02F5B" w:rsidRPr="001A103B"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757FD1B8" w14:textId="77777777" w:rsidR="00E02F5B" w:rsidRPr="001A103B" w:rsidRDefault="00E02F5B" w:rsidP="0079673C">
            <w:pPr>
              <w:pStyle w:val="TAC"/>
              <w:rPr>
                <w:rFonts w:cs="Arial"/>
              </w:rPr>
            </w:pPr>
            <w:r w:rsidRPr="001A103B">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439D6C91"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095ABFBC" w14:textId="77777777" w:rsidR="00E02F5B" w:rsidRPr="001A103B" w:rsidRDefault="00E02F5B" w:rsidP="0079673C">
            <w:pPr>
              <w:pStyle w:val="TAC"/>
              <w:rPr>
                <w:rFonts w:cs="Arial"/>
              </w:rPr>
            </w:pPr>
          </w:p>
        </w:tc>
        <w:tc>
          <w:tcPr>
            <w:tcW w:w="586" w:type="dxa"/>
            <w:tcBorders>
              <w:top w:val="single" w:sz="4" w:space="0" w:color="auto"/>
              <w:left w:val="single" w:sz="4" w:space="0" w:color="auto"/>
              <w:bottom w:val="single" w:sz="4" w:space="0" w:color="auto"/>
              <w:right w:val="single" w:sz="4" w:space="0" w:color="auto"/>
            </w:tcBorders>
          </w:tcPr>
          <w:p w14:paraId="797A4697"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62F31101"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21E040D6" w14:textId="77777777" w:rsidR="00E02F5B" w:rsidRPr="001A103B"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332413AE" w14:textId="77777777" w:rsidR="00E02F5B" w:rsidRPr="001A103B"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0A13CE0F"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D4D2BE"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58CD3" w14:textId="77777777" w:rsidR="00E02F5B" w:rsidRPr="001A103B" w:rsidRDefault="00E02F5B" w:rsidP="0079673C">
            <w:pPr>
              <w:spacing w:after="0"/>
              <w:rPr>
                <w:rFonts w:cs="Arial"/>
                <w:bCs/>
                <w:sz w:val="18"/>
              </w:rPr>
            </w:pPr>
          </w:p>
        </w:tc>
      </w:tr>
      <w:tr w:rsidR="00E02F5B" w:rsidRPr="001A103B" w14:paraId="54115ADF" w14:textId="77777777" w:rsidTr="0079673C">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25ACC" w14:textId="77777777" w:rsidR="00E02F5B" w:rsidRPr="001A103B" w:rsidRDefault="00E02F5B" w:rsidP="0079673C">
            <w:pPr>
              <w:spacing w:after="0"/>
              <w:rPr>
                <w:rFonts w:cs="Arial"/>
                <w:sz w:val="18"/>
              </w:rPr>
            </w:pP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0F51E887" w14:textId="77777777" w:rsidR="00E02F5B" w:rsidRPr="001A103B" w:rsidRDefault="00E02F5B" w:rsidP="0079673C">
            <w:pPr>
              <w:pStyle w:val="TAC"/>
              <w:rPr>
                <w:rFonts w:cs="Arial"/>
                <w:lang w:eastAsia="zh-CN"/>
              </w:rPr>
            </w:pPr>
            <w:r w:rsidRPr="001A103B">
              <w:rPr>
                <w:rFonts w:cs="Arial"/>
                <w:lang w:eastAsia="zh-CN"/>
              </w:rPr>
              <w:t>n47</w:t>
            </w:r>
          </w:p>
        </w:tc>
        <w:tc>
          <w:tcPr>
            <w:tcW w:w="591" w:type="dxa"/>
            <w:tcBorders>
              <w:top w:val="single" w:sz="4" w:space="0" w:color="auto"/>
              <w:left w:val="single" w:sz="4" w:space="0" w:color="auto"/>
              <w:bottom w:val="single" w:sz="4" w:space="0" w:color="auto"/>
              <w:right w:val="single" w:sz="4" w:space="0" w:color="auto"/>
            </w:tcBorders>
            <w:hideMark/>
          </w:tcPr>
          <w:p w14:paraId="54524129" w14:textId="77777777" w:rsidR="00E02F5B" w:rsidRPr="001A103B" w:rsidRDefault="00E02F5B" w:rsidP="0079673C">
            <w:pPr>
              <w:pStyle w:val="TAC"/>
              <w:rPr>
                <w:rFonts w:cs="Arial"/>
              </w:rPr>
            </w:pPr>
            <w:r w:rsidRPr="001A103B">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729AA2A0"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15DC112"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74C4AD92"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843B8AB"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19105110"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22029D98"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59648E55"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B542FA"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71A1C" w14:textId="77777777" w:rsidR="00E02F5B" w:rsidRPr="001A103B" w:rsidRDefault="00E02F5B" w:rsidP="0079673C">
            <w:pPr>
              <w:spacing w:after="0"/>
              <w:rPr>
                <w:rFonts w:cs="Arial"/>
                <w:bCs/>
                <w:sz w:val="18"/>
              </w:rPr>
            </w:pPr>
          </w:p>
        </w:tc>
      </w:tr>
      <w:tr w:rsidR="00E02F5B" w:rsidRPr="001A103B" w14:paraId="14C9713C" w14:textId="77777777" w:rsidTr="0079673C">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D7FE6B" w14:textId="77777777" w:rsidR="00E02F5B" w:rsidRPr="001A103B"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82DCE" w14:textId="77777777" w:rsidR="00E02F5B" w:rsidRPr="001A103B"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591216FE" w14:textId="77777777" w:rsidR="00E02F5B" w:rsidRPr="001A103B" w:rsidRDefault="00E02F5B" w:rsidP="0079673C">
            <w:pPr>
              <w:pStyle w:val="TAC"/>
              <w:rPr>
                <w:rFonts w:cs="Arial"/>
              </w:rPr>
            </w:pPr>
            <w:r w:rsidRPr="001A103B">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26090257"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42AB84F1"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4917FA60"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7ED1323"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1D03EC86"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3A959D1B"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18B8F924"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A95E0"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63E7" w14:textId="77777777" w:rsidR="00E02F5B" w:rsidRPr="001A103B" w:rsidRDefault="00E02F5B" w:rsidP="0079673C">
            <w:pPr>
              <w:spacing w:after="0"/>
              <w:rPr>
                <w:rFonts w:cs="Arial"/>
                <w:bCs/>
                <w:sz w:val="18"/>
              </w:rPr>
            </w:pPr>
          </w:p>
        </w:tc>
      </w:tr>
      <w:tr w:rsidR="00E02F5B" w:rsidRPr="001A103B" w14:paraId="23E1D37F" w14:textId="77777777" w:rsidTr="0079673C">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09B5E2" w14:textId="77777777" w:rsidR="00E02F5B" w:rsidRPr="001A103B"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936397" w14:textId="77777777" w:rsidR="00E02F5B" w:rsidRPr="001A103B"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6B604C14" w14:textId="77777777" w:rsidR="00E02F5B" w:rsidRPr="001A103B" w:rsidRDefault="00E02F5B" w:rsidP="0079673C">
            <w:pPr>
              <w:pStyle w:val="TAC"/>
              <w:rPr>
                <w:rFonts w:cs="Arial"/>
              </w:rPr>
            </w:pPr>
            <w:r w:rsidRPr="001A103B">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68538C42"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6838AD98"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1689674"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0460D21C"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11693A37"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CEB12BF"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313AD6CB"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F066F"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B69E40" w14:textId="77777777" w:rsidR="00E02F5B" w:rsidRPr="001A103B" w:rsidRDefault="00E02F5B" w:rsidP="0079673C">
            <w:pPr>
              <w:spacing w:after="0"/>
              <w:rPr>
                <w:rFonts w:cs="Arial"/>
                <w:bCs/>
                <w:sz w:val="18"/>
              </w:rPr>
            </w:pPr>
          </w:p>
        </w:tc>
      </w:tr>
    </w:tbl>
    <w:p w14:paraId="297B653D" w14:textId="77777777" w:rsidR="00E02F5B" w:rsidRPr="001A103B" w:rsidRDefault="00E02F5B" w:rsidP="00E02F5B"/>
    <w:p w14:paraId="7DE78E2D" w14:textId="77777777" w:rsidR="00717F15" w:rsidRPr="001A103B" w:rsidRDefault="00717F15" w:rsidP="008157E2">
      <w:pPr>
        <w:pStyle w:val="Heading2"/>
      </w:pPr>
      <w:bookmarkStart w:id="648" w:name="_Toc52989844"/>
      <w:bookmarkStart w:id="649" w:name="_Toc60823033"/>
      <w:bookmarkStart w:id="650" w:name="_Toc60824956"/>
      <w:bookmarkStart w:id="651" w:name="_Toc69305853"/>
      <w:bookmarkStart w:id="652" w:name="_Toc69309708"/>
      <w:r w:rsidRPr="001A103B">
        <w:t>5.4</w:t>
      </w:r>
      <w:r w:rsidRPr="001A103B">
        <w:tab/>
        <w:t>Channel arrangement</w:t>
      </w:r>
      <w:bookmarkEnd w:id="624"/>
      <w:bookmarkEnd w:id="625"/>
      <w:bookmarkEnd w:id="626"/>
      <w:bookmarkEnd w:id="648"/>
      <w:bookmarkEnd w:id="649"/>
      <w:bookmarkEnd w:id="650"/>
      <w:bookmarkEnd w:id="651"/>
      <w:bookmarkEnd w:id="652"/>
    </w:p>
    <w:p w14:paraId="37465D51" w14:textId="77777777" w:rsidR="00717F15" w:rsidRPr="001A103B" w:rsidRDefault="00717F15" w:rsidP="008157E2">
      <w:pPr>
        <w:pStyle w:val="Heading3"/>
      </w:pPr>
      <w:bookmarkStart w:id="653" w:name="_Toc27477760"/>
      <w:bookmarkStart w:id="654" w:name="_Toc36226439"/>
      <w:bookmarkStart w:id="655" w:name="_Toc44323694"/>
      <w:bookmarkStart w:id="656" w:name="_Toc52989845"/>
      <w:bookmarkStart w:id="657" w:name="_Toc60823034"/>
      <w:bookmarkStart w:id="658" w:name="_Toc60824957"/>
      <w:bookmarkStart w:id="659" w:name="_Toc69305854"/>
      <w:bookmarkStart w:id="660" w:name="_Toc69309709"/>
      <w:r w:rsidRPr="001A103B">
        <w:t>5.4.1</w:t>
      </w:r>
      <w:r w:rsidRPr="001A103B">
        <w:tab/>
        <w:t>Channel spacing</w:t>
      </w:r>
      <w:bookmarkEnd w:id="653"/>
      <w:bookmarkEnd w:id="654"/>
      <w:bookmarkEnd w:id="655"/>
      <w:bookmarkEnd w:id="656"/>
      <w:bookmarkEnd w:id="657"/>
      <w:bookmarkEnd w:id="658"/>
      <w:bookmarkEnd w:id="659"/>
      <w:bookmarkEnd w:id="660"/>
    </w:p>
    <w:p w14:paraId="2176C7C4" w14:textId="77777777" w:rsidR="00717F15" w:rsidRPr="001A103B" w:rsidRDefault="00717F15" w:rsidP="008157E2">
      <w:pPr>
        <w:pStyle w:val="Heading4"/>
      </w:pPr>
      <w:bookmarkStart w:id="661" w:name="_Toc27477761"/>
      <w:bookmarkStart w:id="662" w:name="_Toc36226440"/>
      <w:bookmarkStart w:id="663" w:name="_Toc44323695"/>
      <w:bookmarkStart w:id="664" w:name="_Toc52989846"/>
      <w:bookmarkStart w:id="665" w:name="_Toc60823035"/>
      <w:bookmarkStart w:id="666" w:name="_Toc60824958"/>
      <w:bookmarkStart w:id="667" w:name="_Toc69305855"/>
      <w:bookmarkStart w:id="668" w:name="_Toc69309710"/>
      <w:r w:rsidRPr="001A103B">
        <w:t>5.4.1.1</w:t>
      </w:r>
      <w:r w:rsidRPr="001A103B">
        <w:tab/>
        <w:t>Channel spacing for adjacent NR carriers</w:t>
      </w:r>
      <w:bookmarkEnd w:id="661"/>
      <w:bookmarkEnd w:id="662"/>
      <w:bookmarkEnd w:id="663"/>
      <w:bookmarkEnd w:id="664"/>
      <w:bookmarkEnd w:id="665"/>
      <w:bookmarkEnd w:id="666"/>
      <w:bookmarkEnd w:id="667"/>
      <w:bookmarkEnd w:id="668"/>
    </w:p>
    <w:p w14:paraId="64DA6DC9" w14:textId="77777777" w:rsidR="00717F15" w:rsidRPr="001A103B" w:rsidRDefault="00717F15" w:rsidP="008157E2">
      <w:r w:rsidRPr="001A103B">
        <w:t>The spacing between carriers will depend on the deployment scenario, the size of the frequency block available and the channel bandwidths. The nominal channel spacing between two adjacent NR carriers is defined as following:</w:t>
      </w:r>
    </w:p>
    <w:p w14:paraId="2AB2B214" w14:textId="77777777" w:rsidR="00717F15" w:rsidRPr="001A103B" w:rsidRDefault="0061416D" w:rsidP="0061416D">
      <w:pPr>
        <w:pStyle w:val="B10"/>
        <w:ind w:left="284" w:firstLine="0"/>
        <w:rPr>
          <w:rFonts w:eastAsia="Yu Mincho"/>
        </w:rPr>
      </w:pPr>
      <w:r w:rsidRPr="001A103B">
        <w:rPr>
          <w:rFonts w:eastAsia="Yu Mincho"/>
        </w:rPr>
        <w:t>-</w:t>
      </w:r>
      <w:r w:rsidRPr="001A103B">
        <w:rPr>
          <w:rFonts w:eastAsia="Yu Mincho"/>
        </w:rPr>
        <w:tab/>
      </w:r>
      <w:r w:rsidR="00717F15" w:rsidRPr="001A103B">
        <w:rPr>
          <w:rFonts w:eastAsia="Yu Mincho"/>
        </w:rPr>
        <w:t>For NR operating bands with 100 kHz channel raster,</w:t>
      </w:r>
    </w:p>
    <w:p w14:paraId="24667EFC" w14:textId="77777777" w:rsidR="00717F15" w:rsidRPr="001A103B" w:rsidRDefault="00717F15" w:rsidP="0061416D">
      <w:pPr>
        <w:pStyle w:val="EQ"/>
        <w:jc w:val="center"/>
        <w:rPr>
          <w:noProof w:val="0"/>
        </w:rPr>
      </w:pPr>
      <w:r w:rsidRPr="001A103B">
        <w:rPr>
          <w:noProof w:val="0"/>
        </w:rPr>
        <w:t>Nominal Channel spacing = (BW</w:t>
      </w:r>
      <w:r w:rsidRPr="001A103B">
        <w:rPr>
          <w:noProof w:val="0"/>
          <w:vertAlign w:val="subscript"/>
        </w:rPr>
        <w:t>Channel(1)</w:t>
      </w:r>
      <w:r w:rsidRPr="001A103B">
        <w:rPr>
          <w:noProof w:val="0"/>
        </w:rPr>
        <w:t xml:space="preserve"> + BW</w:t>
      </w:r>
      <w:r w:rsidRPr="001A103B">
        <w:rPr>
          <w:noProof w:val="0"/>
          <w:vertAlign w:val="subscript"/>
        </w:rPr>
        <w:t>Channel(2)</w:t>
      </w:r>
      <w:r w:rsidRPr="001A103B">
        <w:rPr>
          <w:noProof w:val="0"/>
        </w:rPr>
        <w:t>)/2</w:t>
      </w:r>
    </w:p>
    <w:p w14:paraId="0B225B99" w14:textId="77777777" w:rsidR="00717F15" w:rsidRPr="001A103B" w:rsidRDefault="0061416D" w:rsidP="0061416D">
      <w:pPr>
        <w:pStyle w:val="B10"/>
        <w:ind w:left="284" w:firstLine="0"/>
        <w:rPr>
          <w:rFonts w:eastAsia="Yu Mincho"/>
        </w:rPr>
      </w:pPr>
      <w:r w:rsidRPr="001A103B">
        <w:rPr>
          <w:rFonts w:eastAsia="Yu Mincho"/>
        </w:rPr>
        <w:t>-</w:t>
      </w:r>
      <w:r w:rsidRPr="001A103B">
        <w:rPr>
          <w:rFonts w:eastAsia="Yu Mincho"/>
        </w:rPr>
        <w:tab/>
      </w:r>
      <w:r w:rsidR="00717F15" w:rsidRPr="001A103B">
        <w:rPr>
          <w:rFonts w:eastAsia="Yu Mincho"/>
        </w:rPr>
        <w:t>For NR operating bands with 15 kHz channel raster,</w:t>
      </w:r>
    </w:p>
    <w:p w14:paraId="4020AC16" w14:textId="77777777" w:rsidR="001F3E1F" w:rsidRPr="001A103B" w:rsidRDefault="00717F15" w:rsidP="007A54B9">
      <w:pPr>
        <w:pStyle w:val="EQ"/>
        <w:jc w:val="center"/>
        <w:rPr>
          <w:rFonts w:ascii="DengXian" w:eastAsia="DengXian" w:hAnsi="DengXian"/>
          <w:noProof w:val="0"/>
          <w:lang w:eastAsia="zh-CN"/>
        </w:rPr>
      </w:pPr>
      <w:r w:rsidRPr="001A103B">
        <w:rPr>
          <w:noProof w:val="0"/>
        </w:rPr>
        <w:t>Nominal Channel spacing = (BW</w:t>
      </w:r>
      <w:r w:rsidRPr="001A103B">
        <w:rPr>
          <w:noProof w:val="0"/>
          <w:vertAlign w:val="subscript"/>
        </w:rPr>
        <w:t>Channel(1)</w:t>
      </w:r>
      <w:r w:rsidRPr="001A103B">
        <w:rPr>
          <w:noProof w:val="0"/>
        </w:rPr>
        <w:t xml:space="preserve"> + BW</w:t>
      </w:r>
      <w:r w:rsidRPr="001A103B">
        <w:rPr>
          <w:noProof w:val="0"/>
          <w:vertAlign w:val="subscript"/>
        </w:rPr>
        <w:t>Channel(2)</w:t>
      </w:r>
      <w:r w:rsidRPr="001A103B">
        <w:rPr>
          <w:noProof w:val="0"/>
        </w:rPr>
        <w:t>)/2+{-5kHz, 0kHz, 5kHz}</w:t>
      </w:r>
      <w:r w:rsidR="001F3E1F" w:rsidRPr="001A103B">
        <w:rPr>
          <w:rFonts w:eastAsia="Yu Mincho"/>
          <w:noProof w:val="0"/>
        </w:rPr>
        <w:t>} for ∆F</w:t>
      </w:r>
      <w:r w:rsidR="001F3E1F" w:rsidRPr="001A103B">
        <w:rPr>
          <w:rFonts w:eastAsia="Yu Mincho"/>
          <w:noProof w:val="0"/>
          <w:vertAlign w:val="subscript"/>
        </w:rPr>
        <w:t>Raster</w:t>
      </w:r>
      <w:r w:rsidR="001F3E1F" w:rsidRPr="001A103B">
        <w:rPr>
          <w:rFonts w:eastAsia="Yu Mincho"/>
          <w:noProof w:val="0"/>
        </w:rPr>
        <w:t xml:space="preserve"> equals 15 kH</w:t>
      </w:r>
      <w:r w:rsidR="001F3E1F" w:rsidRPr="001A103B">
        <w:rPr>
          <w:rFonts w:ascii="DengXian" w:eastAsia="DengXian" w:hAnsi="DengXian"/>
          <w:noProof w:val="0"/>
          <w:lang w:eastAsia="zh-CN"/>
        </w:rPr>
        <w:t>z</w:t>
      </w:r>
    </w:p>
    <w:p w14:paraId="4076A7FA" w14:textId="77777777" w:rsidR="00717F15" w:rsidRPr="001A103B" w:rsidRDefault="001F3E1F" w:rsidP="00DD632F">
      <w:pPr>
        <w:pStyle w:val="EQ"/>
        <w:jc w:val="center"/>
        <w:rPr>
          <w:noProof w:val="0"/>
        </w:rPr>
      </w:pPr>
      <w:r w:rsidRPr="001A103B">
        <w:rPr>
          <w:rFonts w:eastAsia="Yu Mincho"/>
          <w:noProof w:val="0"/>
        </w:rPr>
        <w:t xml:space="preserve">Nominal </w:t>
      </w:r>
      <w:r w:rsidRPr="001A103B">
        <w:rPr>
          <w:noProof w:val="0"/>
        </w:rPr>
        <w:t>Channel</w:t>
      </w:r>
      <w:r w:rsidRPr="001A103B">
        <w:rPr>
          <w:rFonts w:eastAsia="Yu Mincho"/>
          <w:noProof w:val="0"/>
        </w:rPr>
        <w:t xml:space="preserve"> spacing = (BW</w:t>
      </w:r>
      <w:r w:rsidRPr="001A103B">
        <w:rPr>
          <w:rFonts w:eastAsia="Yu Mincho"/>
          <w:noProof w:val="0"/>
          <w:vertAlign w:val="subscript"/>
        </w:rPr>
        <w:t>Channel(1)</w:t>
      </w:r>
      <w:r w:rsidRPr="001A103B">
        <w:rPr>
          <w:rFonts w:eastAsia="Yu Mincho"/>
          <w:noProof w:val="0"/>
        </w:rPr>
        <w:t xml:space="preserve"> + BW</w:t>
      </w:r>
      <w:r w:rsidRPr="001A103B">
        <w:rPr>
          <w:rFonts w:eastAsia="Yu Mincho"/>
          <w:noProof w:val="0"/>
          <w:vertAlign w:val="subscript"/>
        </w:rPr>
        <w:t>Channel(2)</w:t>
      </w:r>
      <w:r w:rsidRPr="001A103B">
        <w:rPr>
          <w:rFonts w:eastAsia="Yu Mincho"/>
          <w:noProof w:val="0"/>
        </w:rPr>
        <w:t>)/2+{-10 kHz, 0 kHz, 10 kHz} for ∆F</w:t>
      </w:r>
      <w:r w:rsidRPr="001A103B">
        <w:rPr>
          <w:rFonts w:eastAsia="Yu Mincho"/>
          <w:noProof w:val="0"/>
          <w:vertAlign w:val="subscript"/>
        </w:rPr>
        <w:t>Raster</w:t>
      </w:r>
      <w:r w:rsidRPr="001A103B">
        <w:rPr>
          <w:rFonts w:eastAsia="Yu Mincho"/>
          <w:noProof w:val="0"/>
        </w:rPr>
        <w:t xml:space="preserve"> equals 30 kHz</w:t>
      </w:r>
    </w:p>
    <w:p w14:paraId="2316EF73" w14:textId="77777777" w:rsidR="00717F15" w:rsidRPr="001A103B" w:rsidRDefault="00717F15" w:rsidP="008157E2">
      <w:r w:rsidRPr="001A103B">
        <w:t>where BW</w:t>
      </w:r>
      <w:r w:rsidRPr="001A103B">
        <w:rPr>
          <w:vertAlign w:val="subscript"/>
        </w:rPr>
        <w:t>Channel(1)</w:t>
      </w:r>
      <w:r w:rsidRPr="001A103B">
        <w:t xml:space="preserve"> and BW</w:t>
      </w:r>
      <w:r w:rsidRPr="001A103B">
        <w:rPr>
          <w:vertAlign w:val="subscript"/>
        </w:rPr>
        <w:t>Channel(2)</w:t>
      </w:r>
      <w:r w:rsidRPr="001A103B">
        <w:t xml:space="preserve"> are the channel bandwidths of the two respective NR carriers. The channel spacing can be adjusted depending on the channel raster to optimize performance in a particular deployment scenario.</w:t>
      </w:r>
    </w:p>
    <w:p w14:paraId="41ECC926" w14:textId="77777777" w:rsidR="00717F15" w:rsidRPr="001A103B" w:rsidRDefault="00717F15" w:rsidP="008157E2">
      <w:pPr>
        <w:pStyle w:val="Heading3"/>
      </w:pPr>
      <w:bookmarkStart w:id="669" w:name="_Toc27477762"/>
      <w:bookmarkStart w:id="670" w:name="_Toc36226441"/>
      <w:bookmarkStart w:id="671" w:name="_Toc44323696"/>
      <w:bookmarkStart w:id="672" w:name="_Toc52989847"/>
      <w:bookmarkStart w:id="673" w:name="_Toc60823036"/>
      <w:bookmarkStart w:id="674" w:name="_Toc60824959"/>
      <w:bookmarkStart w:id="675" w:name="_Toc69305856"/>
      <w:bookmarkStart w:id="676" w:name="_Toc69309711"/>
      <w:r w:rsidRPr="001A103B">
        <w:t>5.4.2</w:t>
      </w:r>
      <w:r w:rsidRPr="001A103B">
        <w:tab/>
        <w:t>Channel raster</w:t>
      </w:r>
      <w:bookmarkEnd w:id="669"/>
      <w:bookmarkEnd w:id="670"/>
      <w:bookmarkEnd w:id="671"/>
      <w:bookmarkEnd w:id="672"/>
      <w:bookmarkEnd w:id="673"/>
      <w:bookmarkEnd w:id="674"/>
      <w:bookmarkEnd w:id="675"/>
      <w:bookmarkEnd w:id="676"/>
    </w:p>
    <w:p w14:paraId="33ED7D63" w14:textId="77777777" w:rsidR="00717F15" w:rsidRPr="001A103B" w:rsidRDefault="00717F15" w:rsidP="008157E2">
      <w:pPr>
        <w:pStyle w:val="Heading4"/>
      </w:pPr>
      <w:bookmarkStart w:id="677" w:name="_Toc27477763"/>
      <w:bookmarkStart w:id="678" w:name="_Toc36226442"/>
      <w:bookmarkStart w:id="679" w:name="_Toc44323697"/>
      <w:bookmarkStart w:id="680" w:name="_Toc52989848"/>
      <w:bookmarkStart w:id="681" w:name="_Toc60823037"/>
      <w:bookmarkStart w:id="682" w:name="_Toc60824960"/>
      <w:bookmarkStart w:id="683" w:name="_Toc69305857"/>
      <w:bookmarkStart w:id="684" w:name="_Toc69309712"/>
      <w:r w:rsidRPr="001A103B">
        <w:t>5.4.2.1</w:t>
      </w:r>
      <w:r w:rsidRPr="001A103B">
        <w:tab/>
      </w:r>
      <w:r w:rsidR="00CC72B8" w:rsidRPr="001A103B">
        <w:t>NR-ARFCN and channel raster</w:t>
      </w:r>
      <w:bookmarkEnd w:id="677"/>
      <w:bookmarkEnd w:id="678"/>
      <w:bookmarkEnd w:id="679"/>
      <w:bookmarkEnd w:id="680"/>
      <w:bookmarkEnd w:id="681"/>
      <w:bookmarkEnd w:id="682"/>
      <w:bookmarkEnd w:id="683"/>
      <w:bookmarkEnd w:id="684"/>
    </w:p>
    <w:p w14:paraId="38F01CDA" w14:textId="77777777" w:rsidR="00CC72B8" w:rsidRPr="001A103B" w:rsidRDefault="00CC72B8" w:rsidP="0018793F">
      <w:r w:rsidRPr="001A103B">
        <w:t>The global frequency channel raster defines a set of RF reference frequencies F</w:t>
      </w:r>
      <w:r w:rsidRPr="001A103B">
        <w:rPr>
          <w:vertAlign w:val="subscript"/>
        </w:rPr>
        <w:t>REF.</w:t>
      </w:r>
      <w:r w:rsidRPr="001A103B">
        <w:t xml:space="preserve"> The RF reference frequency is used in signalling to identify the position of RF channels, SS blocks and other elements.</w:t>
      </w:r>
    </w:p>
    <w:p w14:paraId="6E8FA186" w14:textId="77777777" w:rsidR="00CC72B8" w:rsidRPr="001A103B" w:rsidRDefault="00CC72B8" w:rsidP="0018793F">
      <w:pPr>
        <w:rPr>
          <w:lang w:eastAsia="zh-CN"/>
        </w:rPr>
      </w:pPr>
      <w:r w:rsidRPr="001A103B">
        <w:t>The global frequency raster is defined for all frequencies from 0 to 100 GHz</w:t>
      </w:r>
      <w:r w:rsidR="00EC280C" w:rsidRPr="001A103B">
        <w:t xml:space="preserve">. </w:t>
      </w:r>
      <w:r w:rsidRPr="001A103B">
        <w:t>The granularity of the global frequency raster is ΔF</w:t>
      </w:r>
      <w:r w:rsidRPr="001A103B">
        <w:rPr>
          <w:vertAlign w:val="subscript"/>
        </w:rPr>
        <w:t>Global</w:t>
      </w:r>
      <w:r w:rsidRPr="001A103B">
        <w:t>.</w:t>
      </w:r>
    </w:p>
    <w:p w14:paraId="173472B7" w14:textId="77777777" w:rsidR="00CC72B8" w:rsidRPr="001A103B" w:rsidRDefault="00CC72B8" w:rsidP="00F51717">
      <w:r w:rsidRPr="001A103B">
        <w:t>RF reference frequenc</w:t>
      </w:r>
      <w:r w:rsidRPr="001A103B">
        <w:rPr>
          <w:lang w:eastAsia="zh-CN"/>
        </w:rPr>
        <w:t>ies</w:t>
      </w:r>
      <w:r w:rsidRPr="001A103B">
        <w:t xml:space="preserve"> </w:t>
      </w:r>
      <w:r w:rsidRPr="001A103B">
        <w:rPr>
          <w:lang w:eastAsia="zh-CN"/>
        </w:rPr>
        <w:t xml:space="preserve">are </w:t>
      </w:r>
      <w:r w:rsidRPr="001A103B">
        <w:t xml:space="preserve">designated by </w:t>
      </w:r>
      <w:r w:rsidRPr="001A103B">
        <w:rPr>
          <w:lang w:eastAsia="zh-CN"/>
        </w:rPr>
        <w:t>an</w:t>
      </w:r>
      <w:r w:rsidRPr="001A103B">
        <w:t xml:space="preserve"> NR Absolute Radio Frequency Channel Number (NR-ARFCN) in the range </w:t>
      </w:r>
      <w:r w:rsidRPr="001A103B">
        <w:rPr>
          <w:lang w:eastAsia="zh-CN"/>
        </w:rPr>
        <w:t>(</w:t>
      </w:r>
      <w:r w:rsidRPr="001A103B">
        <w:t>0</w:t>
      </w:r>
      <w:r w:rsidR="00754CE7" w:rsidRPr="001A103B">
        <w:t>…</w:t>
      </w:r>
      <w:r w:rsidRPr="001A103B">
        <w:t>2016666</w:t>
      </w:r>
      <w:r w:rsidR="00754CE7" w:rsidRPr="001A103B">
        <w:t>)</w:t>
      </w:r>
      <w:r w:rsidRPr="001A103B">
        <w:t xml:space="preserve"> on the global frequency raster. The relation between the NR-ARFCN and the RF reference frequency F</w:t>
      </w:r>
      <w:r w:rsidRPr="001A103B">
        <w:rPr>
          <w:vertAlign w:val="subscript"/>
        </w:rPr>
        <w:t>REF</w:t>
      </w:r>
      <w:r w:rsidRPr="001A103B">
        <w:t xml:space="preserve"> in MHz is given by the following equation, where F</w:t>
      </w:r>
      <w:r w:rsidRPr="001A103B">
        <w:rPr>
          <w:vertAlign w:val="subscript"/>
        </w:rPr>
        <w:t>REF-Offs</w:t>
      </w:r>
      <w:r w:rsidRPr="001A103B">
        <w:t xml:space="preserve"> and N</w:t>
      </w:r>
      <w:r w:rsidRPr="001A103B">
        <w:rPr>
          <w:vertAlign w:val="subscript"/>
        </w:rPr>
        <w:t>Ref-Offs</w:t>
      </w:r>
      <w:r w:rsidRPr="001A103B">
        <w:t xml:space="preserve"> are given in </w:t>
      </w:r>
      <w:r w:rsidR="0018793F" w:rsidRPr="001A103B">
        <w:t>T</w:t>
      </w:r>
      <w:r w:rsidRPr="001A103B">
        <w:t>able 5.4.2.1-1 and N</w:t>
      </w:r>
      <w:r w:rsidRPr="001A103B">
        <w:rPr>
          <w:vertAlign w:val="subscript"/>
        </w:rPr>
        <w:t>REF</w:t>
      </w:r>
      <w:r w:rsidRPr="001A103B">
        <w:t xml:space="preserve"> is the NR-ARFCN.</w:t>
      </w:r>
    </w:p>
    <w:p w14:paraId="522192A6" w14:textId="77777777" w:rsidR="00CC72B8" w:rsidRPr="001A103B" w:rsidRDefault="00CC72B8" w:rsidP="00CC72B8">
      <w:pPr>
        <w:pStyle w:val="EQ"/>
        <w:jc w:val="center"/>
        <w:rPr>
          <w:noProof w:val="0"/>
        </w:rPr>
      </w:pPr>
      <w:r w:rsidRPr="001A103B">
        <w:rPr>
          <w:noProof w:val="0"/>
        </w:rPr>
        <w:t>F</w:t>
      </w:r>
      <w:r w:rsidRPr="001A103B">
        <w:rPr>
          <w:noProof w:val="0"/>
          <w:vertAlign w:val="subscript"/>
        </w:rPr>
        <w:t>REF</w:t>
      </w:r>
      <w:r w:rsidRPr="001A103B">
        <w:rPr>
          <w:noProof w:val="0"/>
        </w:rPr>
        <w:t xml:space="preserve"> = F</w:t>
      </w:r>
      <w:r w:rsidRPr="001A103B">
        <w:rPr>
          <w:noProof w:val="0"/>
          <w:vertAlign w:val="subscript"/>
        </w:rPr>
        <w:t>REF-Offs</w:t>
      </w:r>
      <w:r w:rsidRPr="001A103B">
        <w:rPr>
          <w:noProof w:val="0"/>
        </w:rPr>
        <w:t xml:space="preserve"> + ΔF</w:t>
      </w:r>
      <w:r w:rsidRPr="001A103B">
        <w:rPr>
          <w:noProof w:val="0"/>
          <w:vertAlign w:val="subscript"/>
        </w:rPr>
        <w:t>Global</w:t>
      </w:r>
      <w:r w:rsidRPr="001A103B">
        <w:rPr>
          <w:noProof w:val="0"/>
        </w:rPr>
        <w:t xml:space="preserve"> (N</w:t>
      </w:r>
      <w:r w:rsidRPr="001A103B">
        <w:rPr>
          <w:noProof w:val="0"/>
          <w:vertAlign w:val="subscript"/>
        </w:rPr>
        <w:t>REF</w:t>
      </w:r>
      <w:r w:rsidRPr="001A103B">
        <w:rPr>
          <w:noProof w:val="0"/>
        </w:rPr>
        <w:t xml:space="preserve"> – N</w:t>
      </w:r>
      <w:r w:rsidRPr="001A103B">
        <w:rPr>
          <w:noProof w:val="0"/>
          <w:vertAlign w:val="subscript"/>
        </w:rPr>
        <w:t>REF-Offs</w:t>
      </w:r>
      <w:r w:rsidRPr="001A103B">
        <w:rPr>
          <w:noProof w:val="0"/>
        </w:rPr>
        <w:t>)</w:t>
      </w:r>
    </w:p>
    <w:p w14:paraId="6D03BEAC" w14:textId="77777777" w:rsidR="00CC72B8" w:rsidRPr="001A103B" w:rsidRDefault="00CC72B8" w:rsidP="00CC72B8">
      <w:pPr>
        <w:pStyle w:val="TH"/>
      </w:pPr>
      <w:r w:rsidRPr="001A103B">
        <w:lastRenderedPageBreak/>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CC72B8" w:rsidRPr="001A103B" w14:paraId="317E4BF4" w14:textId="77777777" w:rsidTr="00E74E78">
        <w:trPr>
          <w:jc w:val="center"/>
        </w:trPr>
        <w:tc>
          <w:tcPr>
            <w:tcW w:w="2241" w:type="dxa"/>
            <w:shd w:val="clear" w:color="auto" w:fill="auto"/>
            <w:vAlign w:val="center"/>
          </w:tcPr>
          <w:p w14:paraId="43B6BA8E" w14:textId="77777777" w:rsidR="00CC72B8" w:rsidRPr="001A103B" w:rsidRDefault="00CC72B8" w:rsidP="00E74E78">
            <w:pPr>
              <w:pStyle w:val="TAH"/>
            </w:pPr>
            <w:r w:rsidRPr="001A103B">
              <w:t>Frequency range (MHz)</w:t>
            </w:r>
          </w:p>
        </w:tc>
        <w:tc>
          <w:tcPr>
            <w:tcW w:w="1369" w:type="dxa"/>
            <w:shd w:val="clear" w:color="auto" w:fill="auto"/>
            <w:vAlign w:val="center"/>
          </w:tcPr>
          <w:p w14:paraId="541FACFB" w14:textId="77777777" w:rsidR="00CC72B8" w:rsidRPr="001A103B" w:rsidRDefault="00CC72B8" w:rsidP="00E74E78">
            <w:pPr>
              <w:pStyle w:val="TAH"/>
            </w:pPr>
            <w:r w:rsidRPr="001A103B">
              <w:t>ΔF</w:t>
            </w:r>
            <w:r w:rsidRPr="001A103B">
              <w:rPr>
                <w:vertAlign w:val="subscript"/>
              </w:rPr>
              <w:t xml:space="preserve">Global </w:t>
            </w:r>
            <w:r w:rsidRPr="001A103B">
              <w:t>(kHz)</w:t>
            </w:r>
          </w:p>
        </w:tc>
        <w:tc>
          <w:tcPr>
            <w:tcW w:w="1590" w:type="dxa"/>
            <w:shd w:val="clear" w:color="auto" w:fill="auto"/>
            <w:vAlign w:val="center"/>
          </w:tcPr>
          <w:p w14:paraId="5E3BF964" w14:textId="77777777" w:rsidR="00CC72B8" w:rsidRPr="001A103B" w:rsidRDefault="00CC72B8" w:rsidP="00E74E78">
            <w:pPr>
              <w:pStyle w:val="TAH"/>
            </w:pPr>
            <w:r w:rsidRPr="001A103B">
              <w:t>F</w:t>
            </w:r>
            <w:r w:rsidRPr="001A103B">
              <w:rPr>
                <w:vertAlign w:val="subscript"/>
              </w:rPr>
              <w:t>REF-Offs</w:t>
            </w:r>
            <w:r w:rsidRPr="001A103B">
              <w:t xml:space="preserve"> (MHz)</w:t>
            </w:r>
          </w:p>
        </w:tc>
        <w:tc>
          <w:tcPr>
            <w:tcW w:w="1134" w:type="dxa"/>
            <w:shd w:val="clear" w:color="auto" w:fill="auto"/>
            <w:vAlign w:val="center"/>
          </w:tcPr>
          <w:p w14:paraId="3DDB53DC" w14:textId="77777777" w:rsidR="00CC72B8" w:rsidRPr="001A103B" w:rsidRDefault="00CC72B8" w:rsidP="00E74E78">
            <w:pPr>
              <w:pStyle w:val="TAH"/>
            </w:pPr>
            <w:r w:rsidRPr="001A103B">
              <w:t>N</w:t>
            </w:r>
            <w:r w:rsidRPr="001A103B">
              <w:rPr>
                <w:vertAlign w:val="subscript"/>
              </w:rPr>
              <w:t>REF-Offs</w:t>
            </w:r>
          </w:p>
        </w:tc>
        <w:tc>
          <w:tcPr>
            <w:tcW w:w="1935" w:type="dxa"/>
            <w:shd w:val="clear" w:color="auto" w:fill="auto"/>
            <w:vAlign w:val="center"/>
          </w:tcPr>
          <w:p w14:paraId="222CF34B" w14:textId="77777777" w:rsidR="00CC72B8" w:rsidRPr="001A103B" w:rsidRDefault="00CC72B8" w:rsidP="00E74E78">
            <w:pPr>
              <w:pStyle w:val="TAH"/>
            </w:pPr>
            <w:r w:rsidRPr="001A103B">
              <w:t>Range of N</w:t>
            </w:r>
            <w:r w:rsidRPr="001A103B">
              <w:rPr>
                <w:vertAlign w:val="subscript"/>
              </w:rPr>
              <w:t>REF</w:t>
            </w:r>
          </w:p>
        </w:tc>
      </w:tr>
      <w:tr w:rsidR="00CC72B8" w:rsidRPr="001A103B" w14:paraId="3D6F52F6" w14:textId="77777777" w:rsidTr="00E74E78">
        <w:trPr>
          <w:jc w:val="center"/>
        </w:trPr>
        <w:tc>
          <w:tcPr>
            <w:tcW w:w="2241" w:type="dxa"/>
            <w:shd w:val="clear" w:color="auto" w:fill="auto"/>
            <w:vAlign w:val="center"/>
          </w:tcPr>
          <w:p w14:paraId="5534A2F6" w14:textId="77777777" w:rsidR="00CC72B8" w:rsidRPr="001A103B" w:rsidRDefault="00CC72B8" w:rsidP="00E74E78">
            <w:pPr>
              <w:pStyle w:val="TAC"/>
            </w:pPr>
            <w:r w:rsidRPr="001A103B">
              <w:t>0 – 3000</w:t>
            </w:r>
          </w:p>
        </w:tc>
        <w:tc>
          <w:tcPr>
            <w:tcW w:w="1369" w:type="dxa"/>
            <w:shd w:val="clear" w:color="auto" w:fill="auto"/>
            <w:vAlign w:val="center"/>
          </w:tcPr>
          <w:p w14:paraId="5F5C909B" w14:textId="77777777" w:rsidR="00CC72B8" w:rsidRPr="001A103B" w:rsidRDefault="00CC72B8" w:rsidP="00E74E78">
            <w:pPr>
              <w:pStyle w:val="TAC"/>
            </w:pPr>
            <w:r w:rsidRPr="001A103B">
              <w:t>5</w:t>
            </w:r>
          </w:p>
        </w:tc>
        <w:tc>
          <w:tcPr>
            <w:tcW w:w="1590" w:type="dxa"/>
            <w:shd w:val="clear" w:color="auto" w:fill="auto"/>
            <w:vAlign w:val="center"/>
          </w:tcPr>
          <w:p w14:paraId="7D2470F5" w14:textId="77777777" w:rsidR="00CC72B8" w:rsidRPr="001A103B" w:rsidRDefault="00CC72B8" w:rsidP="00E74E78">
            <w:pPr>
              <w:pStyle w:val="TAC"/>
            </w:pPr>
            <w:r w:rsidRPr="001A103B">
              <w:t>0</w:t>
            </w:r>
          </w:p>
        </w:tc>
        <w:tc>
          <w:tcPr>
            <w:tcW w:w="1134" w:type="dxa"/>
            <w:shd w:val="clear" w:color="auto" w:fill="auto"/>
            <w:vAlign w:val="center"/>
          </w:tcPr>
          <w:p w14:paraId="7A0E615C" w14:textId="77777777" w:rsidR="00CC72B8" w:rsidRPr="001A103B" w:rsidRDefault="00CC72B8" w:rsidP="00E74E78">
            <w:pPr>
              <w:pStyle w:val="TAC"/>
            </w:pPr>
            <w:r w:rsidRPr="001A103B">
              <w:t>0</w:t>
            </w:r>
          </w:p>
        </w:tc>
        <w:tc>
          <w:tcPr>
            <w:tcW w:w="1935" w:type="dxa"/>
            <w:shd w:val="clear" w:color="auto" w:fill="auto"/>
            <w:vAlign w:val="center"/>
          </w:tcPr>
          <w:p w14:paraId="14B9F817" w14:textId="77777777" w:rsidR="00CC72B8" w:rsidRPr="001A103B" w:rsidRDefault="00CC72B8" w:rsidP="00E74E78">
            <w:pPr>
              <w:pStyle w:val="TAC"/>
            </w:pPr>
            <w:r w:rsidRPr="001A103B">
              <w:t>0 – 599999</w:t>
            </w:r>
          </w:p>
        </w:tc>
      </w:tr>
      <w:tr w:rsidR="00CC72B8" w:rsidRPr="001A103B" w14:paraId="700487D8" w14:textId="77777777" w:rsidTr="00E74E78">
        <w:trPr>
          <w:jc w:val="center"/>
        </w:trPr>
        <w:tc>
          <w:tcPr>
            <w:tcW w:w="2241" w:type="dxa"/>
            <w:shd w:val="clear" w:color="auto" w:fill="auto"/>
            <w:vAlign w:val="center"/>
          </w:tcPr>
          <w:p w14:paraId="72CE8194" w14:textId="77777777" w:rsidR="00CC72B8" w:rsidRPr="001A103B" w:rsidRDefault="00CC72B8" w:rsidP="00E74E78">
            <w:pPr>
              <w:pStyle w:val="TAC"/>
            </w:pPr>
            <w:r w:rsidRPr="001A103B">
              <w:t>3000 – 24250</w:t>
            </w:r>
          </w:p>
        </w:tc>
        <w:tc>
          <w:tcPr>
            <w:tcW w:w="1369" w:type="dxa"/>
            <w:shd w:val="clear" w:color="auto" w:fill="auto"/>
            <w:vAlign w:val="center"/>
          </w:tcPr>
          <w:p w14:paraId="774DFF47" w14:textId="77777777" w:rsidR="00CC72B8" w:rsidRPr="001A103B" w:rsidRDefault="00CC72B8" w:rsidP="00E74E78">
            <w:pPr>
              <w:pStyle w:val="TAC"/>
            </w:pPr>
            <w:r w:rsidRPr="001A103B">
              <w:t>15</w:t>
            </w:r>
          </w:p>
        </w:tc>
        <w:tc>
          <w:tcPr>
            <w:tcW w:w="1590" w:type="dxa"/>
            <w:shd w:val="clear" w:color="auto" w:fill="auto"/>
            <w:vAlign w:val="center"/>
          </w:tcPr>
          <w:p w14:paraId="06473205" w14:textId="77777777" w:rsidR="00CC72B8" w:rsidRPr="001A103B" w:rsidRDefault="00CC72B8" w:rsidP="00E74E78">
            <w:pPr>
              <w:pStyle w:val="TAC"/>
            </w:pPr>
            <w:r w:rsidRPr="001A103B">
              <w:t>3000</w:t>
            </w:r>
          </w:p>
        </w:tc>
        <w:tc>
          <w:tcPr>
            <w:tcW w:w="1134" w:type="dxa"/>
            <w:shd w:val="clear" w:color="auto" w:fill="auto"/>
            <w:vAlign w:val="center"/>
          </w:tcPr>
          <w:p w14:paraId="74569A98" w14:textId="77777777" w:rsidR="00CC72B8" w:rsidRPr="001A103B" w:rsidRDefault="00CC72B8" w:rsidP="00E74E78">
            <w:pPr>
              <w:pStyle w:val="TAC"/>
            </w:pPr>
            <w:r w:rsidRPr="001A103B">
              <w:t>600000</w:t>
            </w:r>
          </w:p>
        </w:tc>
        <w:tc>
          <w:tcPr>
            <w:tcW w:w="1935" w:type="dxa"/>
            <w:shd w:val="clear" w:color="auto" w:fill="auto"/>
            <w:vAlign w:val="center"/>
          </w:tcPr>
          <w:p w14:paraId="39759C93" w14:textId="77777777" w:rsidR="00CC72B8" w:rsidRPr="001A103B" w:rsidRDefault="00CC72B8" w:rsidP="00E74E78">
            <w:pPr>
              <w:pStyle w:val="TAC"/>
            </w:pPr>
            <w:r w:rsidRPr="001A103B">
              <w:t>600000 – 2016666</w:t>
            </w:r>
          </w:p>
        </w:tc>
      </w:tr>
    </w:tbl>
    <w:p w14:paraId="78DC5E81" w14:textId="77777777" w:rsidR="00CC72B8" w:rsidRPr="001A103B" w:rsidRDefault="00CC72B8" w:rsidP="00CC72B8">
      <w:pPr>
        <w:rPr>
          <w:lang w:eastAsia="zh-CN"/>
        </w:rPr>
      </w:pPr>
    </w:p>
    <w:p w14:paraId="39227094" w14:textId="77777777" w:rsidR="00305C60" w:rsidRPr="001A103B" w:rsidRDefault="00CC72B8" w:rsidP="00305C60">
      <w:r w:rsidRPr="001A103B">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1A103B">
        <w:rPr>
          <w:vertAlign w:val="subscript"/>
        </w:rPr>
        <w:t>Raster</w:t>
      </w:r>
      <w:r w:rsidRPr="001A103B">
        <w:t>, which may be equal to or larger than ΔF</w:t>
      </w:r>
      <w:r w:rsidRPr="001A103B">
        <w:rPr>
          <w:vertAlign w:val="subscript"/>
        </w:rPr>
        <w:t>Global</w:t>
      </w:r>
      <w:r w:rsidRPr="001A103B">
        <w:t>.</w:t>
      </w:r>
    </w:p>
    <w:p w14:paraId="79459F06" w14:textId="77777777" w:rsidR="00CC72B8" w:rsidRPr="001A103B" w:rsidRDefault="00CC72B8" w:rsidP="00CC72B8">
      <w:r w:rsidRPr="001A103B">
        <w:t xml:space="preserve">For SUL </w:t>
      </w:r>
      <w:r w:rsidR="00B20159" w:rsidRPr="001A103B">
        <w:t xml:space="preserve">expect n95 </w:t>
      </w:r>
      <w:r w:rsidRPr="001A103B">
        <w:t xml:space="preserve">bands and </w:t>
      </w:r>
      <w:r w:rsidR="00305C60" w:rsidRPr="001A103B">
        <w:t xml:space="preserve">for the uplink of </w:t>
      </w:r>
      <w:r w:rsidR="00DB19F2" w:rsidRPr="001A103B">
        <w:t xml:space="preserve">all </w:t>
      </w:r>
      <w:r w:rsidR="005B4AAB" w:rsidRPr="001A103B">
        <w:t xml:space="preserve">FDD bands </w:t>
      </w:r>
      <w:r w:rsidRPr="001A103B">
        <w:t>defined in Table 5.2-1</w:t>
      </w:r>
      <w:r w:rsidR="00E71200" w:rsidRPr="001A103B">
        <w:t xml:space="preserve">, </w:t>
      </w:r>
      <w:r w:rsidR="00E71200" w:rsidRPr="001A103B">
        <w:rPr>
          <w:rFonts w:eastAsia="Yu Mincho"/>
        </w:rPr>
        <w:t>and for TDD bands n48, n90 and n38,</w:t>
      </w:r>
      <w:r w:rsidRPr="001A103B">
        <w:t>.</w:t>
      </w:r>
    </w:p>
    <w:p w14:paraId="7EF2B165" w14:textId="77777777" w:rsidR="00CC72B8" w:rsidRPr="001A103B" w:rsidRDefault="00CC72B8" w:rsidP="00CC72B8">
      <w:pPr>
        <w:pStyle w:val="EQ"/>
        <w:jc w:val="center"/>
        <w:rPr>
          <w:noProof w:val="0"/>
        </w:rPr>
      </w:pPr>
      <w:r w:rsidRPr="001A103B">
        <w:rPr>
          <w:noProof w:val="0"/>
        </w:rPr>
        <w:t>F</w:t>
      </w:r>
      <w:r w:rsidRPr="001A103B">
        <w:rPr>
          <w:noProof w:val="0"/>
          <w:vertAlign w:val="subscript"/>
        </w:rPr>
        <w:t>REF</w:t>
      </w:r>
      <w:r w:rsidR="00305C60" w:rsidRPr="001A103B">
        <w:rPr>
          <w:noProof w:val="0"/>
          <w:vertAlign w:val="subscript"/>
        </w:rPr>
        <w:t xml:space="preserve">, </w:t>
      </w:r>
      <w:r w:rsidRPr="001A103B">
        <w:rPr>
          <w:noProof w:val="0"/>
          <w:vertAlign w:val="subscript"/>
        </w:rPr>
        <w:t>shift</w:t>
      </w:r>
      <w:r w:rsidRPr="001A103B">
        <w:rPr>
          <w:noProof w:val="0"/>
        </w:rPr>
        <w:t xml:space="preserve"> = F</w:t>
      </w:r>
      <w:r w:rsidRPr="001A103B">
        <w:rPr>
          <w:noProof w:val="0"/>
          <w:vertAlign w:val="subscript"/>
        </w:rPr>
        <w:t xml:space="preserve">REF </w:t>
      </w:r>
      <w:r w:rsidRPr="001A103B">
        <w:rPr>
          <w:noProof w:val="0"/>
        </w:rPr>
        <w:t>+ Δ</w:t>
      </w:r>
      <w:r w:rsidRPr="001A103B">
        <w:rPr>
          <w:noProof w:val="0"/>
          <w:vertAlign w:val="subscript"/>
        </w:rPr>
        <w:t>shift</w:t>
      </w:r>
      <w:r w:rsidRPr="001A103B">
        <w:rPr>
          <w:noProof w:val="0"/>
        </w:rPr>
        <w:t>, Δ</w:t>
      </w:r>
      <w:r w:rsidRPr="001A103B">
        <w:rPr>
          <w:noProof w:val="0"/>
          <w:vertAlign w:val="subscript"/>
        </w:rPr>
        <w:t>shift</w:t>
      </w:r>
      <w:r w:rsidRPr="001A103B">
        <w:rPr>
          <w:noProof w:val="0"/>
        </w:rPr>
        <w:t>=0kHz or 7.5</w:t>
      </w:r>
      <w:r w:rsidR="005B4AAB" w:rsidRPr="001A103B">
        <w:rPr>
          <w:noProof w:val="0"/>
        </w:rPr>
        <w:t xml:space="preserve"> </w:t>
      </w:r>
      <w:r w:rsidRPr="001A103B">
        <w:rPr>
          <w:noProof w:val="0"/>
        </w:rPr>
        <w:t>kHz.</w:t>
      </w:r>
    </w:p>
    <w:p w14:paraId="3F8C7896" w14:textId="77777777" w:rsidR="00CC72B8" w:rsidRPr="001A103B" w:rsidRDefault="00CC72B8" w:rsidP="00CC72B8">
      <w:r w:rsidRPr="001A103B">
        <w:t>where Δ</w:t>
      </w:r>
      <w:r w:rsidRPr="001A103B">
        <w:rPr>
          <w:vertAlign w:val="subscript"/>
        </w:rPr>
        <w:t>shift</w:t>
      </w:r>
      <w:r w:rsidRPr="001A103B">
        <w:t xml:space="preserve"> is signalled by the network in higher layer parameter frequencyShift7p5khz [</w:t>
      </w:r>
      <w:r w:rsidRPr="001A103B">
        <w:rPr>
          <w:lang w:eastAsia="zh-CN"/>
        </w:rPr>
        <w:t>6</w:t>
      </w:r>
      <w:r w:rsidRPr="001A103B">
        <w:t>].</w:t>
      </w:r>
      <w:r w:rsidR="00E71200" w:rsidRPr="001A103B">
        <w:rPr>
          <w:rFonts w:eastAsia="Yu Mincho"/>
        </w:rPr>
        <w:t xml:space="preserve"> For Band n48, </w:t>
      </w:r>
      <w:r w:rsidR="00E71200" w:rsidRPr="001A103B">
        <w:t>F</w:t>
      </w:r>
      <w:r w:rsidR="00E71200" w:rsidRPr="001A103B">
        <w:rPr>
          <w:vertAlign w:val="subscript"/>
        </w:rPr>
        <w:t>REF, shift</w:t>
      </w:r>
      <w:r w:rsidR="00E71200" w:rsidRPr="001A103B">
        <w:t xml:space="preserve"> </w:t>
      </w:r>
      <w:r w:rsidR="00E71200" w:rsidRPr="001A103B">
        <w:rPr>
          <w:rFonts w:eastAsia="Yu Mincho"/>
        </w:rPr>
        <w:t xml:space="preserve">is only applicable to uplink transmissions using a 15 kHz SCS. For Band n38, </w:t>
      </w:r>
      <w:r w:rsidR="00E71200" w:rsidRPr="001A103B">
        <w:t>F</w:t>
      </w:r>
      <w:r w:rsidR="00E71200" w:rsidRPr="001A103B">
        <w:rPr>
          <w:vertAlign w:val="subscript"/>
        </w:rPr>
        <w:t>REF, shift</w:t>
      </w:r>
      <w:r w:rsidR="00E71200" w:rsidRPr="001A103B">
        <w:t xml:space="preserve"> </w:t>
      </w:r>
      <w:r w:rsidR="00E71200" w:rsidRPr="001A103B">
        <w:rPr>
          <w:rFonts w:eastAsia="Yu Mincho"/>
        </w:rPr>
        <w:t>is only applicable to uplink transmissions using a 15 kHz SCS.</w:t>
      </w:r>
    </w:p>
    <w:p w14:paraId="0AFAE6F1" w14:textId="77777777" w:rsidR="00717F15" w:rsidRPr="001A103B" w:rsidRDefault="00CC72B8" w:rsidP="008157E2">
      <w:r w:rsidRPr="001A103B">
        <w:t>The mapping between the channel raster and corresponding resource element is given in Section 5.4.2.2. The applicable entries for each operating band are defined in Section 5.4.2.3</w:t>
      </w:r>
    </w:p>
    <w:p w14:paraId="567A53DC" w14:textId="77777777" w:rsidR="00717F15" w:rsidRPr="001A103B" w:rsidRDefault="00717F15" w:rsidP="00F10434">
      <w:pPr>
        <w:pStyle w:val="Heading4"/>
      </w:pPr>
      <w:bookmarkStart w:id="685" w:name="_Toc27477764"/>
      <w:bookmarkStart w:id="686" w:name="_Toc36226443"/>
      <w:bookmarkStart w:id="687" w:name="_Toc44323698"/>
      <w:bookmarkStart w:id="688" w:name="_Toc52989849"/>
      <w:bookmarkStart w:id="689" w:name="_Toc60823038"/>
      <w:bookmarkStart w:id="690" w:name="_Toc60824961"/>
      <w:bookmarkStart w:id="691" w:name="_Toc69305858"/>
      <w:bookmarkStart w:id="692" w:name="_Toc69309713"/>
      <w:r w:rsidRPr="001A103B">
        <w:t>5.4.2.2</w:t>
      </w:r>
      <w:r w:rsidRPr="001A103B">
        <w:tab/>
        <w:t xml:space="preserve">Channel raster to resource </w:t>
      </w:r>
      <w:r w:rsidR="00F10434" w:rsidRPr="001A103B">
        <w:t>e</w:t>
      </w:r>
      <w:r w:rsidRPr="001A103B">
        <w:t>lement mapping</w:t>
      </w:r>
      <w:bookmarkEnd w:id="685"/>
      <w:bookmarkEnd w:id="686"/>
      <w:bookmarkEnd w:id="687"/>
      <w:bookmarkEnd w:id="688"/>
      <w:bookmarkEnd w:id="689"/>
      <w:bookmarkEnd w:id="690"/>
      <w:bookmarkEnd w:id="691"/>
      <w:bookmarkEnd w:id="692"/>
    </w:p>
    <w:p w14:paraId="2DF0147C" w14:textId="77777777" w:rsidR="00E85D0F" w:rsidRPr="001A103B" w:rsidRDefault="00E85D0F" w:rsidP="00E85D0F">
      <w:pPr>
        <w:rPr>
          <w:rFonts w:eastAsia="Yu Mincho"/>
        </w:rPr>
      </w:pPr>
      <w:r w:rsidRPr="001A103B">
        <w:t>The mapping between the RF reference frequency on the channel raster and the corresponding resource element is given in Table 5.4.2.2-1</w:t>
      </w:r>
      <w:r w:rsidRPr="001A103B">
        <w:rPr>
          <w:rFonts w:eastAsia="Yu Mincho"/>
        </w:rPr>
        <w:t xml:space="preserve"> and can be used to identify the RF channel position</w:t>
      </w:r>
      <w:r w:rsidRPr="001A103B">
        <w:t>. The mapping depends on the total number of RBs that are allocated in the channel and applies to both UL and DL. The mapping must apply to at least one numerology supported by the UE</w:t>
      </w:r>
      <w:r w:rsidRPr="001A103B">
        <w:rPr>
          <w:rFonts w:eastAsia="Yu Mincho"/>
        </w:rPr>
        <w:t>.</w:t>
      </w:r>
    </w:p>
    <w:p w14:paraId="6E4EB2A9" w14:textId="77777777" w:rsidR="00717F15" w:rsidRPr="001A103B" w:rsidRDefault="00717F15" w:rsidP="008157E2">
      <w:pPr>
        <w:pStyle w:val="TH"/>
      </w:pPr>
      <w:r w:rsidRPr="001A103B">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717F15" w:rsidRPr="001A103B" w14:paraId="48D192CE" w14:textId="77777777" w:rsidTr="00F74D1C">
        <w:trPr>
          <w:jc w:val="center"/>
        </w:trPr>
        <w:tc>
          <w:tcPr>
            <w:tcW w:w="3758" w:type="dxa"/>
          </w:tcPr>
          <w:p w14:paraId="5C28E086" w14:textId="77777777" w:rsidR="00717F15" w:rsidRPr="001A103B" w:rsidRDefault="00717F15" w:rsidP="00F74D1C">
            <w:pPr>
              <w:pStyle w:val="TAH"/>
            </w:pPr>
            <w:r w:rsidRPr="001A103B">
              <w:br w:type="page"/>
            </w:r>
          </w:p>
        </w:tc>
        <w:tc>
          <w:tcPr>
            <w:tcW w:w="2406" w:type="dxa"/>
          </w:tcPr>
          <w:p w14:paraId="273A5A82" w14:textId="77777777" w:rsidR="00717F15" w:rsidRPr="001A103B" w:rsidRDefault="00754CE7" w:rsidP="00F74D1C">
            <w:pPr>
              <w:pStyle w:val="TAH"/>
              <w:rPr>
                <w:vertAlign w:val="superscript"/>
              </w:rPr>
            </w:pPr>
            <w:bookmarkStart w:id="693" w:name="OLE_LINK11"/>
            <w:bookmarkStart w:id="694" w:name="OLE_LINK12"/>
            <w:r w:rsidRPr="001A103B">
              <w:t>N</w:t>
            </w:r>
            <w:r w:rsidRPr="001A103B">
              <w:rPr>
                <w:vertAlign w:val="subscript"/>
              </w:rPr>
              <w:t>RB</w:t>
            </w:r>
            <w:r w:rsidRPr="001A103B">
              <w:t>mod2 = 0</w:t>
            </w:r>
            <w:bookmarkEnd w:id="693"/>
            <w:bookmarkEnd w:id="694"/>
          </w:p>
        </w:tc>
        <w:tc>
          <w:tcPr>
            <w:tcW w:w="2406" w:type="dxa"/>
          </w:tcPr>
          <w:p w14:paraId="04AF014D" w14:textId="77777777" w:rsidR="00717F15" w:rsidRPr="001A103B" w:rsidRDefault="00754CE7" w:rsidP="00F74D1C">
            <w:pPr>
              <w:pStyle w:val="TAH"/>
            </w:pPr>
            <w:r w:rsidRPr="001A103B">
              <w:t>N</w:t>
            </w:r>
            <w:r w:rsidRPr="001A103B">
              <w:rPr>
                <w:vertAlign w:val="subscript"/>
              </w:rPr>
              <w:t>RB</w:t>
            </w:r>
            <w:r w:rsidRPr="001A103B">
              <w:t>mod2 = 1</w:t>
            </w:r>
          </w:p>
        </w:tc>
      </w:tr>
      <w:tr w:rsidR="00717F15" w:rsidRPr="001A103B" w14:paraId="1461DBF3" w14:textId="77777777" w:rsidTr="00F74D1C">
        <w:trPr>
          <w:jc w:val="center"/>
        </w:trPr>
        <w:tc>
          <w:tcPr>
            <w:tcW w:w="3758" w:type="dxa"/>
          </w:tcPr>
          <w:p w14:paraId="2AF9CCA4" w14:textId="77777777" w:rsidR="00717F15" w:rsidRPr="001A103B" w:rsidRDefault="00717F15" w:rsidP="00F74D1C">
            <w:pPr>
              <w:pStyle w:val="TAC"/>
            </w:pPr>
            <w:r w:rsidRPr="001A103B">
              <w:t xml:space="preserve">Resource element index </w:t>
            </w:r>
            <w:r w:rsidRPr="001A103B">
              <w:rPr>
                <w:position w:val="-6"/>
              </w:rPr>
              <w:object w:dxaOrig="180" w:dyaOrig="260" w14:anchorId="371B1B38">
                <v:shape id="_x0000_i1035" type="#_x0000_t75" style="width:7.8pt;height:13.8pt" o:ole="">
                  <v:imagedata r:id="rId22" o:title=""/>
                </v:shape>
                <o:OLEObject Type="Embed" ProgID="Equation.3" ShapeID="_x0000_i1035" DrawAspect="Content" ObjectID="_1688992639" r:id="rId23"/>
              </w:object>
            </w:r>
          </w:p>
        </w:tc>
        <w:tc>
          <w:tcPr>
            <w:tcW w:w="2406" w:type="dxa"/>
          </w:tcPr>
          <w:p w14:paraId="4C2C8752" w14:textId="77777777" w:rsidR="00717F15" w:rsidRPr="001A103B" w:rsidRDefault="00717F15" w:rsidP="00F74D1C">
            <w:pPr>
              <w:pStyle w:val="TAC"/>
              <w:rPr>
                <w:rFonts w:cs="v5.0.0"/>
              </w:rPr>
            </w:pPr>
            <w:r w:rsidRPr="001A103B">
              <w:rPr>
                <w:rFonts w:cs="v5.0.0"/>
              </w:rPr>
              <w:t>0</w:t>
            </w:r>
          </w:p>
        </w:tc>
        <w:tc>
          <w:tcPr>
            <w:tcW w:w="2406" w:type="dxa"/>
          </w:tcPr>
          <w:p w14:paraId="6350232A" w14:textId="77777777" w:rsidR="00717F15" w:rsidRPr="001A103B" w:rsidRDefault="00717F15" w:rsidP="00F74D1C">
            <w:pPr>
              <w:pStyle w:val="TAC"/>
              <w:rPr>
                <w:rFonts w:cs="v5.0.0"/>
              </w:rPr>
            </w:pPr>
            <w:r w:rsidRPr="001A103B">
              <w:rPr>
                <w:rFonts w:cs="v5.0.0"/>
              </w:rPr>
              <w:t>6</w:t>
            </w:r>
          </w:p>
        </w:tc>
      </w:tr>
      <w:tr w:rsidR="00717F15" w:rsidRPr="001A103B" w14:paraId="7E255F84" w14:textId="77777777" w:rsidTr="00F74D1C">
        <w:trPr>
          <w:jc w:val="center"/>
        </w:trPr>
        <w:tc>
          <w:tcPr>
            <w:tcW w:w="3758" w:type="dxa"/>
          </w:tcPr>
          <w:p w14:paraId="093FBD04" w14:textId="77777777" w:rsidR="00717F15" w:rsidRPr="001A103B" w:rsidRDefault="00717F15" w:rsidP="00F74D1C">
            <w:pPr>
              <w:pStyle w:val="TAC"/>
            </w:pPr>
            <w:r w:rsidRPr="001A103B">
              <w:t xml:space="preserve">Physical resource block number </w:t>
            </w:r>
            <w:r w:rsidRPr="001A103B">
              <w:rPr>
                <w:position w:val="-10"/>
              </w:rPr>
              <w:object w:dxaOrig="440" w:dyaOrig="300" w14:anchorId="25F00E9C">
                <v:shape id="_x0000_i1036" type="#_x0000_t75" style="width:21.6pt;height:15.6pt" o:ole="">
                  <v:imagedata r:id="rId12" o:title=""/>
                </v:shape>
                <o:OLEObject Type="Embed" ProgID="Equation.3" ShapeID="_x0000_i1036" DrawAspect="Content" ObjectID="_1688992640" r:id="rId24"/>
              </w:object>
            </w:r>
          </w:p>
        </w:tc>
        <w:tc>
          <w:tcPr>
            <w:tcW w:w="2406" w:type="dxa"/>
          </w:tcPr>
          <w:p w14:paraId="6D42FDB8" w14:textId="77777777" w:rsidR="00717F15" w:rsidRPr="001A103B" w:rsidRDefault="00717F15" w:rsidP="00F74D1C">
            <w:pPr>
              <w:pStyle w:val="TAC"/>
              <w:rPr>
                <w:rFonts w:cs="v5.0.0"/>
              </w:rPr>
            </w:pPr>
            <w:r w:rsidRPr="001A103B">
              <w:rPr>
                <w:position w:val="-32"/>
              </w:rPr>
              <w:object w:dxaOrig="1400" w:dyaOrig="760" w14:anchorId="056D334B">
                <v:shape id="_x0000_i1037" type="#_x0000_t75" style="width:69pt;height:36pt" o:ole="">
                  <v:imagedata r:id="rId25" o:title=""/>
                </v:shape>
                <o:OLEObject Type="Embed" ProgID="Equation.3" ShapeID="_x0000_i1037" DrawAspect="Content" ObjectID="_1688992641" r:id="rId26"/>
              </w:object>
            </w:r>
          </w:p>
        </w:tc>
        <w:tc>
          <w:tcPr>
            <w:tcW w:w="2406" w:type="dxa"/>
          </w:tcPr>
          <w:p w14:paraId="3E0C6FAF" w14:textId="77777777" w:rsidR="00717F15" w:rsidRPr="001A103B" w:rsidRDefault="00717F15" w:rsidP="00F74D1C">
            <w:pPr>
              <w:pStyle w:val="TAC"/>
              <w:rPr>
                <w:rFonts w:cs="v5.0.0"/>
              </w:rPr>
            </w:pPr>
            <w:r w:rsidRPr="001A103B">
              <w:rPr>
                <w:position w:val="-32"/>
              </w:rPr>
              <w:object w:dxaOrig="1400" w:dyaOrig="760" w14:anchorId="495575B3">
                <v:shape id="_x0000_i1038" type="#_x0000_t75" style="width:69pt;height:36pt" o:ole="">
                  <v:imagedata r:id="rId27" o:title=""/>
                </v:shape>
                <o:OLEObject Type="Embed" ProgID="Equation.3" ShapeID="_x0000_i1038" DrawAspect="Content" ObjectID="_1688992642" r:id="rId28"/>
              </w:object>
            </w:r>
          </w:p>
        </w:tc>
      </w:tr>
    </w:tbl>
    <w:p w14:paraId="7ACE4E13" w14:textId="77777777" w:rsidR="00717F15" w:rsidRPr="001A103B" w:rsidRDefault="00717F15" w:rsidP="008157E2"/>
    <w:p w14:paraId="57962A4F" w14:textId="77777777" w:rsidR="00717F15" w:rsidRPr="001A103B" w:rsidRDefault="00717F15" w:rsidP="008157E2">
      <w:r w:rsidRPr="001A103B">
        <w:rPr>
          <w:position w:val="-6"/>
        </w:rPr>
        <w:object w:dxaOrig="180" w:dyaOrig="260" w14:anchorId="6E91295E">
          <v:shape id="_x0000_i1039" type="#_x0000_t75" style="width:7.8pt;height:13.8pt" o:ole="">
            <v:imagedata r:id="rId22" o:title=""/>
          </v:shape>
          <o:OLEObject Type="Embed" ProgID="Equation.3" ShapeID="_x0000_i1039" DrawAspect="Content" ObjectID="_1688992643" r:id="rId29"/>
        </w:object>
      </w:r>
      <w:r w:rsidRPr="001A103B">
        <w:t xml:space="preserve">, </w:t>
      </w:r>
      <w:r w:rsidR="00754CE7" w:rsidRPr="001A103B">
        <w:rPr>
          <w:rFonts w:eastAsia="Yu Mincho"/>
          <w:i/>
        </w:rPr>
        <w:t>n</w:t>
      </w:r>
      <w:r w:rsidR="00754CE7" w:rsidRPr="001A103B">
        <w:rPr>
          <w:rFonts w:eastAsia="Yu Mincho"/>
          <w:i/>
          <w:vertAlign w:val="subscript"/>
        </w:rPr>
        <w:t>PRB</w:t>
      </w:r>
      <w:r w:rsidR="00754CE7" w:rsidRPr="001A103B">
        <w:rPr>
          <w:rFonts w:eastAsia="Yu Mincho"/>
        </w:rPr>
        <w:t xml:space="preserve">, </w:t>
      </w:r>
      <w:r w:rsidR="00754CE7" w:rsidRPr="001A103B">
        <w:rPr>
          <w:rFonts w:eastAsia="Yu Mincho"/>
          <w:i/>
        </w:rPr>
        <w:t>N</w:t>
      </w:r>
      <w:r w:rsidR="00754CE7" w:rsidRPr="001A103B">
        <w:rPr>
          <w:rFonts w:eastAsia="Yu Mincho"/>
          <w:i/>
          <w:vertAlign w:val="subscript"/>
        </w:rPr>
        <w:t>RB</w:t>
      </w:r>
      <w:r w:rsidR="00754CE7" w:rsidRPr="001A103B">
        <w:rPr>
          <w:rFonts w:eastAsia="Yu Mincho"/>
        </w:rPr>
        <w:t xml:space="preserve"> </w:t>
      </w:r>
      <w:r w:rsidRPr="001A103B">
        <w:t xml:space="preserve"> are as defined in TS 38.211[8].</w:t>
      </w:r>
    </w:p>
    <w:p w14:paraId="36E1F8D5" w14:textId="77777777" w:rsidR="00717F15" w:rsidRPr="001A103B" w:rsidRDefault="00717F15" w:rsidP="008157E2">
      <w:pPr>
        <w:pStyle w:val="Heading4"/>
      </w:pPr>
      <w:bookmarkStart w:id="695" w:name="_Toc27477765"/>
      <w:bookmarkStart w:id="696" w:name="_Toc36226444"/>
      <w:bookmarkStart w:id="697" w:name="_Toc44323699"/>
      <w:bookmarkStart w:id="698" w:name="_Toc52989850"/>
      <w:bookmarkStart w:id="699" w:name="_Toc60823039"/>
      <w:bookmarkStart w:id="700" w:name="_Toc60824962"/>
      <w:bookmarkStart w:id="701" w:name="_Toc69305859"/>
      <w:bookmarkStart w:id="702" w:name="_Toc69309714"/>
      <w:r w:rsidRPr="001A103B">
        <w:t>5.4.2.3</w:t>
      </w:r>
      <w:r w:rsidRPr="001A103B">
        <w:tab/>
        <w:t>Channel raster entries for each operating band</w:t>
      </w:r>
      <w:bookmarkEnd w:id="695"/>
      <w:bookmarkEnd w:id="696"/>
      <w:bookmarkEnd w:id="697"/>
      <w:bookmarkEnd w:id="698"/>
      <w:bookmarkEnd w:id="699"/>
      <w:bookmarkEnd w:id="700"/>
      <w:bookmarkEnd w:id="701"/>
      <w:bookmarkEnd w:id="702"/>
    </w:p>
    <w:p w14:paraId="1613DEF2" w14:textId="77777777" w:rsidR="00E85D0F" w:rsidRPr="001A103B" w:rsidRDefault="00E85D0F" w:rsidP="00E85D0F">
      <w:r w:rsidRPr="001A103B">
        <w:t>The RF channel positions on the channel raster in each NR operating band are given through the applicable NR-ARFCN</w:t>
      </w:r>
      <w:r w:rsidRPr="001A103B" w:rsidDel="00882817">
        <w:t xml:space="preserve"> </w:t>
      </w:r>
      <w:r w:rsidRPr="001A103B">
        <w:t>in Table 5.4.2.3-1, using the channel raster to resource element mapping in subclause 5.4.2.2.</w:t>
      </w:r>
    </w:p>
    <w:p w14:paraId="135C9C0B" w14:textId="77777777" w:rsidR="00E85D0F" w:rsidRPr="001A103B" w:rsidRDefault="00E85D0F" w:rsidP="00F51717">
      <w:r w:rsidRPr="001A103B">
        <w:t>For NR operating bands with 100 kHz channel raster, ΔF</w:t>
      </w:r>
      <w:r w:rsidRPr="001A103B">
        <w:rPr>
          <w:vertAlign w:val="subscript"/>
        </w:rPr>
        <w:t>Raster</w:t>
      </w:r>
      <w:r w:rsidRPr="001A103B">
        <w:t xml:space="preserve"> = 20 × ΔF</w:t>
      </w:r>
      <w:r w:rsidRPr="001A103B">
        <w:rPr>
          <w:vertAlign w:val="subscript"/>
        </w:rPr>
        <w:t>Global</w:t>
      </w:r>
      <w:r w:rsidRPr="001A103B">
        <w:t>. In this case every 20</w:t>
      </w:r>
      <w:r w:rsidRPr="001A103B">
        <w:rPr>
          <w:vertAlign w:val="superscript"/>
        </w:rPr>
        <w:t>th</w:t>
      </w:r>
      <w:bookmarkStart w:id="703" w:name="_Hlk499903272"/>
      <w:r w:rsidRPr="001A103B">
        <w:t xml:space="preserve"> NR-ARFCN within the operating band are applicable for the channel raster within the operating band and the step size for the channel raster in Table 5.4.2.3-1 is given as &lt;20&gt;.</w:t>
      </w:r>
      <w:bookmarkEnd w:id="703"/>
    </w:p>
    <w:p w14:paraId="62DB1953" w14:textId="77777777" w:rsidR="005B4AAB" w:rsidRPr="001A103B" w:rsidRDefault="005B4AAB" w:rsidP="00F51717">
      <w:r w:rsidRPr="001A103B">
        <w:t>For NR operating bands with 15 kHz channel raster below 3GHz, ΔF</w:t>
      </w:r>
      <w:r w:rsidRPr="001A103B">
        <w:rPr>
          <w:vertAlign w:val="subscript"/>
        </w:rPr>
        <w:t>Raster</w:t>
      </w:r>
      <w:r w:rsidRPr="001A103B">
        <w:t xml:space="preserve"> = </w:t>
      </w:r>
      <w:r w:rsidRPr="001A103B">
        <w:rPr>
          <w:i/>
        </w:rPr>
        <w:t>I</w:t>
      </w:r>
      <w:r w:rsidRPr="001A103B">
        <w:t xml:space="preserve"> × ΔF</w:t>
      </w:r>
      <w:r w:rsidRPr="001A103B">
        <w:rPr>
          <w:vertAlign w:val="subscript"/>
        </w:rPr>
        <w:t>Global</w:t>
      </w:r>
      <w:r w:rsidRPr="001A103B">
        <w:t xml:space="preserve">, where </w:t>
      </w:r>
      <w:r w:rsidRPr="001A103B">
        <w:rPr>
          <w:i/>
        </w:rPr>
        <w:t>I ϵ {3,6}</w:t>
      </w:r>
      <w:r w:rsidRPr="001A103B">
        <w:t xml:space="preserve">. Every </w:t>
      </w:r>
      <w:r w:rsidRPr="001A103B">
        <w:rPr>
          <w:i/>
        </w:rPr>
        <w:t>I</w:t>
      </w:r>
      <w:r w:rsidRPr="001A103B">
        <w:rPr>
          <w:i/>
          <w:vertAlign w:val="superscript"/>
        </w:rPr>
        <w:t>th</w:t>
      </w:r>
      <w:r w:rsidRPr="001A103B">
        <w:t xml:space="preserve"> NR</w:t>
      </w:r>
      <w:r w:rsidRPr="001A103B">
        <w:noBreakHyphen/>
        <w:t>ARFCN within the operating band are applicable for the channel raster within the operating band and the step size for the channel raster in Table 5.4.2.3</w:t>
      </w:r>
      <w:r w:rsidRPr="001A103B">
        <w:noBreakHyphen/>
        <w:t>1 is given as &lt;</w:t>
      </w:r>
      <w:r w:rsidRPr="001A103B">
        <w:rPr>
          <w:i/>
        </w:rPr>
        <w:t xml:space="preserve"> I</w:t>
      </w:r>
      <w:r w:rsidRPr="001A103B" w:rsidDel="00C83760">
        <w:t xml:space="preserve"> </w:t>
      </w:r>
      <w:r w:rsidRPr="001A103B">
        <w:t>&gt;.</w:t>
      </w:r>
    </w:p>
    <w:p w14:paraId="0A67825C" w14:textId="77777777" w:rsidR="005B4AAB" w:rsidRPr="001A103B" w:rsidRDefault="005B4AAB" w:rsidP="00F51717">
      <w:r w:rsidRPr="001A103B">
        <w:t>For NR operating bands with 15 kHz channel raster above 3GHz, ΔF</w:t>
      </w:r>
      <w:r w:rsidRPr="001A103B">
        <w:rPr>
          <w:vertAlign w:val="subscript"/>
        </w:rPr>
        <w:t>Raster</w:t>
      </w:r>
      <w:r w:rsidRPr="001A103B">
        <w:t xml:space="preserve"> = </w:t>
      </w:r>
      <w:r w:rsidRPr="001A103B">
        <w:rPr>
          <w:i/>
        </w:rPr>
        <w:t>I</w:t>
      </w:r>
      <w:r w:rsidRPr="001A103B">
        <w:t xml:space="preserve"> × ΔF</w:t>
      </w:r>
      <w:r w:rsidRPr="001A103B">
        <w:rPr>
          <w:vertAlign w:val="subscript"/>
        </w:rPr>
        <w:t>Global</w:t>
      </w:r>
      <w:r w:rsidRPr="001A103B">
        <w:t xml:space="preserve">, where </w:t>
      </w:r>
      <w:r w:rsidRPr="001A103B">
        <w:rPr>
          <w:i/>
        </w:rPr>
        <w:t>I ϵ {1,2}.</w:t>
      </w:r>
      <w:r w:rsidRPr="001A103B">
        <w:t xml:space="preserve"> Every </w:t>
      </w:r>
      <w:r w:rsidRPr="001A103B">
        <w:rPr>
          <w:i/>
        </w:rPr>
        <w:t>I</w:t>
      </w:r>
      <w:r w:rsidRPr="001A103B">
        <w:rPr>
          <w:i/>
          <w:vertAlign w:val="superscript"/>
        </w:rPr>
        <w:t>th</w:t>
      </w:r>
      <w:r w:rsidRPr="001A103B">
        <w:t xml:space="preserve">  NR</w:t>
      </w:r>
      <w:r w:rsidRPr="001A103B">
        <w:noBreakHyphen/>
        <w:t>ARFCN within the operating band are applicable for the channel raster within the operating band and the step size for the channel raster in table 5.4.2.3-1 is given as &lt;</w:t>
      </w:r>
      <w:r w:rsidRPr="001A103B">
        <w:rPr>
          <w:i/>
        </w:rPr>
        <w:t>I</w:t>
      </w:r>
      <w:r w:rsidRPr="001A103B">
        <w:t>&gt;.</w:t>
      </w:r>
    </w:p>
    <w:p w14:paraId="4000CAE7" w14:textId="77777777" w:rsidR="00E85D0F" w:rsidRPr="001A103B" w:rsidRDefault="00E85D0F" w:rsidP="00E85D0F">
      <w:r w:rsidRPr="001A103B">
        <w:t>In frequency bands with two ΔF</w:t>
      </w:r>
      <w:r w:rsidRPr="001A103B">
        <w:rPr>
          <w:vertAlign w:val="subscript"/>
        </w:rPr>
        <w:t>Raster</w:t>
      </w:r>
      <w:r w:rsidRPr="001A103B">
        <w:t>, the higher ΔF</w:t>
      </w:r>
      <w:r w:rsidRPr="001A103B">
        <w:rPr>
          <w:vertAlign w:val="subscript"/>
        </w:rPr>
        <w:t>Raster</w:t>
      </w:r>
      <w:r w:rsidRPr="001A103B">
        <w:t xml:space="preserve"> applies to channels using only the SCS that </w:t>
      </w:r>
      <w:r w:rsidR="001F3E1F" w:rsidRPr="001A103B">
        <w:t xml:space="preserve">is </w:t>
      </w:r>
      <w:r w:rsidRPr="001A103B">
        <w:t xml:space="preserve">equals </w:t>
      </w:r>
      <w:r w:rsidR="001F3E1F" w:rsidRPr="001A103B">
        <w:t xml:space="preserve">to or larger than </w:t>
      </w:r>
      <w:r w:rsidRPr="001A103B">
        <w:t>the higher ΔF</w:t>
      </w:r>
      <w:r w:rsidRPr="001A103B">
        <w:rPr>
          <w:vertAlign w:val="subscript"/>
        </w:rPr>
        <w:t>Raster</w:t>
      </w:r>
      <w:r w:rsidR="001F3E1F" w:rsidRPr="001A103B">
        <w:rPr>
          <w:vertAlign w:val="subscript"/>
        </w:rPr>
        <w:t xml:space="preserve"> </w:t>
      </w:r>
      <w:r w:rsidR="001F3E1F" w:rsidRPr="001A103B">
        <w:t>and SSB SCS is equal to the higher ∆F</w:t>
      </w:r>
      <w:r w:rsidR="001F3E1F" w:rsidRPr="001A103B">
        <w:rPr>
          <w:vertAlign w:val="subscript"/>
        </w:rPr>
        <w:t>Raster</w:t>
      </w:r>
      <w:r w:rsidRPr="001A103B">
        <w:t>.</w:t>
      </w:r>
    </w:p>
    <w:p w14:paraId="7974E4B1" w14:textId="77777777" w:rsidR="00E85D0F" w:rsidRPr="001A103B" w:rsidRDefault="00E85D0F" w:rsidP="00E85D0F">
      <w:pPr>
        <w:pStyle w:val="TH"/>
      </w:pPr>
      <w:r w:rsidRPr="001A103B">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85D0F" w:rsidRPr="001A103B" w14:paraId="3522C737"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4766645" w14:textId="77777777" w:rsidR="00E85D0F" w:rsidRPr="001A103B" w:rsidRDefault="00E85D0F" w:rsidP="00E74E78">
            <w:pPr>
              <w:pStyle w:val="TAH"/>
              <w:rPr>
                <w:rFonts w:eastAsia="Yu Mincho"/>
              </w:rPr>
            </w:pPr>
            <w:r w:rsidRPr="001A103B">
              <w:t xml:space="preserve">NR </w:t>
            </w:r>
            <w:r w:rsidR="00754CE7" w:rsidRPr="001A103B">
              <w:t>o</w:t>
            </w:r>
            <w:r w:rsidRPr="001A103B">
              <w:t xml:space="preserve">perating </w:t>
            </w:r>
            <w:r w:rsidR="00754CE7" w:rsidRPr="001A103B">
              <w:t>b</w:t>
            </w:r>
            <w:r w:rsidRPr="001A103B">
              <w:t>and</w:t>
            </w:r>
          </w:p>
        </w:tc>
        <w:tc>
          <w:tcPr>
            <w:tcW w:w="1146" w:type="dxa"/>
            <w:tcBorders>
              <w:top w:val="single" w:sz="4" w:space="0" w:color="auto"/>
              <w:left w:val="single" w:sz="4" w:space="0" w:color="auto"/>
              <w:bottom w:val="single" w:sz="4" w:space="0" w:color="auto"/>
              <w:right w:val="single" w:sz="4" w:space="0" w:color="auto"/>
            </w:tcBorders>
            <w:hideMark/>
          </w:tcPr>
          <w:p w14:paraId="1D3E243C" w14:textId="77777777" w:rsidR="00E85D0F" w:rsidRPr="001A103B" w:rsidRDefault="00E85D0F" w:rsidP="00E74E78">
            <w:pPr>
              <w:pStyle w:val="TAH"/>
              <w:rPr>
                <w:rFonts w:ascii="Times New Roman" w:hAnsi="Times New Roman"/>
                <w:sz w:val="20"/>
              </w:rPr>
            </w:pPr>
            <w:r w:rsidRPr="001A103B">
              <w:t>ΔF</w:t>
            </w:r>
            <w:r w:rsidRPr="001A103B">
              <w:rPr>
                <w:vertAlign w:val="subscript"/>
              </w:rPr>
              <w:t>Raster</w:t>
            </w:r>
            <w:r w:rsidRPr="001A103B">
              <w:rPr>
                <w:rFonts w:ascii="Times New Roman" w:hAnsi="Times New Roman"/>
                <w:sz w:val="20"/>
              </w:rPr>
              <w:t xml:space="preserve"> </w:t>
            </w:r>
          </w:p>
          <w:p w14:paraId="7400C9FE" w14:textId="77777777" w:rsidR="00E85D0F" w:rsidRPr="001A103B" w:rsidRDefault="00E85D0F" w:rsidP="00E74E78">
            <w:pPr>
              <w:pStyle w:val="TAH"/>
              <w:rPr>
                <w:rFonts w:eastAsia="Yu Mincho"/>
              </w:rPr>
            </w:pPr>
            <w:r w:rsidRPr="001A103B">
              <w:t>(kHz)</w:t>
            </w:r>
          </w:p>
        </w:tc>
        <w:tc>
          <w:tcPr>
            <w:tcW w:w="2876" w:type="dxa"/>
            <w:tcBorders>
              <w:top w:val="single" w:sz="4" w:space="0" w:color="auto"/>
              <w:left w:val="single" w:sz="4" w:space="0" w:color="auto"/>
              <w:bottom w:val="single" w:sz="4" w:space="0" w:color="auto"/>
              <w:right w:val="single" w:sz="4" w:space="0" w:color="auto"/>
            </w:tcBorders>
            <w:hideMark/>
          </w:tcPr>
          <w:p w14:paraId="5D51F7F4" w14:textId="77777777" w:rsidR="00E85D0F" w:rsidRPr="001A103B" w:rsidRDefault="00E85D0F" w:rsidP="00E74E78">
            <w:pPr>
              <w:pStyle w:val="TAH"/>
            </w:pPr>
            <w:r w:rsidRPr="001A103B">
              <w:rPr>
                <w:rFonts w:eastAsia="Yu Mincho"/>
              </w:rPr>
              <w:t>U</w:t>
            </w:r>
            <w:r w:rsidRPr="001A103B">
              <w:t>plink</w:t>
            </w:r>
          </w:p>
          <w:p w14:paraId="2CA22E06" w14:textId="77777777" w:rsidR="00E85D0F" w:rsidRPr="001A103B" w:rsidRDefault="00E85D0F" w:rsidP="00E74E78">
            <w:pPr>
              <w:pStyle w:val="TAH"/>
              <w:rPr>
                <w:rFonts w:eastAsia="Yu Mincho"/>
                <w:vertAlign w:val="subscript"/>
              </w:rPr>
            </w:pPr>
            <w:r w:rsidRPr="001A103B">
              <w:t>Range of N</w:t>
            </w:r>
            <w:r w:rsidRPr="001A103B">
              <w:rPr>
                <w:rFonts w:eastAsia="Yu Mincho"/>
                <w:vertAlign w:val="subscript"/>
              </w:rPr>
              <w:t>REF</w:t>
            </w:r>
          </w:p>
          <w:p w14:paraId="64CC629C" w14:textId="77777777" w:rsidR="00E85D0F" w:rsidRPr="001A103B" w:rsidRDefault="00E85D0F" w:rsidP="00E74E78">
            <w:pPr>
              <w:pStyle w:val="TAH"/>
              <w:rPr>
                <w:rFonts w:eastAsia="Yu Mincho"/>
              </w:rPr>
            </w:pPr>
            <w:r w:rsidRPr="001A103B">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FEFF0FD" w14:textId="77777777" w:rsidR="00E85D0F" w:rsidRPr="001A103B" w:rsidRDefault="00E85D0F" w:rsidP="00E74E78">
            <w:pPr>
              <w:pStyle w:val="TAH"/>
            </w:pPr>
            <w:r w:rsidRPr="001A103B">
              <w:t>Downlink</w:t>
            </w:r>
          </w:p>
          <w:p w14:paraId="02FCC61F" w14:textId="77777777" w:rsidR="00E85D0F" w:rsidRPr="001A103B" w:rsidRDefault="00E85D0F" w:rsidP="00E74E78">
            <w:pPr>
              <w:pStyle w:val="TAH"/>
              <w:rPr>
                <w:rFonts w:eastAsia="Yu Mincho"/>
                <w:vertAlign w:val="subscript"/>
              </w:rPr>
            </w:pPr>
            <w:r w:rsidRPr="001A103B">
              <w:t>Range of N</w:t>
            </w:r>
            <w:r w:rsidRPr="001A103B">
              <w:rPr>
                <w:rFonts w:eastAsia="Yu Mincho"/>
                <w:vertAlign w:val="subscript"/>
              </w:rPr>
              <w:t>REF</w:t>
            </w:r>
          </w:p>
          <w:p w14:paraId="36494D2F" w14:textId="77777777" w:rsidR="00E85D0F" w:rsidRPr="001A103B" w:rsidRDefault="00E85D0F" w:rsidP="00E74E78">
            <w:pPr>
              <w:pStyle w:val="TAH"/>
              <w:rPr>
                <w:rFonts w:eastAsia="Yu Mincho"/>
              </w:rPr>
            </w:pPr>
            <w:r w:rsidRPr="001A103B">
              <w:rPr>
                <w:rFonts w:eastAsia="Yu Mincho"/>
              </w:rPr>
              <w:t>(First – &lt;Step size&gt; – Last)</w:t>
            </w:r>
          </w:p>
        </w:tc>
      </w:tr>
      <w:tr w:rsidR="00E85D0F" w:rsidRPr="001A103B" w14:paraId="2A80544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24149DF" w14:textId="77777777" w:rsidR="00E85D0F" w:rsidRPr="001A103B" w:rsidRDefault="00E85D0F" w:rsidP="00E74E78">
            <w:pPr>
              <w:pStyle w:val="TAC"/>
            </w:pPr>
            <w:r w:rsidRPr="001A103B">
              <w:t>n1</w:t>
            </w:r>
          </w:p>
        </w:tc>
        <w:tc>
          <w:tcPr>
            <w:tcW w:w="1146" w:type="dxa"/>
            <w:tcBorders>
              <w:top w:val="single" w:sz="4" w:space="0" w:color="auto"/>
              <w:left w:val="single" w:sz="4" w:space="0" w:color="auto"/>
              <w:bottom w:val="single" w:sz="4" w:space="0" w:color="auto"/>
              <w:right w:val="single" w:sz="4" w:space="0" w:color="auto"/>
            </w:tcBorders>
            <w:hideMark/>
          </w:tcPr>
          <w:p w14:paraId="6DBBAF06"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5436702A" w14:textId="77777777" w:rsidR="00E85D0F" w:rsidRPr="001A103B" w:rsidRDefault="00E85D0F" w:rsidP="00E74E78">
            <w:pPr>
              <w:pStyle w:val="TAC"/>
            </w:pPr>
            <w:r w:rsidRPr="001A103B">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4779E62E" w14:textId="77777777" w:rsidR="00E85D0F" w:rsidRPr="001A103B" w:rsidRDefault="00E85D0F" w:rsidP="00E74E78">
            <w:pPr>
              <w:pStyle w:val="TAC"/>
            </w:pPr>
            <w:r w:rsidRPr="001A103B">
              <w:t>422000 – &lt;20&gt; – 434000</w:t>
            </w:r>
          </w:p>
        </w:tc>
      </w:tr>
      <w:tr w:rsidR="00E85D0F" w:rsidRPr="001A103B" w14:paraId="64554B0D"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82DA194" w14:textId="77777777" w:rsidR="00E85D0F" w:rsidRPr="001A103B" w:rsidRDefault="00E85D0F" w:rsidP="00E74E78">
            <w:pPr>
              <w:pStyle w:val="TAC"/>
            </w:pPr>
            <w:r w:rsidRPr="001A103B">
              <w:t>n2</w:t>
            </w:r>
          </w:p>
        </w:tc>
        <w:tc>
          <w:tcPr>
            <w:tcW w:w="1146" w:type="dxa"/>
            <w:tcBorders>
              <w:top w:val="single" w:sz="4" w:space="0" w:color="auto"/>
              <w:left w:val="single" w:sz="4" w:space="0" w:color="auto"/>
              <w:bottom w:val="single" w:sz="4" w:space="0" w:color="auto"/>
              <w:right w:val="single" w:sz="4" w:space="0" w:color="auto"/>
            </w:tcBorders>
            <w:hideMark/>
          </w:tcPr>
          <w:p w14:paraId="299C5B52"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6E68273D" w14:textId="77777777" w:rsidR="00E85D0F" w:rsidRPr="001A103B" w:rsidRDefault="00E85D0F" w:rsidP="00E74E78">
            <w:pPr>
              <w:pStyle w:val="TAC"/>
            </w:pPr>
            <w:r w:rsidRPr="001A103B">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2CB62FD2" w14:textId="77777777" w:rsidR="00E85D0F" w:rsidRPr="001A103B" w:rsidRDefault="00E85D0F" w:rsidP="00E74E78">
            <w:pPr>
              <w:pStyle w:val="TAC"/>
            </w:pPr>
            <w:r w:rsidRPr="001A103B">
              <w:t>386000 – &lt;20&gt; – 398000</w:t>
            </w:r>
          </w:p>
        </w:tc>
      </w:tr>
      <w:tr w:rsidR="00E85D0F" w:rsidRPr="001A103B" w14:paraId="2919DD31"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372D21AB" w14:textId="77777777" w:rsidR="00E85D0F" w:rsidRPr="001A103B" w:rsidRDefault="00E85D0F" w:rsidP="00E74E78">
            <w:pPr>
              <w:pStyle w:val="TAC"/>
            </w:pPr>
            <w:r w:rsidRPr="001A103B">
              <w:t>n3</w:t>
            </w:r>
          </w:p>
        </w:tc>
        <w:tc>
          <w:tcPr>
            <w:tcW w:w="1146" w:type="dxa"/>
            <w:tcBorders>
              <w:top w:val="single" w:sz="4" w:space="0" w:color="auto"/>
              <w:left w:val="single" w:sz="4" w:space="0" w:color="auto"/>
              <w:bottom w:val="single" w:sz="4" w:space="0" w:color="auto"/>
              <w:right w:val="single" w:sz="4" w:space="0" w:color="auto"/>
            </w:tcBorders>
            <w:hideMark/>
          </w:tcPr>
          <w:p w14:paraId="59715ED5"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6D4FF6AE" w14:textId="77777777" w:rsidR="00E85D0F" w:rsidRPr="001A103B" w:rsidRDefault="00E85D0F" w:rsidP="00E74E78">
            <w:pPr>
              <w:pStyle w:val="TAC"/>
            </w:pPr>
            <w:r w:rsidRPr="001A103B">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2FB7613B" w14:textId="77777777" w:rsidR="00E85D0F" w:rsidRPr="001A103B" w:rsidRDefault="00E85D0F" w:rsidP="00E74E78">
            <w:pPr>
              <w:pStyle w:val="TAC"/>
            </w:pPr>
            <w:r w:rsidRPr="001A103B">
              <w:t>361000 – &lt;20&gt; – 376000</w:t>
            </w:r>
          </w:p>
        </w:tc>
      </w:tr>
      <w:tr w:rsidR="00E85D0F" w:rsidRPr="001A103B" w14:paraId="33D95D24"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0476296" w14:textId="77777777" w:rsidR="00E85D0F" w:rsidRPr="001A103B" w:rsidRDefault="00E85D0F" w:rsidP="00E74E78">
            <w:pPr>
              <w:pStyle w:val="TAC"/>
            </w:pPr>
            <w:r w:rsidRPr="001A103B">
              <w:t>n5</w:t>
            </w:r>
          </w:p>
        </w:tc>
        <w:tc>
          <w:tcPr>
            <w:tcW w:w="1146" w:type="dxa"/>
            <w:tcBorders>
              <w:top w:val="single" w:sz="4" w:space="0" w:color="auto"/>
              <w:left w:val="single" w:sz="4" w:space="0" w:color="auto"/>
              <w:bottom w:val="single" w:sz="4" w:space="0" w:color="auto"/>
              <w:right w:val="single" w:sz="4" w:space="0" w:color="auto"/>
            </w:tcBorders>
            <w:hideMark/>
          </w:tcPr>
          <w:p w14:paraId="2D9E00C4"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219024BD" w14:textId="77777777" w:rsidR="00E85D0F" w:rsidRPr="001A103B" w:rsidRDefault="00E85D0F" w:rsidP="00E74E78">
            <w:pPr>
              <w:pStyle w:val="TAC"/>
            </w:pPr>
            <w:r w:rsidRPr="001A103B">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31DE2FB7" w14:textId="77777777" w:rsidR="00E85D0F" w:rsidRPr="001A103B" w:rsidRDefault="00E85D0F" w:rsidP="00E74E78">
            <w:pPr>
              <w:pStyle w:val="TAC"/>
            </w:pPr>
            <w:r w:rsidRPr="001A103B">
              <w:t>173800 – &lt;20&gt; – 178800</w:t>
            </w:r>
          </w:p>
        </w:tc>
      </w:tr>
      <w:tr w:rsidR="00E85D0F" w:rsidRPr="001A103B" w14:paraId="6F47322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34D709DE" w14:textId="77777777" w:rsidR="00E85D0F" w:rsidRPr="001A103B" w:rsidRDefault="00E85D0F" w:rsidP="00E74E78">
            <w:pPr>
              <w:pStyle w:val="TAC"/>
            </w:pPr>
            <w:r w:rsidRPr="001A103B">
              <w:t>n7</w:t>
            </w:r>
          </w:p>
        </w:tc>
        <w:tc>
          <w:tcPr>
            <w:tcW w:w="1146" w:type="dxa"/>
            <w:tcBorders>
              <w:top w:val="single" w:sz="4" w:space="0" w:color="auto"/>
              <w:left w:val="single" w:sz="4" w:space="0" w:color="auto"/>
              <w:bottom w:val="single" w:sz="4" w:space="0" w:color="auto"/>
              <w:right w:val="single" w:sz="4" w:space="0" w:color="auto"/>
            </w:tcBorders>
            <w:hideMark/>
          </w:tcPr>
          <w:p w14:paraId="38A250AE"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5FE048B" w14:textId="77777777" w:rsidR="00E85D0F" w:rsidRPr="001A103B" w:rsidRDefault="00E85D0F" w:rsidP="00E74E78">
            <w:pPr>
              <w:pStyle w:val="TAC"/>
            </w:pPr>
            <w:r w:rsidRPr="001A103B">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3D012076" w14:textId="77777777" w:rsidR="00E85D0F" w:rsidRPr="001A103B" w:rsidRDefault="00E85D0F" w:rsidP="00E74E78">
            <w:pPr>
              <w:pStyle w:val="TAC"/>
            </w:pPr>
            <w:r w:rsidRPr="001A103B">
              <w:t>524000 – &lt;20&gt; – 538000</w:t>
            </w:r>
          </w:p>
        </w:tc>
      </w:tr>
      <w:tr w:rsidR="00E85D0F" w:rsidRPr="001A103B" w14:paraId="66823E86"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95BA922" w14:textId="77777777" w:rsidR="00E85D0F" w:rsidRPr="001A103B" w:rsidRDefault="00E85D0F" w:rsidP="00E74E78">
            <w:pPr>
              <w:pStyle w:val="TAC"/>
            </w:pPr>
            <w:r w:rsidRPr="001A103B">
              <w:t>n8</w:t>
            </w:r>
          </w:p>
        </w:tc>
        <w:tc>
          <w:tcPr>
            <w:tcW w:w="1146" w:type="dxa"/>
            <w:tcBorders>
              <w:top w:val="single" w:sz="4" w:space="0" w:color="auto"/>
              <w:left w:val="single" w:sz="4" w:space="0" w:color="auto"/>
              <w:bottom w:val="single" w:sz="4" w:space="0" w:color="auto"/>
              <w:right w:val="single" w:sz="4" w:space="0" w:color="auto"/>
            </w:tcBorders>
            <w:hideMark/>
          </w:tcPr>
          <w:p w14:paraId="6C744235"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31CE8AF" w14:textId="77777777" w:rsidR="00E85D0F" w:rsidRPr="001A103B" w:rsidRDefault="00E85D0F" w:rsidP="00E74E78">
            <w:pPr>
              <w:pStyle w:val="TAC"/>
            </w:pPr>
            <w:r w:rsidRPr="001A103B">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47175E1C" w14:textId="77777777" w:rsidR="00E85D0F" w:rsidRPr="001A103B" w:rsidRDefault="00E85D0F" w:rsidP="00E74E78">
            <w:pPr>
              <w:pStyle w:val="TAC"/>
            </w:pPr>
            <w:r w:rsidRPr="001A103B">
              <w:t>185000 – &lt;20&gt; – 192000</w:t>
            </w:r>
          </w:p>
        </w:tc>
      </w:tr>
      <w:tr w:rsidR="00E85D0F" w:rsidRPr="001A103B" w14:paraId="5C5E1B28"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2DA5792A" w14:textId="77777777" w:rsidR="00E85D0F" w:rsidRPr="001A103B" w:rsidRDefault="00E85D0F" w:rsidP="00E74E78">
            <w:pPr>
              <w:pStyle w:val="TAC"/>
            </w:pPr>
            <w:r w:rsidRPr="001A103B">
              <w:t>n12</w:t>
            </w:r>
          </w:p>
        </w:tc>
        <w:tc>
          <w:tcPr>
            <w:tcW w:w="1146" w:type="dxa"/>
            <w:tcBorders>
              <w:top w:val="single" w:sz="4" w:space="0" w:color="auto"/>
              <w:left w:val="single" w:sz="4" w:space="0" w:color="auto"/>
              <w:bottom w:val="single" w:sz="4" w:space="0" w:color="auto"/>
              <w:right w:val="single" w:sz="4" w:space="0" w:color="auto"/>
            </w:tcBorders>
          </w:tcPr>
          <w:p w14:paraId="40261BF8"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110BDF86" w14:textId="77777777" w:rsidR="00E85D0F" w:rsidRPr="001A103B" w:rsidRDefault="00E85D0F" w:rsidP="00E74E78">
            <w:pPr>
              <w:pStyle w:val="TAC"/>
            </w:pPr>
            <w:r w:rsidRPr="001A103B">
              <w:t>139800 – &lt;20&gt; – 143200</w:t>
            </w:r>
          </w:p>
        </w:tc>
        <w:tc>
          <w:tcPr>
            <w:tcW w:w="2877" w:type="dxa"/>
            <w:tcBorders>
              <w:top w:val="single" w:sz="4" w:space="0" w:color="auto"/>
              <w:left w:val="single" w:sz="4" w:space="0" w:color="auto"/>
              <w:bottom w:val="single" w:sz="4" w:space="0" w:color="auto"/>
              <w:right w:val="single" w:sz="4" w:space="0" w:color="auto"/>
            </w:tcBorders>
          </w:tcPr>
          <w:p w14:paraId="0F8AD6C6" w14:textId="77777777" w:rsidR="00E85D0F" w:rsidRPr="001A103B" w:rsidRDefault="00E85D0F" w:rsidP="00E74E78">
            <w:pPr>
              <w:pStyle w:val="TAC"/>
            </w:pPr>
            <w:r w:rsidRPr="001A103B">
              <w:t>145800 – &lt;20&gt; – 149200</w:t>
            </w:r>
          </w:p>
        </w:tc>
      </w:tr>
      <w:tr w:rsidR="00EF6344" w:rsidRPr="001A103B" w14:paraId="66C9B717" w14:textId="77777777" w:rsidTr="00446B0B">
        <w:trPr>
          <w:jc w:val="center"/>
        </w:trPr>
        <w:tc>
          <w:tcPr>
            <w:tcW w:w="1242" w:type="dxa"/>
            <w:tcBorders>
              <w:top w:val="single" w:sz="4" w:space="0" w:color="auto"/>
              <w:left w:val="single" w:sz="4" w:space="0" w:color="auto"/>
              <w:bottom w:val="single" w:sz="4" w:space="0" w:color="auto"/>
              <w:right w:val="single" w:sz="4" w:space="0" w:color="auto"/>
            </w:tcBorders>
          </w:tcPr>
          <w:p w14:paraId="2144B456" w14:textId="77777777" w:rsidR="00EF6344" w:rsidRPr="001A103B" w:rsidRDefault="00EF6344" w:rsidP="00446B0B">
            <w:pPr>
              <w:pStyle w:val="TAC"/>
            </w:pPr>
            <w:r w:rsidRPr="001A103B">
              <w:t>n14</w:t>
            </w:r>
          </w:p>
        </w:tc>
        <w:tc>
          <w:tcPr>
            <w:tcW w:w="1146" w:type="dxa"/>
            <w:tcBorders>
              <w:top w:val="single" w:sz="4" w:space="0" w:color="auto"/>
              <w:left w:val="single" w:sz="4" w:space="0" w:color="auto"/>
              <w:bottom w:val="single" w:sz="4" w:space="0" w:color="auto"/>
              <w:right w:val="single" w:sz="4" w:space="0" w:color="auto"/>
            </w:tcBorders>
          </w:tcPr>
          <w:p w14:paraId="63C702CF" w14:textId="77777777" w:rsidR="00EF6344" w:rsidRPr="001A103B" w:rsidRDefault="00EF6344" w:rsidP="00446B0B">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64C3A88C" w14:textId="77777777" w:rsidR="00EF6344" w:rsidRPr="001A103B" w:rsidRDefault="00EF6344" w:rsidP="00446B0B">
            <w:pPr>
              <w:pStyle w:val="TAC"/>
            </w:pPr>
            <w:r w:rsidRPr="001A103B">
              <w:t>157600 – &lt;20&gt; – 159600</w:t>
            </w:r>
          </w:p>
        </w:tc>
        <w:tc>
          <w:tcPr>
            <w:tcW w:w="2877" w:type="dxa"/>
            <w:tcBorders>
              <w:top w:val="single" w:sz="4" w:space="0" w:color="auto"/>
              <w:left w:val="single" w:sz="4" w:space="0" w:color="auto"/>
              <w:bottom w:val="single" w:sz="4" w:space="0" w:color="auto"/>
              <w:right w:val="single" w:sz="4" w:space="0" w:color="auto"/>
            </w:tcBorders>
          </w:tcPr>
          <w:p w14:paraId="4125EB89" w14:textId="77777777" w:rsidR="00EF6344" w:rsidRPr="001A103B" w:rsidRDefault="00EF6344" w:rsidP="00446B0B">
            <w:pPr>
              <w:pStyle w:val="TAC"/>
            </w:pPr>
            <w:r w:rsidRPr="001A103B">
              <w:t>151600 – &lt;20&gt; – 153600</w:t>
            </w:r>
          </w:p>
        </w:tc>
      </w:tr>
      <w:tr w:rsidR="00E85D0F" w:rsidRPr="001A103B" w14:paraId="4AE2A44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381E2C4" w14:textId="77777777" w:rsidR="00E85D0F" w:rsidRPr="001A103B" w:rsidRDefault="00E85D0F" w:rsidP="00E74E78">
            <w:pPr>
              <w:pStyle w:val="TAC"/>
            </w:pPr>
            <w:r w:rsidRPr="001A103B">
              <w:t>n20</w:t>
            </w:r>
          </w:p>
        </w:tc>
        <w:tc>
          <w:tcPr>
            <w:tcW w:w="1146" w:type="dxa"/>
            <w:tcBorders>
              <w:top w:val="single" w:sz="4" w:space="0" w:color="auto"/>
              <w:left w:val="single" w:sz="4" w:space="0" w:color="auto"/>
              <w:bottom w:val="single" w:sz="4" w:space="0" w:color="auto"/>
              <w:right w:val="single" w:sz="4" w:space="0" w:color="auto"/>
            </w:tcBorders>
            <w:hideMark/>
          </w:tcPr>
          <w:p w14:paraId="08E56B3F"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645014E5" w14:textId="77777777" w:rsidR="00E85D0F" w:rsidRPr="001A103B" w:rsidRDefault="00E85D0F" w:rsidP="00E74E78">
            <w:pPr>
              <w:pStyle w:val="TAC"/>
            </w:pPr>
            <w:r w:rsidRPr="001A103B">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6F3E7A31" w14:textId="77777777" w:rsidR="00E85D0F" w:rsidRPr="001A103B" w:rsidRDefault="00E85D0F" w:rsidP="00E74E78">
            <w:pPr>
              <w:pStyle w:val="TAC"/>
            </w:pPr>
            <w:r w:rsidRPr="001A103B">
              <w:t>158200 – &lt;20&gt; – 164200</w:t>
            </w:r>
          </w:p>
        </w:tc>
      </w:tr>
      <w:tr w:rsidR="00E85D0F" w:rsidRPr="001A103B" w14:paraId="588BE257"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73C643F0" w14:textId="77777777" w:rsidR="00E85D0F" w:rsidRPr="001A103B" w:rsidRDefault="00E85D0F" w:rsidP="00E74E78">
            <w:pPr>
              <w:pStyle w:val="TAC"/>
            </w:pPr>
            <w:r w:rsidRPr="001A103B">
              <w:t>n25</w:t>
            </w:r>
          </w:p>
        </w:tc>
        <w:tc>
          <w:tcPr>
            <w:tcW w:w="1146" w:type="dxa"/>
            <w:tcBorders>
              <w:top w:val="single" w:sz="4" w:space="0" w:color="auto"/>
              <w:left w:val="single" w:sz="4" w:space="0" w:color="auto"/>
              <w:bottom w:val="single" w:sz="4" w:space="0" w:color="auto"/>
              <w:right w:val="single" w:sz="4" w:space="0" w:color="auto"/>
            </w:tcBorders>
          </w:tcPr>
          <w:p w14:paraId="182934D8"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7FDCF03F" w14:textId="77777777" w:rsidR="00E85D0F" w:rsidRPr="001A103B" w:rsidRDefault="00E85D0F" w:rsidP="00E74E78">
            <w:pPr>
              <w:pStyle w:val="TAC"/>
            </w:pPr>
            <w:r w:rsidRPr="001A103B">
              <w:t>370000 – &lt;20&gt; – 383000</w:t>
            </w:r>
          </w:p>
        </w:tc>
        <w:tc>
          <w:tcPr>
            <w:tcW w:w="2877" w:type="dxa"/>
            <w:tcBorders>
              <w:top w:val="single" w:sz="4" w:space="0" w:color="auto"/>
              <w:left w:val="single" w:sz="4" w:space="0" w:color="auto"/>
              <w:bottom w:val="single" w:sz="4" w:space="0" w:color="auto"/>
              <w:right w:val="single" w:sz="4" w:space="0" w:color="auto"/>
            </w:tcBorders>
          </w:tcPr>
          <w:p w14:paraId="59F9A06A" w14:textId="77777777" w:rsidR="00E85D0F" w:rsidRPr="001A103B" w:rsidRDefault="00E85D0F" w:rsidP="00E74E78">
            <w:pPr>
              <w:pStyle w:val="TAC"/>
            </w:pPr>
            <w:r w:rsidRPr="001A103B">
              <w:t>386000 – &lt;20&gt; – 399000</w:t>
            </w:r>
          </w:p>
        </w:tc>
      </w:tr>
      <w:tr w:rsidR="00B57ECC" w:rsidRPr="001A103B" w14:paraId="0A1B37EB" w14:textId="77777777" w:rsidTr="00A83587">
        <w:trPr>
          <w:jc w:val="center"/>
        </w:trPr>
        <w:tc>
          <w:tcPr>
            <w:tcW w:w="1242" w:type="dxa"/>
            <w:tcBorders>
              <w:top w:val="single" w:sz="4" w:space="0" w:color="auto"/>
              <w:left w:val="single" w:sz="4" w:space="0" w:color="auto"/>
              <w:bottom w:val="single" w:sz="4" w:space="0" w:color="auto"/>
              <w:right w:val="single" w:sz="4" w:space="0" w:color="auto"/>
            </w:tcBorders>
          </w:tcPr>
          <w:p w14:paraId="097709A9" w14:textId="77777777" w:rsidR="00B57ECC" w:rsidRPr="001A103B" w:rsidRDefault="00B57ECC" w:rsidP="00A83587">
            <w:pPr>
              <w:pStyle w:val="TAC"/>
            </w:pPr>
            <w:r w:rsidRPr="001A103B">
              <w:t>n26</w:t>
            </w:r>
          </w:p>
        </w:tc>
        <w:tc>
          <w:tcPr>
            <w:tcW w:w="1146" w:type="dxa"/>
            <w:tcBorders>
              <w:top w:val="single" w:sz="4" w:space="0" w:color="auto"/>
              <w:left w:val="single" w:sz="4" w:space="0" w:color="auto"/>
              <w:bottom w:val="single" w:sz="4" w:space="0" w:color="auto"/>
              <w:right w:val="single" w:sz="4" w:space="0" w:color="auto"/>
            </w:tcBorders>
          </w:tcPr>
          <w:p w14:paraId="36BA5B02" w14:textId="77777777" w:rsidR="00B57ECC" w:rsidRPr="001A103B" w:rsidRDefault="00B57ECC" w:rsidP="00A83587">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26422190" w14:textId="77777777" w:rsidR="00B57ECC" w:rsidRPr="001A103B" w:rsidRDefault="00B57ECC" w:rsidP="00A83587">
            <w:pPr>
              <w:pStyle w:val="TAC"/>
            </w:pPr>
            <w:r w:rsidRPr="001A103B">
              <w:t>162800 – &lt;20&gt; – 169800</w:t>
            </w:r>
          </w:p>
        </w:tc>
        <w:tc>
          <w:tcPr>
            <w:tcW w:w="2877" w:type="dxa"/>
            <w:tcBorders>
              <w:top w:val="single" w:sz="4" w:space="0" w:color="auto"/>
              <w:left w:val="single" w:sz="4" w:space="0" w:color="auto"/>
              <w:bottom w:val="single" w:sz="4" w:space="0" w:color="auto"/>
              <w:right w:val="single" w:sz="4" w:space="0" w:color="auto"/>
            </w:tcBorders>
          </w:tcPr>
          <w:p w14:paraId="520E4FE0" w14:textId="77777777" w:rsidR="00B57ECC" w:rsidRPr="001A103B" w:rsidRDefault="00B57ECC" w:rsidP="00A83587">
            <w:pPr>
              <w:pStyle w:val="TAC"/>
            </w:pPr>
            <w:r w:rsidRPr="001A103B">
              <w:t>171800 – &lt;20&gt; – 178800</w:t>
            </w:r>
          </w:p>
        </w:tc>
      </w:tr>
      <w:tr w:rsidR="00E85D0F" w:rsidRPr="001A103B" w14:paraId="240CF6D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13CE94B" w14:textId="77777777" w:rsidR="00E85D0F" w:rsidRPr="001A103B" w:rsidRDefault="00E85D0F" w:rsidP="00E74E78">
            <w:pPr>
              <w:pStyle w:val="TAC"/>
            </w:pPr>
            <w:r w:rsidRPr="001A103B">
              <w:t>n28</w:t>
            </w:r>
          </w:p>
        </w:tc>
        <w:tc>
          <w:tcPr>
            <w:tcW w:w="1146" w:type="dxa"/>
            <w:tcBorders>
              <w:top w:val="single" w:sz="4" w:space="0" w:color="auto"/>
              <w:left w:val="single" w:sz="4" w:space="0" w:color="auto"/>
              <w:bottom w:val="single" w:sz="4" w:space="0" w:color="auto"/>
              <w:right w:val="single" w:sz="4" w:space="0" w:color="auto"/>
            </w:tcBorders>
            <w:hideMark/>
          </w:tcPr>
          <w:p w14:paraId="28CEC18E"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1EE4403A" w14:textId="77777777" w:rsidR="00E85D0F" w:rsidRPr="001A103B" w:rsidRDefault="00E85D0F" w:rsidP="00E74E78">
            <w:pPr>
              <w:pStyle w:val="TAC"/>
            </w:pPr>
            <w:r w:rsidRPr="001A103B">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580AA2B" w14:textId="77777777" w:rsidR="00E85D0F" w:rsidRPr="001A103B" w:rsidRDefault="00E85D0F" w:rsidP="00E74E78">
            <w:pPr>
              <w:pStyle w:val="TAC"/>
            </w:pPr>
            <w:r w:rsidRPr="001A103B">
              <w:t>151600 – &lt;20&gt; – 160600</w:t>
            </w:r>
          </w:p>
        </w:tc>
      </w:tr>
      <w:tr w:rsidR="004036C8" w:rsidRPr="001A103B" w14:paraId="06E52595" w14:textId="77777777" w:rsidTr="00BC5377">
        <w:trPr>
          <w:jc w:val="center"/>
        </w:trPr>
        <w:tc>
          <w:tcPr>
            <w:tcW w:w="1242" w:type="dxa"/>
            <w:tcBorders>
              <w:top w:val="single" w:sz="4" w:space="0" w:color="auto"/>
              <w:left w:val="single" w:sz="4" w:space="0" w:color="auto"/>
              <w:bottom w:val="single" w:sz="4" w:space="0" w:color="auto"/>
              <w:right w:val="single" w:sz="4" w:space="0" w:color="auto"/>
            </w:tcBorders>
          </w:tcPr>
          <w:p w14:paraId="20662099" w14:textId="77777777" w:rsidR="004036C8" w:rsidRPr="001A103B" w:rsidRDefault="004036C8" w:rsidP="00BC5377">
            <w:pPr>
              <w:pStyle w:val="TAC"/>
            </w:pPr>
            <w:r w:rsidRPr="001A103B">
              <w:t>n29</w:t>
            </w:r>
          </w:p>
        </w:tc>
        <w:tc>
          <w:tcPr>
            <w:tcW w:w="1146" w:type="dxa"/>
            <w:tcBorders>
              <w:top w:val="single" w:sz="4" w:space="0" w:color="auto"/>
              <w:left w:val="single" w:sz="4" w:space="0" w:color="auto"/>
              <w:bottom w:val="single" w:sz="4" w:space="0" w:color="auto"/>
              <w:right w:val="single" w:sz="4" w:space="0" w:color="auto"/>
            </w:tcBorders>
          </w:tcPr>
          <w:p w14:paraId="08FD518C" w14:textId="77777777" w:rsidR="004036C8" w:rsidRPr="001A103B" w:rsidRDefault="004036C8" w:rsidP="00BC5377">
            <w:pPr>
              <w:pStyle w:val="TAC"/>
            </w:pPr>
            <w:r w:rsidRPr="001A103B">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792E11AB" w14:textId="77777777" w:rsidR="004036C8" w:rsidRPr="001A103B" w:rsidRDefault="004036C8" w:rsidP="00BC5377">
            <w:pPr>
              <w:pStyle w:val="TAC"/>
            </w:pPr>
            <w:r w:rsidRPr="001A103B">
              <w:t>N/A</w:t>
            </w:r>
          </w:p>
        </w:tc>
        <w:tc>
          <w:tcPr>
            <w:tcW w:w="2877" w:type="dxa"/>
            <w:tcBorders>
              <w:top w:val="single" w:sz="4" w:space="0" w:color="auto"/>
              <w:left w:val="single" w:sz="4" w:space="0" w:color="auto"/>
              <w:bottom w:val="single" w:sz="4" w:space="0" w:color="auto"/>
              <w:right w:val="single" w:sz="4" w:space="0" w:color="auto"/>
            </w:tcBorders>
          </w:tcPr>
          <w:p w14:paraId="7768B498" w14:textId="77777777" w:rsidR="004036C8" w:rsidRPr="001A103B" w:rsidRDefault="004036C8" w:rsidP="00BC5377">
            <w:pPr>
              <w:pStyle w:val="TAC"/>
            </w:pPr>
            <w:r w:rsidRPr="001A103B">
              <w:t>143400</w:t>
            </w:r>
            <w:r w:rsidRPr="001A103B">
              <w:rPr>
                <w:rFonts w:eastAsia="Yu Mincho"/>
              </w:rPr>
              <w:t xml:space="preserve"> – &lt;20&gt; – 145600</w:t>
            </w:r>
          </w:p>
        </w:tc>
      </w:tr>
      <w:tr w:rsidR="00B57ECC" w:rsidRPr="001A103B" w14:paraId="7248ECA7" w14:textId="77777777" w:rsidTr="00A83587">
        <w:trPr>
          <w:jc w:val="center"/>
        </w:trPr>
        <w:tc>
          <w:tcPr>
            <w:tcW w:w="1242" w:type="dxa"/>
            <w:tcBorders>
              <w:top w:val="single" w:sz="4" w:space="0" w:color="auto"/>
              <w:left w:val="single" w:sz="4" w:space="0" w:color="auto"/>
              <w:bottom w:val="single" w:sz="4" w:space="0" w:color="auto"/>
              <w:right w:val="single" w:sz="4" w:space="0" w:color="auto"/>
            </w:tcBorders>
          </w:tcPr>
          <w:p w14:paraId="1FDF6A12" w14:textId="77777777" w:rsidR="00B57ECC" w:rsidRPr="001A103B" w:rsidRDefault="00B57ECC" w:rsidP="00A83587">
            <w:pPr>
              <w:pStyle w:val="TAC"/>
            </w:pPr>
            <w:r w:rsidRPr="001A103B">
              <w:t>n30</w:t>
            </w:r>
          </w:p>
        </w:tc>
        <w:tc>
          <w:tcPr>
            <w:tcW w:w="1146" w:type="dxa"/>
            <w:tcBorders>
              <w:top w:val="single" w:sz="4" w:space="0" w:color="auto"/>
              <w:left w:val="single" w:sz="4" w:space="0" w:color="auto"/>
              <w:bottom w:val="single" w:sz="4" w:space="0" w:color="auto"/>
              <w:right w:val="single" w:sz="4" w:space="0" w:color="auto"/>
            </w:tcBorders>
          </w:tcPr>
          <w:p w14:paraId="58F4FD12" w14:textId="77777777" w:rsidR="00B57ECC" w:rsidRPr="001A103B" w:rsidRDefault="00B57ECC" w:rsidP="00A83587">
            <w:pPr>
              <w:pStyle w:val="TAC"/>
              <w:rPr>
                <w:rFonts w:eastAsia="Yu Mincho"/>
              </w:rPr>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499D6EC9" w14:textId="77777777" w:rsidR="00B57ECC" w:rsidRPr="001A103B" w:rsidRDefault="00B57ECC" w:rsidP="00A83587">
            <w:pPr>
              <w:pStyle w:val="TAC"/>
            </w:pPr>
            <w:r w:rsidRPr="001A103B">
              <w:t>461000 – &lt;20&gt; – 463000</w:t>
            </w:r>
          </w:p>
        </w:tc>
        <w:tc>
          <w:tcPr>
            <w:tcW w:w="2877" w:type="dxa"/>
            <w:tcBorders>
              <w:top w:val="single" w:sz="4" w:space="0" w:color="auto"/>
              <w:left w:val="single" w:sz="4" w:space="0" w:color="auto"/>
              <w:bottom w:val="single" w:sz="4" w:space="0" w:color="auto"/>
              <w:right w:val="single" w:sz="4" w:space="0" w:color="auto"/>
            </w:tcBorders>
          </w:tcPr>
          <w:p w14:paraId="37AFE74B" w14:textId="77777777" w:rsidR="00B57ECC" w:rsidRPr="001A103B" w:rsidRDefault="00B57ECC" w:rsidP="00A83587">
            <w:pPr>
              <w:pStyle w:val="TAC"/>
            </w:pPr>
            <w:r w:rsidRPr="001A103B">
              <w:t>470000 – &lt;20&gt; – 472000</w:t>
            </w:r>
          </w:p>
        </w:tc>
      </w:tr>
      <w:tr w:rsidR="00E85D0F" w:rsidRPr="001A103B" w14:paraId="5576B60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72ABBCA6" w14:textId="77777777" w:rsidR="00E85D0F" w:rsidRPr="001A103B" w:rsidRDefault="00E85D0F" w:rsidP="00E74E78">
            <w:pPr>
              <w:pStyle w:val="TAC"/>
            </w:pPr>
            <w:r w:rsidRPr="001A103B">
              <w:t>n34</w:t>
            </w:r>
          </w:p>
        </w:tc>
        <w:tc>
          <w:tcPr>
            <w:tcW w:w="1146" w:type="dxa"/>
            <w:tcBorders>
              <w:top w:val="single" w:sz="4" w:space="0" w:color="auto"/>
              <w:left w:val="single" w:sz="4" w:space="0" w:color="auto"/>
              <w:bottom w:val="single" w:sz="4" w:space="0" w:color="auto"/>
              <w:right w:val="single" w:sz="4" w:space="0" w:color="auto"/>
            </w:tcBorders>
          </w:tcPr>
          <w:p w14:paraId="4171216B"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2C1BDC1D" w14:textId="77777777" w:rsidR="00E85D0F" w:rsidRPr="001A103B" w:rsidRDefault="00E85D0F" w:rsidP="00E74E78">
            <w:pPr>
              <w:pStyle w:val="TAC"/>
            </w:pPr>
            <w:r w:rsidRPr="001A103B">
              <w:t>402000 – &lt;20&gt; – 405000</w:t>
            </w:r>
          </w:p>
        </w:tc>
        <w:tc>
          <w:tcPr>
            <w:tcW w:w="2877" w:type="dxa"/>
            <w:tcBorders>
              <w:top w:val="single" w:sz="4" w:space="0" w:color="auto"/>
              <w:left w:val="single" w:sz="4" w:space="0" w:color="auto"/>
              <w:bottom w:val="single" w:sz="4" w:space="0" w:color="auto"/>
              <w:right w:val="single" w:sz="4" w:space="0" w:color="auto"/>
            </w:tcBorders>
          </w:tcPr>
          <w:p w14:paraId="43D820FF" w14:textId="77777777" w:rsidR="00E85D0F" w:rsidRPr="001A103B" w:rsidRDefault="00E85D0F" w:rsidP="00E74E78">
            <w:pPr>
              <w:pStyle w:val="TAC"/>
            </w:pPr>
            <w:r w:rsidRPr="001A103B">
              <w:t>402000 – &lt;20&gt; – 405000</w:t>
            </w:r>
          </w:p>
        </w:tc>
      </w:tr>
      <w:tr w:rsidR="00E85D0F" w:rsidRPr="001A103B" w14:paraId="005804C6"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4631C06C" w14:textId="77777777" w:rsidR="00E85D0F" w:rsidRPr="001A103B" w:rsidRDefault="00E85D0F" w:rsidP="00E74E78">
            <w:pPr>
              <w:pStyle w:val="TAC"/>
            </w:pPr>
            <w:r w:rsidRPr="001A103B">
              <w:t>n38</w:t>
            </w:r>
          </w:p>
        </w:tc>
        <w:tc>
          <w:tcPr>
            <w:tcW w:w="1146" w:type="dxa"/>
            <w:tcBorders>
              <w:top w:val="single" w:sz="4" w:space="0" w:color="auto"/>
              <w:left w:val="single" w:sz="4" w:space="0" w:color="auto"/>
              <w:bottom w:val="single" w:sz="4" w:space="0" w:color="auto"/>
              <w:right w:val="single" w:sz="4" w:space="0" w:color="auto"/>
            </w:tcBorders>
            <w:hideMark/>
          </w:tcPr>
          <w:p w14:paraId="7DAFCA92"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5BFB2CFC" w14:textId="77777777" w:rsidR="00E85D0F" w:rsidRPr="001A103B" w:rsidRDefault="00E85D0F" w:rsidP="00E74E78">
            <w:pPr>
              <w:pStyle w:val="TAC"/>
            </w:pPr>
            <w:r w:rsidRPr="001A103B">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4DF9B9C1" w14:textId="77777777" w:rsidR="00E85D0F" w:rsidRPr="001A103B" w:rsidRDefault="00E85D0F" w:rsidP="00E74E78">
            <w:pPr>
              <w:pStyle w:val="TAC"/>
            </w:pPr>
            <w:r w:rsidRPr="001A103B">
              <w:t>514000 – &lt;20&gt; – 524000</w:t>
            </w:r>
          </w:p>
        </w:tc>
      </w:tr>
      <w:tr w:rsidR="00E85D0F" w:rsidRPr="001A103B" w14:paraId="1219008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4BBBC35F" w14:textId="77777777" w:rsidR="00E85D0F" w:rsidRPr="001A103B" w:rsidRDefault="00E85D0F" w:rsidP="00E74E78">
            <w:pPr>
              <w:pStyle w:val="TAC"/>
            </w:pPr>
            <w:r w:rsidRPr="001A103B">
              <w:t>n39</w:t>
            </w:r>
          </w:p>
        </w:tc>
        <w:tc>
          <w:tcPr>
            <w:tcW w:w="1146" w:type="dxa"/>
            <w:tcBorders>
              <w:top w:val="single" w:sz="4" w:space="0" w:color="auto"/>
              <w:left w:val="single" w:sz="4" w:space="0" w:color="auto"/>
              <w:bottom w:val="single" w:sz="4" w:space="0" w:color="auto"/>
              <w:right w:val="single" w:sz="4" w:space="0" w:color="auto"/>
            </w:tcBorders>
          </w:tcPr>
          <w:p w14:paraId="7D42EA20"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0B1CDB51" w14:textId="77777777" w:rsidR="00E85D0F" w:rsidRPr="001A103B" w:rsidRDefault="00E85D0F" w:rsidP="00E74E78">
            <w:pPr>
              <w:pStyle w:val="TAC"/>
            </w:pPr>
            <w:r w:rsidRPr="001A103B">
              <w:t>376000 – &lt;20&gt; – 384000</w:t>
            </w:r>
          </w:p>
        </w:tc>
        <w:tc>
          <w:tcPr>
            <w:tcW w:w="2877" w:type="dxa"/>
            <w:tcBorders>
              <w:top w:val="single" w:sz="4" w:space="0" w:color="auto"/>
              <w:left w:val="single" w:sz="4" w:space="0" w:color="auto"/>
              <w:bottom w:val="single" w:sz="4" w:space="0" w:color="auto"/>
              <w:right w:val="single" w:sz="4" w:space="0" w:color="auto"/>
            </w:tcBorders>
          </w:tcPr>
          <w:p w14:paraId="6D16787B" w14:textId="77777777" w:rsidR="00E85D0F" w:rsidRPr="001A103B" w:rsidRDefault="00E85D0F" w:rsidP="00E74E78">
            <w:pPr>
              <w:pStyle w:val="TAC"/>
            </w:pPr>
            <w:r w:rsidRPr="001A103B">
              <w:t>376000 – &lt;20&gt; – 384000</w:t>
            </w:r>
          </w:p>
        </w:tc>
      </w:tr>
      <w:tr w:rsidR="00E85D0F" w:rsidRPr="001A103B" w14:paraId="543060B8"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6435AF47" w14:textId="77777777" w:rsidR="00E85D0F" w:rsidRPr="001A103B" w:rsidRDefault="00E85D0F" w:rsidP="00E74E78">
            <w:pPr>
              <w:pStyle w:val="TAC"/>
            </w:pPr>
            <w:r w:rsidRPr="001A103B">
              <w:t>n40</w:t>
            </w:r>
          </w:p>
        </w:tc>
        <w:tc>
          <w:tcPr>
            <w:tcW w:w="1146" w:type="dxa"/>
            <w:tcBorders>
              <w:top w:val="single" w:sz="4" w:space="0" w:color="auto"/>
              <w:left w:val="single" w:sz="4" w:space="0" w:color="auto"/>
              <w:bottom w:val="single" w:sz="4" w:space="0" w:color="auto"/>
              <w:right w:val="single" w:sz="4" w:space="0" w:color="auto"/>
            </w:tcBorders>
          </w:tcPr>
          <w:p w14:paraId="7A922323"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535AE894" w14:textId="77777777" w:rsidR="00E85D0F" w:rsidRPr="001A103B" w:rsidRDefault="00E85D0F" w:rsidP="00E74E78">
            <w:pPr>
              <w:pStyle w:val="TAC"/>
            </w:pPr>
            <w:r w:rsidRPr="001A103B">
              <w:t>460000 – &lt;20&gt; – 480000</w:t>
            </w:r>
          </w:p>
        </w:tc>
        <w:tc>
          <w:tcPr>
            <w:tcW w:w="2877" w:type="dxa"/>
            <w:tcBorders>
              <w:top w:val="single" w:sz="4" w:space="0" w:color="auto"/>
              <w:left w:val="single" w:sz="4" w:space="0" w:color="auto"/>
              <w:bottom w:val="single" w:sz="4" w:space="0" w:color="auto"/>
              <w:right w:val="single" w:sz="4" w:space="0" w:color="auto"/>
            </w:tcBorders>
          </w:tcPr>
          <w:p w14:paraId="61996123" w14:textId="77777777" w:rsidR="00E85D0F" w:rsidRPr="001A103B" w:rsidRDefault="00E85D0F" w:rsidP="00E74E78">
            <w:pPr>
              <w:pStyle w:val="TAC"/>
            </w:pPr>
            <w:r w:rsidRPr="001A103B">
              <w:t>460000 – &lt;20&gt; – 480000</w:t>
            </w:r>
          </w:p>
        </w:tc>
      </w:tr>
      <w:tr w:rsidR="00E85D0F" w:rsidRPr="001A103B" w14:paraId="24F86287"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5EFB46FD" w14:textId="77777777" w:rsidR="00E85D0F" w:rsidRPr="001A103B" w:rsidRDefault="00E85D0F" w:rsidP="00E74E78">
            <w:pPr>
              <w:pStyle w:val="TAC"/>
            </w:pPr>
            <w:r w:rsidRPr="001A103B">
              <w:t>n41</w:t>
            </w:r>
          </w:p>
        </w:tc>
        <w:tc>
          <w:tcPr>
            <w:tcW w:w="1146" w:type="dxa"/>
            <w:tcBorders>
              <w:top w:val="single" w:sz="4" w:space="0" w:color="auto"/>
              <w:left w:val="single" w:sz="4" w:space="0" w:color="auto"/>
              <w:bottom w:val="single" w:sz="4" w:space="0" w:color="auto"/>
              <w:right w:val="single" w:sz="4" w:space="0" w:color="auto"/>
            </w:tcBorders>
            <w:hideMark/>
          </w:tcPr>
          <w:p w14:paraId="68DF3113" w14:textId="77777777" w:rsidR="00E85D0F" w:rsidRPr="001A103B" w:rsidRDefault="00E85D0F" w:rsidP="00E74E78">
            <w:pPr>
              <w:pStyle w:val="TAC"/>
            </w:pPr>
            <w:r w:rsidRPr="001A103B">
              <w:t>15</w:t>
            </w:r>
          </w:p>
        </w:tc>
        <w:tc>
          <w:tcPr>
            <w:tcW w:w="2876" w:type="dxa"/>
            <w:tcBorders>
              <w:top w:val="single" w:sz="4" w:space="0" w:color="auto"/>
              <w:left w:val="single" w:sz="4" w:space="0" w:color="auto"/>
              <w:bottom w:val="single" w:sz="4" w:space="0" w:color="auto"/>
              <w:right w:val="single" w:sz="4" w:space="0" w:color="auto"/>
            </w:tcBorders>
            <w:hideMark/>
          </w:tcPr>
          <w:p w14:paraId="556A8596" w14:textId="77777777" w:rsidR="00E85D0F" w:rsidRPr="001A103B" w:rsidRDefault="00E85D0F" w:rsidP="00E74E78">
            <w:pPr>
              <w:pStyle w:val="TAC"/>
            </w:pPr>
            <w:r w:rsidRPr="001A103B">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7293A39B" w14:textId="77777777" w:rsidR="00E85D0F" w:rsidRPr="001A103B" w:rsidRDefault="00E85D0F" w:rsidP="00E74E78">
            <w:pPr>
              <w:pStyle w:val="TAC"/>
            </w:pPr>
            <w:r w:rsidRPr="001A103B">
              <w:t>499200 – &lt;3&gt; – 537999</w:t>
            </w:r>
          </w:p>
        </w:tc>
      </w:tr>
      <w:tr w:rsidR="00E85D0F" w:rsidRPr="001A103B" w14:paraId="6B7FD15C" w14:textId="77777777" w:rsidTr="00E74E78">
        <w:trPr>
          <w:jc w:val="center"/>
        </w:trPr>
        <w:tc>
          <w:tcPr>
            <w:tcW w:w="1242" w:type="dxa"/>
            <w:vMerge/>
            <w:tcBorders>
              <w:left w:val="single" w:sz="4" w:space="0" w:color="auto"/>
              <w:bottom w:val="single" w:sz="4" w:space="0" w:color="auto"/>
              <w:right w:val="single" w:sz="4" w:space="0" w:color="auto"/>
            </w:tcBorders>
          </w:tcPr>
          <w:p w14:paraId="67E89A33" w14:textId="77777777" w:rsidR="00E85D0F" w:rsidRPr="001A103B" w:rsidRDefault="00E85D0F" w:rsidP="00E74E78">
            <w:pPr>
              <w:pStyle w:val="TAC"/>
            </w:pPr>
          </w:p>
        </w:tc>
        <w:tc>
          <w:tcPr>
            <w:tcW w:w="1146" w:type="dxa"/>
            <w:tcBorders>
              <w:top w:val="single" w:sz="4" w:space="0" w:color="auto"/>
              <w:left w:val="single" w:sz="4" w:space="0" w:color="auto"/>
              <w:bottom w:val="single" w:sz="4" w:space="0" w:color="auto"/>
              <w:right w:val="single" w:sz="4" w:space="0" w:color="auto"/>
            </w:tcBorders>
          </w:tcPr>
          <w:p w14:paraId="61708977" w14:textId="77777777" w:rsidR="00E85D0F" w:rsidRPr="001A103B" w:rsidRDefault="00E85D0F" w:rsidP="00E74E78">
            <w:pPr>
              <w:pStyle w:val="TAC"/>
            </w:pPr>
            <w:r w:rsidRPr="001A103B">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568C7F" w14:textId="77777777" w:rsidR="00E85D0F" w:rsidRPr="001A103B" w:rsidRDefault="00E85D0F" w:rsidP="00E74E78">
            <w:pPr>
              <w:pStyle w:val="TAC"/>
            </w:pPr>
            <w:r w:rsidRPr="001A103B">
              <w:t>499200</w:t>
            </w:r>
            <w:r w:rsidRPr="001A103B">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5458BE0D" w14:textId="77777777" w:rsidR="00E85D0F" w:rsidRPr="001A103B" w:rsidRDefault="00E85D0F" w:rsidP="00E74E78">
            <w:pPr>
              <w:pStyle w:val="TAC"/>
            </w:pPr>
            <w:r w:rsidRPr="001A103B">
              <w:t>499200</w:t>
            </w:r>
            <w:r w:rsidRPr="001A103B">
              <w:rPr>
                <w:rFonts w:eastAsia="Yu Mincho"/>
              </w:rPr>
              <w:t xml:space="preserve"> – &lt;6&gt; – 537996</w:t>
            </w:r>
          </w:p>
        </w:tc>
      </w:tr>
      <w:tr w:rsidR="00065D2E" w:rsidRPr="001A103B" w14:paraId="2B49189E" w14:textId="77777777" w:rsidTr="00BB4C09">
        <w:trPr>
          <w:jc w:val="center"/>
          <w:ins w:id="704" w:author="Mikael Zirén" w:date="2021-07-05T14:42:00Z"/>
        </w:trPr>
        <w:tc>
          <w:tcPr>
            <w:tcW w:w="1242" w:type="dxa"/>
            <w:tcBorders>
              <w:left w:val="single" w:sz="4" w:space="0" w:color="auto"/>
              <w:right w:val="single" w:sz="4" w:space="0" w:color="auto"/>
            </w:tcBorders>
          </w:tcPr>
          <w:p w14:paraId="3359A9DE" w14:textId="77AA396E" w:rsidR="00065D2E" w:rsidRPr="001A103B" w:rsidRDefault="00065D2E" w:rsidP="00065D2E">
            <w:pPr>
              <w:pStyle w:val="TAC"/>
              <w:rPr>
                <w:ins w:id="705" w:author="Mikael Zirén" w:date="2021-07-05T14:42:00Z"/>
              </w:rPr>
            </w:pPr>
            <w:ins w:id="706" w:author="Mikael Zirén" w:date="2021-07-05T14:43:00Z">
              <w:r>
                <w:t>n46</w:t>
              </w:r>
              <w:r w:rsidRPr="005221EB">
                <w:rPr>
                  <w:vertAlign w:val="superscript"/>
                </w:rPr>
                <w:t>2</w:t>
              </w:r>
            </w:ins>
          </w:p>
        </w:tc>
        <w:tc>
          <w:tcPr>
            <w:tcW w:w="1146" w:type="dxa"/>
            <w:tcBorders>
              <w:top w:val="single" w:sz="4" w:space="0" w:color="auto"/>
              <w:left w:val="single" w:sz="4" w:space="0" w:color="auto"/>
              <w:bottom w:val="single" w:sz="4" w:space="0" w:color="auto"/>
              <w:right w:val="single" w:sz="4" w:space="0" w:color="auto"/>
            </w:tcBorders>
          </w:tcPr>
          <w:p w14:paraId="11D66D29" w14:textId="586A33C9" w:rsidR="00065D2E" w:rsidRPr="001A103B" w:rsidRDefault="00065D2E" w:rsidP="00065D2E">
            <w:pPr>
              <w:pStyle w:val="TAC"/>
              <w:rPr>
                <w:ins w:id="707" w:author="Mikael Zirén" w:date="2021-07-05T14:42:00Z"/>
                <w:rFonts w:eastAsia="Malgun Gothic"/>
              </w:rPr>
            </w:pPr>
            <w:ins w:id="708" w:author="Mikael Zirén" w:date="2021-07-05T14:43:00Z">
              <w:r>
                <w:rPr>
                  <w:rFonts w:eastAsia="Yu Mincho"/>
                </w:rPr>
                <w:t>15</w:t>
              </w:r>
            </w:ins>
          </w:p>
        </w:tc>
        <w:tc>
          <w:tcPr>
            <w:tcW w:w="2876" w:type="dxa"/>
            <w:tcBorders>
              <w:top w:val="single" w:sz="4" w:space="0" w:color="auto"/>
              <w:left w:val="single" w:sz="4" w:space="0" w:color="auto"/>
              <w:bottom w:val="single" w:sz="4" w:space="0" w:color="auto"/>
              <w:right w:val="single" w:sz="4" w:space="0" w:color="auto"/>
            </w:tcBorders>
          </w:tcPr>
          <w:p w14:paraId="6A268A9E" w14:textId="7D51858D" w:rsidR="00065D2E" w:rsidRPr="001A103B" w:rsidRDefault="00065D2E" w:rsidP="00065D2E">
            <w:pPr>
              <w:pStyle w:val="TAC"/>
              <w:rPr>
                <w:ins w:id="709" w:author="Mikael Zirén" w:date="2021-07-05T14:42:00Z"/>
              </w:rPr>
            </w:pPr>
            <w:ins w:id="710" w:author="Mikael Zirén" w:date="2021-07-05T14:43:00Z">
              <w:r>
                <w:t>743333 – &lt;1&gt; – 795000</w:t>
              </w:r>
            </w:ins>
          </w:p>
        </w:tc>
        <w:tc>
          <w:tcPr>
            <w:tcW w:w="2877" w:type="dxa"/>
            <w:tcBorders>
              <w:top w:val="single" w:sz="4" w:space="0" w:color="auto"/>
              <w:left w:val="single" w:sz="4" w:space="0" w:color="auto"/>
              <w:bottom w:val="single" w:sz="4" w:space="0" w:color="auto"/>
              <w:right w:val="single" w:sz="4" w:space="0" w:color="auto"/>
            </w:tcBorders>
          </w:tcPr>
          <w:p w14:paraId="63A0CF99" w14:textId="3B7D62C4" w:rsidR="00065D2E" w:rsidRPr="001A103B" w:rsidRDefault="00065D2E" w:rsidP="00065D2E">
            <w:pPr>
              <w:pStyle w:val="TAC"/>
              <w:rPr>
                <w:ins w:id="711" w:author="Mikael Zirén" w:date="2021-07-05T14:42:00Z"/>
              </w:rPr>
            </w:pPr>
            <w:ins w:id="712" w:author="Mikael Zirén" w:date="2021-07-05T14:43:00Z">
              <w:r>
                <w:t>743333 – &lt;1&gt; – 795000</w:t>
              </w:r>
            </w:ins>
          </w:p>
        </w:tc>
      </w:tr>
      <w:tr w:rsidR="00065D2E" w:rsidRPr="001A103B" w14:paraId="6F681638" w14:textId="77777777" w:rsidTr="0079673C">
        <w:trPr>
          <w:jc w:val="center"/>
        </w:trPr>
        <w:tc>
          <w:tcPr>
            <w:tcW w:w="1242" w:type="dxa"/>
            <w:tcBorders>
              <w:left w:val="single" w:sz="4" w:space="0" w:color="auto"/>
              <w:right w:val="single" w:sz="4" w:space="0" w:color="auto"/>
            </w:tcBorders>
            <w:vAlign w:val="center"/>
          </w:tcPr>
          <w:p w14:paraId="218FB20E" w14:textId="77777777" w:rsidR="00065D2E" w:rsidRPr="001A103B" w:rsidRDefault="00065D2E" w:rsidP="00065D2E">
            <w:pPr>
              <w:pStyle w:val="TAC"/>
            </w:pPr>
            <w:r w:rsidRPr="001A103B">
              <w:t>n47</w:t>
            </w:r>
          </w:p>
        </w:tc>
        <w:tc>
          <w:tcPr>
            <w:tcW w:w="1146" w:type="dxa"/>
            <w:tcBorders>
              <w:top w:val="single" w:sz="4" w:space="0" w:color="auto"/>
              <w:left w:val="single" w:sz="4" w:space="0" w:color="auto"/>
              <w:bottom w:val="single" w:sz="4" w:space="0" w:color="auto"/>
              <w:right w:val="single" w:sz="4" w:space="0" w:color="auto"/>
            </w:tcBorders>
            <w:vAlign w:val="center"/>
          </w:tcPr>
          <w:p w14:paraId="20AE91D6" w14:textId="77777777" w:rsidR="00065D2E" w:rsidRPr="001A103B" w:rsidRDefault="00065D2E" w:rsidP="00065D2E">
            <w:pPr>
              <w:pStyle w:val="TAC"/>
              <w:rPr>
                <w:rFonts w:eastAsia="Yu Mincho"/>
              </w:rPr>
            </w:pPr>
            <w:r w:rsidRPr="001A103B">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641D94E8" w14:textId="77777777" w:rsidR="00065D2E" w:rsidRPr="001A103B" w:rsidRDefault="00065D2E" w:rsidP="00065D2E">
            <w:pPr>
              <w:pStyle w:val="TAC"/>
            </w:pPr>
            <w:r w:rsidRPr="001A103B">
              <w:t>79033</w:t>
            </w:r>
            <w:r w:rsidRPr="001A103B">
              <w:rPr>
                <w:lang w:eastAsia="zh-CN"/>
              </w:rPr>
              <w:t>4</w:t>
            </w:r>
            <w:r w:rsidRPr="001A103B">
              <w:rPr>
                <w:rFonts w:eastAsia="Yu Mincho"/>
              </w:rPr>
              <w:t xml:space="preserve"> – &lt;</w:t>
            </w:r>
            <w:r w:rsidRPr="001A103B">
              <w:rPr>
                <w:lang w:eastAsia="zh-CN"/>
              </w:rPr>
              <w:t>1</w:t>
            </w:r>
            <w:r w:rsidRPr="001A103B">
              <w:rPr>
                <w:rFonts w:eastAsia="Yu Mincho"/>
              </w:rPr>
              <w:t xml:space="preserve">&gt; – </w:t>
            </w:r>
            <w:r w:rsidRPr="001A103B">
              <w:rPr>
                <w:lang w:eastAsia="zh-CN"/>
              </w:rPr>
              <w:t>795</w:t>
            </w:r>
            <w:r w:rsidRPr="001A103B">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5DE68423" w14:textId="77777777" w:rsidR="00065D2E" w:rsidRPr="001A103B" w:rsidRDefault="00065D2E" w:rsidP="00065D2E">
            <w:pPr>
              <w:pStyle w:val="TAC"/>
            </w:pPr>
            <w:r w:rsidRPr="001A103B">
              <w:t>79033</w:t>
            </w:r>
            <w:r w:rsidRPr="001A103B">
              <w:rPr>
                <w:lang w:eastAsia="zh-CN"/>
              </w:rPr>
              <w:t>4</w:t>
            </w:r>
            <w:r w:rsidRPr="001A103B">
              <w:rPr>
                <w:rFonts w:eastAsia="Yu Mincho"/>
              </w:rPr>
              <w:t xml:space="preserve"> – &lt;</w:t>
            </w:r>
            <w:r w:rsidRPr="001A103B">
              <w:rPr>
                <w:lang w:eastAsia="zh-CN"/>
              </w:rPr>
              <w:t>1</w:t>
            </w:r>
            <w:r w:rsidRPr="001A103B">
              <w:rPr>
                <w:rFonts w:eastAsia="Yu Mincho"/>
              </w:rPr>
              <w:t xml:space="preserve">&gt; – </w:t>
            </w:r>
            <w:r w:rsidRPr="001A103B">
              <w:rPr>
                <w:lang w:eastAsia="zh-CN"/>
              </w:rPr>
              <w:t>795</w:t>
            </w:r>
            <w:r w:rsidRPr="001A103B">
              <w:rPr>
                <w:rFonts w:eastAsia="Yu Mincho"/>
              </w:rPr>
              <w:t>000</w:t>
            </w:r>
          </w:p>
        </w:tc>
      </w:tr>
      <w:tr w:rsidR="00065D2E" w:rsidRPr="001A103B" w14:paraId="7F3FE3AC" w14:textId="77777777" w:rsidTr="00BC5377">
        <w:trPr>
          <w:jc w:val="center"/>
        </w:trPr>
        <w:tc>
          <w:tcPr>
            <w:tcW w:w="1242" w:type="dxa"/>
            <w:vMerge w:val="restart"/>
            <w:tcBorders>
              <w:left w:val="single" w:sz="4" w:space="0" w:color="auto"/>
              <w:right w:val="single" w:sz="4" w:space="0" w:color="auto"/>
            </w:tcBorders>
            <w:vAlign w:val="center"/>
          </w:tcPr>
          <w:p w14:paraId="07294494" w14:textId="77777777" w:rsidR="00065D2E" w:rsidRPr="001A103B" w:rsidRDefault="00065D2E" w:rsidP="00065D2E">
            <w:pPr>
              <w:pStyle w:val="TAC"/>
              <w:rPr>
                <w:lang w:eastAsia="zh-CN"/>
              </w:rPr>
            </w:pPr>
            <w:r w:rsidRPr="001A103B">
              <w:t>n48</w:t>
            </w:r>
          </w:p>
        </w:tc>
        <w:tc>
          <w:tcPr>
            <w:tcW w:w="1146" w:type="dxa"/>
            <w:tcBorders>
              <w:top w:val="single" w:sz="4" w:space="0" w:color="auto"/>
              <w:left w:val="single" w:sz="4" w:space="0" w:color="auto"/>
              <w:bottom w:val="single" w:sz="4" w:space="0" w:color="auto"/>
              <w:right w:val="single" w:sz="4" w:space="0" w:color="auto"/>
            </w:tcBorders>
          </w:tcPr>
          <w:p w14:paraId="55389A56" w14:textId="77777777" w:rsidR="00065D2E" w:rsidRPr="001A103B" w:rsidRDefault="00065D2E" w:rsidP="00065D2E">
            <w:pPr>
              <w:pStyle w:val="TAC"/>
              <w:rPr>
                <w:lang w:eastAsia="zh-CN"/>
              </w:rPr>
            </w:pPr>
            <w:r w:rsidRPr="001A103B">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785B466" w14:textId="77777777" w:rsidR="00065D2E" w:rsidRPr="001A103B" w:rsidRDefault="00065D2E" w:rsidP="00065D2E">
            <w:pPr>
              <w:pStyle w:val="TAC"/>
            </w:pPr>
            <w:r w:rsidRPr="001A103B">
              <w:t xml:space="preserve">636667 </w:t>
            </w:r>
            <w:r w:rsidRPr="001A103B">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5F66A11E" w14:textId="77777777" w:rsidR="00065D2E" w:rsidRPr="001A103B" w:rsidRDefault="00065D2E" w:rsidP="00065D2E">
            <w:pPr>
              <w:pStyle w:val="TAC"/>
            </w:pPr>
            <w:r w:rsidRPr="001A103B">
              <w:t xml:space="preserve">636667 </w:t>
            </w:r>
            <w:r w:rsidRPr="001A103B">
              <w:rPr>
                <w:rFonts w:eastAsia="Yu Mincho"/>
              </w:rPr>
              <w:t>– &lt;1&gt; – 646666</w:t>
            </w:r>
          </w:p>
        </w:tc>
      </w:tr>
      <w:tr w:rsidR="00065D2E" w:rsidRPr="001A103B" w14:paraId="6A2E3D93" w14:textId="77777777" w:rsidTr="00BC5377">
        <w:trPr>
          <w:jc w:val="center"/>
        </w:trPr>
        <w:tc>
          <w:tcPr>
            <w:tcW w:w="1242" w:type="dxa"/>
            <w:vMerge/>
            <w:tcBorders>
              <w:left w:val="single" w:sz="4" w:space="0" w:color="auto"/>
              <w:bottom w:val="single" w:sz="4" w:space="0" w:color="auto"/>
              <w:right w:val="single" w:sz="4" w:space="0" w:color="auto"/>
            </w:tcBorders>
          </w:tcPr>
          <w:p w14:paraId="510E2D47" w14:textId="77777777" w:rsidR="00065D2E" w:rsidRPr="001A103B" w:rsidRDefault="00065D2E" w:rsidP="00065D2E">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27EBD6EF" w14:textId="77777777" w:rsidR="00065D2E" w:rsidRPr="001A103B" w:rsidRDefault="00065D2E" w:rsidP="00065D2E">
            <w:pPr>
              <w:pStyle w:val="TAC"/>
              <w:rPr>
                <w:rFonts w:eastAsia="Yu Mincho"/>
              </w:rPr>
            </w:pPr>
            <w:r w:rsidRPr="001A103B">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DA15602" w14:textId="77777777" w:rsidR="00065D2E" w:rsidRPr="001A103B" w:rsidRDefault="00065D2E" w:rsidP="00065D2E">
            <w:pPr>
              <w:pStyle w:val="TAC"/>
              <w:rPr>
                <w:rFonts w:eastAsia="Yu Mincho"/>
              </w:rPr>
            </w:pPr>
            <w:r w:rsidRPr="001A103B">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516D53A2" w14:textId="77777777" w:rsidR="00065D2E" w:rsidRPr="001A103B" w:rsidRDefault="00065D2E" w:rsidP="00065D2E">
            <w:pPr>
              <w:pStyle w:val="TAC"/>
              <w:rPr>
                <w:rFonts w:eastAsia="Yu Mincho"/>
              </w:rPr>
            </w:pPr>
            <w:r w:rsidRPr="001A103B">
              <w:rPr>
                <w:rFonts w:eastAsia="Yu Mincho"/>
              </w:rPr>
              <w:t>636668 – &lt;2&gt; – 646666</w:t>
            </w:r>
          </w:p>
        </w:tc>
      </w:tr>
      <w:tr w:rsidR="00065D2E" w:rsidRPr="001A103B" w14:paraId="243B0780" w14:textId="77777777" w:rsidTr="00A23922">
        <w:trPr>
          <w:jc w:val="center"/>
        </w:trPr>
        <w:tc>
          <w:tcPr>
            <w:tcW w:w="1242" w:type="dxa"/>
            <w:tcBorders>
              <w:left w:val="single" w:sz="4" w:space="0" w:color="auto"/>
              <w:bottom w:val="single" w:sz="4" w:space="0" w:color="auto"/>
              <w:right w:val="single" w:sz="4" w:space="0" w:color="auto"/>
            </w:tcBorders>
          </w:tcPr>
          <w:p w14:paraId="0AFD146F" w14:textId="77777777" w:rsidR="00065D2E" w:rsidRPr="001A103B" w:rsidRDefault="00065D2E" w:rsidP="00065D2E">
            <w:pPr>
              <w:pStyle w:val="TAC"/>
              <w:rPr>
                <w:lang w:eastAsia="zh-CN"/>
              </w:rPr>
            </w:pPr>
            <w:r w:rsidRPr="001A103B">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2A05AC9C" w14:textId="77777777" w:rsidR="00065D2E" w:rsidRPr="001A103B" w:rsidRDefault="00065D2E" w:rsidP="00065D2E">
            <w:pPr>
              <w:pStyle w:val="TAC"/>
              <w:rPr>
                <w:rFonts w:eastAsia="SimSun"/>
                <w:lang w:eastAsia="zh-CN"/>
              </w:rPr>
            </w:pPr>
            <w:r w:rsidRPr="001A103B">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6BB9EAF" w14:textId="77777777" w:rsidR="00065D2E" w:rsidRPr="001A103B" w:rsidRDefault="00065D2E" w:rsidP="00065D2E">
            <w:pPr>
              <w:pStyle w:val="TAC"/>
            </w:pPr>
            <w:r w:rsidRPr="001A103B">
              <w:t>286400</w:t>
            </w:r>
            <w:r w:rsidRPr="001A103B">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56C37A63" w14:textId="77777777" w:rsidR="00065D2E" w:rsidRPr="001A103B" w:rsidRDefault="00065D2E" w:rsidP="00065D2E">
            <w:pPr>
              <w:pStyle w:val="TAC"/>
            </w:pPr>
            <w:r w:rsidRPr="001A103B">
              <w:t>286400</w:t>
            </w:r>
            <w:r w:rsidRPr="001A103B">
              <w:rPr>
                <w:rFonts w:eastAsia="Yu Mincho"/>
              </w:rPr>
              <w:t xml:space="preserve"> – &lt;20&gt; – 303400</w:t>
            </w:r>
          </w:p>
        </w:tc>
      </w:tr>
      <w:tr w:rsidR="00065D2E" w:rsidRPr="001A103B" w14:paraId="43AFC59B"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079B83AF" w14:textId="77777777" w:rsidR="00065D2E" w:rsidRPr="001A103B" w:rsidRDefault="00065D2E" w:rsidP="00065D2E">
            <w:pPr>
              <w:pStyle w:val="TAC"/>
            </w:pPr>
            <w:r w:rsidRPr="001A103B">
              <w:t>n51</w:t>
            </w:r>
          </w:p>
        </w:tc>
        <w:tc>
          <w:tcPr>
            <w:tcW w:w="1146" w:type="dxa"/>
            <w:tcBorders>
              <w:top w:val="single" w:sz="4" w:space="0" w:color="auto"/>
              <w:left w:val="single" w:sz="4" w:space="0" w:color="auto"/>
              <w:bottom w:val="single" w:sz="4" w:space="0" w:color="auto"/>
              <w:right w:val="single" w:sz="4" w:space="0" w:color="auto"/>
            </w:tcBorders>
            <w:hideMark/>
          </w:tcPr>
          <w:p w14:paraId="74177D4E"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42F0409" w14:textId="77777777" w:rsidR="00065D2E" w:rsidRPr="001A103B" w:rsidRDefault="00065D2E" w:rsidP="00065D2E">
            <w:pPr>
              <w:pStyle w:val="TAC"/>
            </w:pPr>
            <w:r w:rsidRPr="001A103B">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5ABA99EB" w14:textId="77777777" w:rsidR="00065D2E" w:rsidRPr="001A103B" w:rsidRDefault="00065D2E" w:rsidP="00065D2E">
            <w:pPr>
              <w:pStyle w:val="TAC"/>
            </w:pPr>
            <w:r w:rsidRPr="001A103B">
              <w:t>285400 – &lt;20&gt; – 286400</w:t>
            </w:r>
          </w:p>
        </w:tc>
      </w:tr>
      <w:tr w:rsidR="00065D2E" w:rsidRPr="001A103B" w14:paraId="331BFECC" w14:textId="77777777" w:rsidTr="00446B0B">
        <w:trPr>
          <w:jc w:val="center"/>
        </w:trPr>
        <w:tc>
          <w:tcPr>
            <w:tcW w:w="1242" w:type="dxa"/>
            <w:tcBorders>
              <w:top w:val="single" w:sz="4" w:space="0" w:color="auto"/>
              <w:left w:val="single" w:sz="4" w:space="0" w:color="auto"/>
              <w:bottom w:val="single" w:sz="4" w:space="0" w:color="auto"/>
              <w:right w:val="single" w:sz="4" w:space="0" w:color="auto"/>
            </w:tcBorders>
          </w:tcPr>
          <w:p w14:paraId="493CA11A" w14:textId="77777777" w:rsidR="00065D2E" w:rsidRPr="001A103B" w:rsidRDefault="00065D2E" w:rsidP="00065D2E">
            <w:pPr>
              <w:pStyle w:val="TAC"/>
            </w:pPr>
            <w:r w:rsidRPr="001A103B">
              <w:t>n53</w:t>
            </w:r>
          </w:p>
        </w:tc>
        <w:tc>
          <w:tcPr>
            <w:tcW w:w="1146" w:type="dxa"/>
            <w:tcBorders>
              <w:top w:val="single" w:sz="4" w:space="0" w:color="auto"/>
              <w:left w:val="single" w:sz="4" w:space="0" w:color="auto"/>
              <w:bottom w:val="single" w:sz="4" w:space="0" w:color="auto"/>
              <w:right w:val="single" w:sz="4" w:space="0" w:color="auto"/>
            </w:tcBorders>
          </w:tcPr>
          <w:p w14:paraId="35FD3B76" w14:textId="77777777" w:rsidR="00065D2E" w:rsidRPr="001A103B" w:rsidRDefault="00065D2E" w:rsidP="00065D2E">
            <w:pPr>
              <w:pStyle w:val="TAC"/>
              <w:rPr>
                <w:rFonts w:eastAsia="Yu Mincho"/>
              </w:rPr>
            </w:pPr>
            <w:r w:rsidRPr="001A103B">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EDEEF9D" w14:textId="77777777" w:rsidR="00065D2E" w:rsidRPr="001A103B" w:rsidRDefault="00065D2E" w:rsidP="00065D2E">
            <w:pPr>
              <w:pStyle w:val="TAC"/>
            </w:pPr>
            <w:r w:rsidRPr="001A103B">
              <w:t>496700</w:t>
            </w:r>
            <w:r w:rsidRPr="001A103B">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599B3A64" w14:textId="77777777" w:rsidR="00065D2E" w:rsidRPr="001A103B" w:rsidRDefault="00065D2E" w:rsidP="00065D2E">
            <w:pPr>
              <w:pStyle w:val="TAC"/>
            </w:pPr>
            <w:r w:rsidRPr="001A103B">
              <w:t>496700</w:t>
            </w:r>
            <w:r w:rsidRPr="001A103B">
              <w:rPr>
                <w:rFonts w:eastAsia="Yu Mincho"/>
              </w:rPr>
              <w:t xml:space="preserve"> – &lt;20&gt; – 499000</w:t>
            </w:r>
          </w:p>
        </w:tc>
      </w:tr>
      <w:tr w:rsidR="00065D2E" w:rsidRPr="001A103B" w14:paraId="4D8E668F" w14:textId="77777777" w:rsidTr="00BC5377">
        <w:trPr>
          <w:jc w:val="center"/>
        </w:trPr>
        <w:tc>
          <w:tcPr>
            <w:tcW w:w="1242" w:type="dxa"/>
            <w:tcBorders>
              <w:top w:val="single" w:sz="4" w:space="0" w:color="auto"/>
              <w:left w:val="single" w:sz="4" w:space="0" w:color="auto"/>
              <w:bottom w:val="single" w:sz="4" w:space="0" w:color="auto"/>
              <w:right w:val="single" w:sz="4" w:space="0" w:color="auto"/>
            </w:tcBorders>
          </w:tcPr>
          <w:p w14:paraId="540AA43C" w14:textId="77777777" w:rsidR="00065D2E" w:rsidRPr="001A103B" w:rsidRDefault="00065D2E" w:rsidP="00065D2E">
            <w:pPr>
              <w:pStyle w:val="TAC"/>
            </w:pPr>
            <w:r w:rsidRPr="001A103B">
              <w:t>n65</w:t>
            </w:r>
          </w:p>
        </w:tc>
        <w:tc>
          <w:tcPr>
            <w:tcW w:w="1146" w:type="dxa"/>
            <w:tcBorders>
              <w:top w:val="single" w:sz="4" w:space="0" w:color="auto"/>
              <w:left w:val="single" w:sz="4" w:space="0" w:color="auto"/>
              <w:bottom w:val="single" w:sz="4" w:space="0" w:color="auto"/>
              <w:right w:val="single" w:sz="4" w:space="0" w:color="auto"/>
            </w:tcBorders>
          </w:tcPr>
          <w:p w14:paraId="374B809E" w14:textId="77777777" w:rsidR="00065D2E" w:rsidRPr="001A103B" w:rsidRDefault="00065D2E" w:rsidP="00065D2E">
            <w:pPr>
              <w:pStyle w:val="TAC"/>
            </w:pPr>
            <w:r w:rsidRPr="001A103B">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691F9AC" w14:textId="77777777" w:rsidR="00065D2E" w:rsidRPr="001A103B" w:rsidRDefault="00065D2E" w:rsidP="00065D2E">
            <w:pPr>
              <w:pStyle w:val="TAC"/>
            </w:pPr>
            <w:r w:rsidRPr="001A103B">
              <w:t>384000</w:t>
            </w:r>
            <w:r w:rsidRPr="001A103B">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924383E" w14:textId="77777777" w:rsidR="00065D2E" w:rsidRPr="001A103B" w:rsidRDefault="00065D2E" w:rsidP="00065D2E">
            <w:pPr>
              <w:pStyle w:val="TAC"/>
            </w:pPr>
            <w:r w:rsidRPr="001A103B">
              <w:t>422000</w:t>
            </w:r>
            <w:r w:rsidRPr="001A103B">
              <w:rPr>
                <w:rFonts w:eastAsia="Yu Mincho"/>
              </w:rPr>
              <w:t xml:space="preserve"> – &lt;20&gt; – 440000</w:t>
            </w:r>
          </w:p>
        </w:tc>
      </w:tr>
      <w:tr w:rsidR="00065D2E" w:rsidRPr="001A103B" w14:paraId="021E291D"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B015317" w14:textId="77777777" w:rsidR="00065D2E" w:rsidRPr="001A103B" w:rsidRDefault="00065D2E" w:rsidP="00065D2E">
            <w:pPr>
              <w:pStyle w:val="TAC"/>
            </w:pPr>
            <w:r w:rsidRPr="001A103B">
              <w:t>n66</w:t>
            </w:r>
          </w:p>
        </w:tc>
        <w:tc>
          <w:tcPr>
            <w:tcW w:w="1146" w:type="dxa"/>
            <w:tcBorders>
              <w:top w:val="single" w:sz="4" w:space="0" w:color="auto"/>
              <w:left w:val="single" w:sz="4" w:space="0" w:color="auto"/>
              <w:bottom w:val="single" w:sz="4" w:space="0" w:color="auto"/>
              <w:right w:val="single" w:sz="4" w:space="0" w:color="auto"/>
            </w:tcBorders>
            <w:hideMark/>
          </w:tcPr>
          <w:p w14:paraId="2CDD7CB6"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8062690" w14:textId="77777777" w:rsidR="00065D2E" w:rsidRPr="001A103B" w:rsidRDefault="00065D2E" w:rsidP="00065D2E">
            <w:pPr>
              <w:pStyle w:val="TAC"/>
            </w:pPr>
            <w:r w:rsidRPr="001A103B">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2F0230FD" w14:textId="77777777" w:rsidR="00065D2E" w:rsidRPr="001A103B" w:rsidRDefault="00065D2E" w:rsidP="00065D2E">
            <w:pPr>
              <w:pStyle w:val="TAC"/>
            </w:pPr>
            <w:r w:rsidRPr="001A103B">
              <w:t>422000 – &lt;20&gt; – 440000</w:t>
            </w:r>
          </w:p>
        </w:tc>
      </w:tr>
      <w:tr w:rsidR="00065D2E" w:rsidRPr="001A103B" w14:paraId="038D9D59"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A1BF0C9" w14:textId="77777777" w:rsidR="00065D2E" w:rsidRPr="001A103B" w:rsidRDefault="00065D2E" w:rsidP="00065D2E">
            <w:pPr>
              <w:pStyle w:val="TAC"/>
            </w:pPr>
            <w:r w:rsidRPr="001A103B">
              <w:t>n70</w:t>
            </w:r>
          </w:p>
        </w:tc>
        <w:tc>
          <w:tcPr>
            <w:tcW w:w="1146" w:type="dxa"/>
            <w:tcBorders>
              <w:top w:val="single" w:sz="4" w:space="0" w:color="auto"/>
              <w:left w:val="single" w:sz="4" w:space="0" w:color="auto"/>
              <w:bottom w:val="single" w:sz="4" w:space="0" w:color="auto"/>
              <w:right w:val="single" w:sz="4" w:space="0" w:color="auto"/>
            </w:tcBorders>
            <w:hideMark/>
          </w:tcPr>
          <w:p w14:paraId="7CF13226"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C1DD88F" w14:textId="77777777" w:rsidR="00065D2E" w:rsidRPr="001A103B" w:rsidRDefault="00065D2E" w:rsidP="00065D2E">
            <w:pPr>
              <w:pStyle w:val="TAC"/>
            </w:pPr>
            <w:r w:rsidRPr="001A103B">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3009D06C" w14:textId="77777777" w:rsidR="00065D2E" w:rsidRPr="001A103B" w:rsidRDefault="00065D2E" w:rsidP="00065D2E">
            <w:pPr>
              <w:pStyle w:val="TAC"/>
            </w:pPr>
            <w:r w:rsidRPr="001A103B">
              <w:t>399000 – &lt;20&gt; – 404000</w:t>
            </w:r>
          </w:p>
        </w:tc>
      </w:tr>
      <w:tr w:rsidR="00065D2E" w:rsidRPr="001A103B" w14:paraId="7D18590A"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ADA1833" w14:textId="77777777" w:rsidR="00065D2E" w:rsidRPr="001A103B" w:rsidRDefault="00065D2E" w:rsidP="00065D2E">
            <w:pPr>
              <w:pStyle w:val="TAC"/>
            </w:pPr>
            <w:r w:rsidRPr="001A103B">
              <w:t>n71</w:t>
            </w:r>
          </w:p>
        </w:tc>
        <w:tc>
          <w:tcPr>
            <w:tcW w:w="1146" w:type="dxa"/>
            <w:tcBorders>
              <w:top w:val="single" w:sz="4" w:space="0" w:color="auto"/>
              <w:left w:val="single" w:sz="4" w:space="0" w:color="auto"/>
              <w:bottom w:val="single" w:sz="4" w:space="0" w:color="auto"/>
              <w:right w:val="single" w:sz="4" w:space="0" w:color="auto"/>
            </w:tcBorders>
            <w:hideMark/>
          </w:tcPr>
          <w:p w14:paraId="4BDF578F"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522EECAE" w14:textId="77777777" w:rsidR="00065D2E" w:rsidRPr="001A103B" w:rsidRDefault="00065D2E" w:rsidP="00065D2E">
            <w:pPr>
              <w:pStyle w:val="TAC"/>
            </w:pPr>
            <w:r w:rsidRPr="001A103B">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6D3A9FFB" w14:textId="77777777" w:rsidR="00065D2E" w:rsidRPr="001A103B" w:rsidRDefault="00065D2E" w:rsidP="00065D2E">
            <w:pPr>
              <w:pStyle w:val="TAC"/>
            </w:pPr>
            <w:r w:rsidRPr="001A103B">
              <w:t>123400 – &lt;20&gt; – 130400</w:t>
            </w:r>
          </w:p>
        </w:tc>
      </w:tr>
      <w:tr w:rsidR="00065D2E" w:rsidRPr="001A103B" w14:paraId="0CC76F67"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2A1CD463" w14:textId="77777777" w:rsidR="00065D2E" w:rsidRPr="001A103B" w:rsidRDefault="00065D2E" w:rsidP="00065D2E">
            <w:pPr>
              <w:pStyle w:val="TAC"/>
            </w:pPr>
            <w:r w:rsidRPr="001A103B">
              <w:t>n75</w:t>
            </w:r>
          </w:p>
        </w:tc>
        <w:tc>
          <w:tcPr>
            <w:tcW w:w="1146" w:type="dxa"/>
            <w:tcBorders>
              <w:top w:val="single" w:sz="4" w:space="0" w:color="auto"/>
              <w:left w:val="single" w:sz="4" w:space="0" w:color="auto"/>
              <w:bottom w:val="single" w:sz="4" w:space="0" w:color="auto"/>
              <w:right w:val="single" w:sz="4" w:space="0" w:color="auto"/>
            </w:tcBorders>
            <w:hideMark/>
          </w:tcPr>
          <w:p w14:paraId="2F0CA844"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13A00B6D" w14:textId="77777777" w:rsidR="00065D2E" w:rsidRPr="001A103B" w:rsidRDefault="00065D2E" w:rsidP="00065D2E">
            <w:pPr>
              <w:pStyle w:val="TAC"/>
            </w:pPr>
            <w:r w:rsidRPr="001A103B">
              <w:t>N/A</w:t>
            </w:r>
          </w:p>
        </w:tc>
        <w:tc>
          <w:tcPr>
            <w:tcW w:w="2877" w:type="dxa"/>
            <w:tcBorders>
              <w:top w:val="single" w:sz="4" w:space="0" w:color="auto"/>
              <w:left w:val="single" w:sz="4" w:space="0" w:color="auto"/>
              <w:bottom w:val="single" w:sz="4" w:space="0" w:color="auto"/>
              <w:right w:val="single" w:sz="4" w:space="0" w:color="auto"/>
            </w:tcBorders>
            <w:hideMark/>
          </w:tcPr>
          <w:p w14:paraId="7DE31C73" w14:textId="77777777" w:rsidR="00065D2E" w:rsidRPr="001A103B" w:rsidRDefault="00065D2E" w:rsidP="00065D2E">
            <w:pPr>
              <w:pStyle w:val="TAC"/>
            </w:pPr>
            <w:r w:rsidRPr="001A103B">
              <w:t>286400 – &lt;20&gt; – 303400</w:t>
            </w:r>
          </w:p>
        </w:tc>
      </w:tr>
      <w:tr w:rsidR="00065D2E" w:rsidRPr="001A103B" w14:paraId="16BB1ADB"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A096D33" w14:textId="77777777" w:rsidR="00065D2E" w:rsidRPr="001A103B" w:rsidRDefault="00065D2E" w:rsidP="00065D2E">
            <w:pPr>
              <w:pStyle w:val="TAC"/>
            </w:pPr>
            <w:r w:rsidRPr="001A103B">
              <w:t>n76</w:t>
            </w:r>
          </w:p>
        </w:tc>
        <w:tc>
          <w:tcPr>
            <w:tcW w:w="1146" w:type="dxa"/>
            <w:tcBorders>
              <w:top w:val="single" w:sz="4" w:space="0" w:color="auto"/>
              <w:left w:val="single" w:sz="4" w:space="0" w:color="auto"/>
              <w:bottom w:val="single" w:sz="4" w:space="0" w:color="auto"/>
              <w:right w:val="single" w:sz="4" w:space="0" w:color="auto"/>
            </w:tcBorders>
            <w:hideMark/>
          </w:tcPr>
          <w:p w14:paraId="36AF32DE"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7A3F335B" w14:textId="77777777" w:rsidR="00065D2E" w:rsidRPr="001A103B" w:rsidRDefault="00065D2E" w:rsidP="00065D2E">
            <w:pPr>
              <w:pStyle w:val="TAC"/>
            </w:pPr>
            <w:r w:rsidRPr="001A103B">
              <w:t>N/A</w:t>
            </w:r>
          </w:p>
        </w:tc>
        <w:tc>
          <w:tcPr>
            <w:tcW w:w="2877" w:type="dxa"/>
            <w:tcBorders>
              <w:top w:val="single" w:sz="4" w:space="0" w:color="auto"/>
              <w:left w:val="single" w:sz="4" w:space="0" w:color="auto"/>
              <w:bottom w:val="single" w:sz="4" w:space="0" w:color="auto"/>
              <w:right w:val="single" w:sz="4" w:space="0" w:color="auto"/>
            </w:tcBorders>
            <w:hideMark/>
          </w:tcPr>
          <w:p w14:paraId="65A2198D" w14:textId="77777777" w:rsidR="00065D2E" w:rsidRPr="001A103B" w:rsidRDefault="00065D2E" w:rsidP="00065D2E">
            <w:pPr>
              <w:pStyle w:val="TAC"/>
            </w:pPr>
            <w:r w:rsidRPr="001A103B">
              <w:t>285400 – &lt;20&gt; – 286400</w:t>
            </w:r>
          </w:p>
        </w:tc>
      </w:tr>
      <w:tr w:rsidR="00065D2E" w:rsidRPr="001A103B" w14:paraId="7CBB3657"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2301F4DD" w14:textId="77777777" w:rsidR="00065D2E" w:rsidRPr="001A103B" w:rsidRDefault="00065D2E" w:rsidP="00065D2E">
            <w:pPr>
              <w:pStyle w:val="TAC"/>
            </w:pPr>
            <w:r w:rsidRPr="001A103B">
              <w:t>n77</w:t>
            </w:r>
          </w:p>
        </w:tc>
        <w:tc>
          <w:tcPr>
            <w:tcW w:w="1146" w:type="dxa"/>
            <w:tcBorders>
              <w:top w:val="single" w:sz="4" w:space="0" w:color="auto"/>
              <w:left w:val="single" w:sz="4" w:space="0" w:color="auto"/>
              <w:bottom w:val="single" w:sz="4" w:space="0" w:color="auto"/>
              <w:right w:val="single" w:sz="4" w:space="0" w:color="auto"/>
            </w:tcBorders>
            <w:hideMark/>
          </w:tcPr>
          <w:p w14:paraId="1D1B89B2" w14:textId="77777777" w:rsidR="00065D2E" w:rsidRPr="001A103B" w:rsidRDefault="00065D2E" w:rsidP="00065D2E">
            <w:pPr>
              <w:pStyle w:val="TAC"/>
            </w:pPr>
            <w:r w:rsidRPr="001A103B">
              <w:t>15</w:t>
            </w:r>
          </w:p>
        </w:tc>
        <w:tc>
          <w:tcPr>
            <w:tcW w:w="2876" w:type="dxa"/>
            <w:tcBorders>
              <w:top w:val="single" w:sz="4" w:space="0" w:color="auto"/>
              <w:left w:val="single" w:sz="4" w:space="0" w:color="auto"/>
              <w:bottom w:val="single" w:sz="4" w:space="0" w:color="auto"/>
              <w:right w:val="single" w:sz="4" w:space="0" w:color="auto"/>
            </w:tcBorders>
            <w:hideMark/>
          </w:tcPr>
          <w:p w14:paraId="447E291C" w14:textId="77777777" w:rsidR="00065D2E" w:rsidRPr="001A103B" w:rsidRDefault="00065D2E" w:rsidP="00065D2E">
            <w:pPr>
              <w:pStyle w:val="TAC"/>
            </w:pPr>
            <w:r w:rsidRPr="001A103B">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36FC00E6" w14:textId="77777777" w:rsidR="00065D2E" w:rsidRPr="001A103B" w:rsidRDefault="00065D2E" w:rsidP="00065D2E">
            <w:pPr>
              <w:pStyle w:val="TAC"/>
            </w:pPr>
            <w:r w:rsidRPr="001A103B">
              <w:t>620000 – &lt;1&gt; – 680000</w:t>
            </w:r>
          </w:p>
        </w:tc>
      </w:tr>
      <w:tr w:rsidR="00065D2E" w:rsidRPr="001A103B" w14:paraId="494A727C" w14:textId="77777777" w:rsidTr="00E74E78">
        <w:trPr>
          <w:jc w:val="center"/>
        </w:trPr>
        <w:tc>
          <w:tcPr>
            <w:tcW w:w="1242" w:type="dxa"/>
            <w:vMerge/>
            <w:tcBorders>
              <w:left w:val="single" w:sz="4" w:space="0" w:color="auto"/>
              <w:bottom w:val="single" w:sz="4" w:space="0" w:color="auto"/>
              <w:right w:val="single" w:sz="4" w:space="0" w:color="auto"/>
            </w:tcBorders>
          </w:tcPr>
          <w:p w14:paraId="3520B00D" w14:textId="77777777" w:rsidR="00065D2E" w:rsidRPr="001A103B" w:rsidRDefault="00065D2E" w:rsidP="00065D2E">
            <w:pPr>
              <w:pStyle w:val="TAC"/>
            </w:pPr>
          </w:p>
        </w:tc>
        <w:tc>
          <w:tcPr>
            <w:tcW w:w="1146" w:type="dxa"/>
            <w:tcBorders>
              <w:top w:val="single" w:sz="4" w:space="0" w:color="auto"/>
              <w:left w:val="single" w:sz="4" w:space="0" w:color="auto"/>
              <w:bottom w:val="single" w:sz="4" w:space="0" w:color="auto"/>
              <w:right w:val="single" w:sz="4" w:space="0" w:color="auto"/>
            </w:tcBorders>
          </w:tcPr>
          <w:p w14:paraId="420EB3B8" w14:textId="77777777" w:rsidR="00065D2E" w:rsidRPr="001A103B" w:rsidRDefault="00065D2E" w:rsidP="00065D2E">
            <w:pPr>
              <w:pStyle w:val="TAC"/>
            </w:pPr>
            <w:r w:rsidRPr="001A103B">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4911813F" w14:textId="77777777" w:rsidR="00065D2E" w:rsidRPr="001A103B" w:rsidRDefault="00065D2E" w:rsidP="00065D2E">
            <w:pPr>
              <w:pStyle w:val="TAC"/>
            </w:pPr>
            <w:r w:rsidRPr="001A103B">
              <w:t>620000</w:t>
            </w:r>
            <w:r w:rsidRPr="001A103B">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3F981AD7" w14:textId="77777777" w:rsidR="00065D2E" w:rsidRPr="001A103B" w:rsidRDefault="00065D2E" w:rsidP="00065D2E">
            <w:pPr>
              <w:pStyle w:val="TAC"/>
            </w:pPr>
            <w:r w:rsidRPr="001A103B">
              <w:t>620000</w:t>
            </w:r>
            <w:r w:rsidRPr="001A103B">
              <w:rPr>
                <w:rFonts w:eastAsia="Yu Mincho"/>
              </w:rPr>
              <w:t xml:space="preserve"> – &lt;2&gt; – 680000</w:t>
            </w:r>
          </w:p>
        </w:tc>
      </w:tr>
      <w:tr w:rsidR="00065D2E" w:rsidRPr="001A103B" w14:paraId="2BA6EED8"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4816EAB8" w14:textId="77777777" w:rsidR="00065D2E" w:rsidRPr="001A103B" w:rsidRDefault="00065D2E" w:rsidP="00065D2E">
            <w:pPr>
              <w:pStyle w:val="TAC"/>
            </w:pPr>
            <w:r w:rsidRPr="001A103B">
              <w:t>n78</w:t>
            </w:r>
          </w:p>
        </w:tc>
        <w:tc>
          <w:tcPr>
            <w:tcW w:w="1146" w:type="dxa"/>
            <w:tcBorders>
              <w:top w:val="single" w:sz="4" w:space="0" w:color="auto"/>
              <w:left w:val="single" w:sz="4" w:space="0" w:color="auto"/>
              <w:bottom w:val="single" w:sz="4" w:space="0" w:color="auto"/>
              <w:right w:val="single" w:sz="4" w:space="0" w:color="auto"/>
            </w:tcBorders>
            <w:hideMark/>
          </w:tcPr>
          <w:p w14:paraId="32376F5C" w14:textId="77777777" w:rsidR="00065D2E" w:rsidRPr="001A103B" w:rsidRDefault="00065D2E" w:rsidP="00065D2E">
            <w:pPr>
              <w:pStyle w:val="TAC"/>
            </w:pPr>
            <w:r w:rsidRPr="001A103B">
              <w:t>15</w:t>
            </w:r>
          </w:p>
        </w:tc>
        <w:tc>
          <w:tcPr>
            <w:tcW w:w="2876" w:type="dxa"/>
            <w:tcBorders>
              <w:top w:val="single" w:sz="4" w:space="0" w:color="auto"/>
              <w:left w:val="single" w:sz="4" w:space="0" w:color="auto"/>
              <w:bottom w:val="single" w:sz="4" w:space="0" w:color="auto"/>
              <w:right w:val="single" w:sz="4" w:space="0" w:color="auto"/>
            </w:tcBorders>
            <w:hideMark/>
          </w:tcPr>
          <w:p w14:paraId="13B7E016" w14:textId="77777777" w:rsidR="00065D2E" w:rsidRPr="001A103B" w:rsidRDefault="00065D2E" w:rsidP="00065D2E">
            <w:pPr>
              <w:pStyle w:val="TAC"/>
            </w:pPr>
            <w:r w:rsidRPr="001A103B">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101C604C" w14:textId="77777777" w:rsidR="00065D2E" w:rsidRPr="001A103B" w:rsidRDefault="00065D2E" w:rsidP="00065D2E">
            <w:pPr>
              <w:pStyle w:val="TAC"/>
            </w:pPr>
            <w:r w:rsidRPr="001A103B">
              <w:t>620000 – &lt;1&gt; – 653333</w:t>
            </w:r>
          </w:p>
        </w:tc>
      </w:tr>
      <w:tr w:rsidR="00065D2E" w:rsidRPr="001A103B" w14:paraId="4F661CAA" w14:textId="77777777" w:rsidTr="00E74E78">
        <w:trPr>
          <w:jc w:val="center"/>
        </w:trPr>
        <w:tc>
          <w:tcPr>
            <w:tcW w:w="1242" w:type="dxa"/>
            <w:vMerge/>
            <w:tcBorders>
              <w:left w:val="single" w:sz="4" w:space="0" w:color="auto"/>
              <w:bottom w:val="single" w:sz="4" w:space="0" w:color="auto"/>
              <w:right w:val="single" w:sz="4" w:space="0" w:color="auto"/>
            </w:tcBorders>
          </w:tcPr>
          <w:p w14:paraId="3E25A6E4" w14:textId="77777777" w:rsidR="00065D2E" w:rsidRPr="001A103B" w:rsidRDefault="00065D2E" w:rsidP="00065D2E">
            <w:pPr>
              <w:pStyle w:val="TAC"/>
            </w:pPr>
          </w:p>
        </w:tc>
        <w:tc>
          <w:tcPr>
            <w:tcW w:w="1146" w:type="dxa"/>
            <w:tcBorders>
              <w:top w:val="single" w:sz="4" w:space="0" w:color="auto"/>
              <w:left w:val="single" w:sz="4" w:space="0" w:color="auto"/>
              <w:bottom w:val="single" w:sz="4" w:space="0" w:color="auto"/>
              <w:right w:val="single" w:sz="4" w:space="0" w:color="auto"/>
            </w:tcBorders>
          </w:tcPr>
          <w:p w14:paraId="45804B2D" w14:textId="77777777" w:rsidR="00065D2E" w:rsidRPr="001A103B" w:rsidRDefault="00065D2E" w:rsidP="00065D2E">
            <w:pPr>
              <w:pStyle w:val="TAC"/>
            </w:pPr>
            <w:r w:rsidRPr="001A103B">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5D0C8B9" w14:textId="77777777" w:rsidR="00065D2E" w:rsidRPr="001A103B" w:rsidRDefault="00065D2E" w:rsidP="00065D2E">
            <w:pPr>
              <w:pStyle w:val="TAC"/>
            </w:pPr>
            <w:r w:rsidRPr="001A103B">
              <w:t>620000</w:t>
            </w:r>
            <w:r w:rsidRPr="001A103B">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15B15712" w14:textId="77777777" w:rsidR="00065D2E" w:rsidRPr="001A103B" w:rsidRDefault="00065D2E" w:rsidP="00065D2E">
            <w:pPr>
              <w:pStyle w:val="TAC"/>
            </w:pPr>
            <w:r w:rsidRPr="001A103B">
              <w:t>620000</w:t>
            </w:r>
            <w:r w:rsidRPr="001A103B">
              <w:rPr>
                <w:rFonts w:eastAsia="Yu Mincho"/>
              </w:rPr>
              <w:t xml:space="preserve"> – &lt;2&gt; – 653332</w:t>
            </w:r>
          </w:p>
        </w:tc>
      </w:tr>
      <w:tr w:rsidR="00065D2E" w:rsidRPr="001A103B" w14:paraId="57A8462F"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1B667868" w14:textId="77777777" w:rsidR="00065D2E" w:rsidRPr="001A103B" w:rsidRDefault="00065D2E" w:rsidP="00065D2E">
            <w:pPr>
              <w:pStyle w:val="TAC"/>
            </w:pPr>
            <w:r w:rsidRPr="001A103B">
              <w:t>n79</w:t>
            </w:r>
          </w:p>
        </w:tc>
        <w:tc>
          <w:tcPr>
            <w:tcW w:w="1146" w:type="dxa"/>
            <w:tcBorders>
              <w:top w:val="single" w:sz="4" w:space="0" w:color="auto"/>
              <w:left w:val="single" w:sz="4" w:space="0" w:color="auto"/>
              <w:bottom w:val="single" w:sz="4" w:space="0" w:color="auto"/>
              <w:right w:val="single" w:sz="4" w:space="0" w:color="auto"/>
            </w:tcBorders>
            <w:hideMark/>
          </w:tcPr>
          <w:p w14:paraId="4525EEAB" w14:textId="77777777" w:rsidR="00065D2E" w:rsidRPr="001A103B" w:rsidRDefault="00065D2E" w:rsidP="00065D2E">
            <w:pPr>
              <w:pStyle w:val="TAC"/>
            </w:pPr>
            <w:r w:rsidRPr="001A103B">
              <w:t>15</w:t>
            </w:r>
          </w:p>
        </w:tc>
        <w:tc>
          <w:tcPr>
            <w:tcW w:w="2876" w:type="dxa"/>
            <w:tcBorders>
              <w:top w:val="single" w:sz="4" w:space="0" w:color="auto"/>
              <w:left w:val="single" w:sz="4" w:space="0" w:color="auto"/>
              <w:bottom w:val="single" w:sz="4" w:space="0" w:color="auto"/>
              <w:right w:val="single" w:sz="4" w:space="0" w:color="auto"/>
            </w:tcBorders>
            <w:hideMark/>
          </w:tcPr>
          <w:p w14:paraId="5B41FB7F" w14:textId="77777777" w:rsidR="00065D2E" w:rsidRPr="001A103B" w:rsidRDefault="00065D2E" w:rsidP="00065D2E">
            <w:pPr>
              <w:pStyle w:val="TAC"/>
            </w:pPr>
            <w:r w:rsidRPr="001A103B">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D5A2E20" w14:textId="77777777" w:rsidR="00065D2E" w:rsidRPr="001A103B" w:rsidRDefault="00065D2E" w:rsidP="00065D2E">
            <w:pPr>
              <w:pStyle w:val="TAC"/>
            </w:pPr>
            <w:r w:rsidRPr="001A103B">
              <w:t>693334 – &lt;1&gt; – 733333</w:t>
            </w:r>
          </w:p>
        </w:tc>
      </w:tr>
      <w:tr w:rsidR="00065D2E" w:rsidRPr="001A103B" w14:paraId="261A36A3" w14:textId="77777777" w:rsidTr="00E74E78">
        <w:trPr>
          <w:jc w:val="center"/>
        </w:trPr>
        <w:tc>
          <w:tcPr>
            <w:tcW w:w="1242" w:type="dxa"/>
            <w:vMerge/>
            <w:tcBorders>
              <w:left w:val="single" w:sz="4" w:space="0" w:color="auto"/>
              <w:bottom w:val="single" w:sz="4" w:space="0" w:color="auto"/>
              <w:right w:val="single" w:sz="4" w:space="0" w:color="auto"/>
            </w:tcBorders>
          </w:tcPr>
          <w:p w14:paraId="6D995AA1" w14:textId="77777777" w:rsidR="00065D2E" w:rsidRPr="001A103B" w:rsidRDefault="00065D2E" w:rsidP="00065D2E">
            <w:pPr>
              <w:pStyle w:val="TAC"/>
            </w:pPr>
          </w:p>
        </w:tc>
        <w:tc>
          <w:tcPr>
            <w:tcW w:w="1146" w:type="dxa"/>
            <w:tcBorders>
              <w:top w:val="single" w:sz="4" w:space="0" w:color="auto"/>
              <w:left w:val="single" w:sz="4" w:space="0" w:color="auto"/>
              <w:bottom w:val="single" w:sz="4" w:space="0" w:color="auto"/>
              <w:right w:val="single" w:sz="4" w:space="0" w:color="auto"/>
            </w:tcBorders>
          </w:tcPr>
          <w:p w14:paraId="2F36BF5C" w14:textId="77777777" w:rsidR="00065D2E" w:rsidRPr="001A103B" w:rsidRDefault="00065D2E" w:rsidP="00065D2E">
            <w:pPr>
              <w:pStyle w:val="TAC"/>
            </w:pPr>
            <w:r w:rsidRPr="001A103B">
              <w:t>30</w:t>
            </w:r>
          </w:p>
        </w:tc>
        <w:tc>
          <w:tcPr>
            <w:tcW w:w="2876" w:type="dxa"/>
            <w:tcBorders>
              <w:top w:val="single" w:sz="4" w:space="0" w:color="auto"/>
              <w:left w:val="single" w:sz="4" w:space="0" w:color="auto"/>
              <w:bottom w:val="single" w:sz="4" w:space="0" w:color="auto"/>
              <w:right w:val="single" w:sz="4" w:space="0" w:color="auto"/>
            </w:tcBorders>
          </w:tcPr>
          <w:p w14:paraId="62580369" w14:textId="77777777" w:rsidR="00065D2E" w:rsidRPr="001A103B" w:rsidRDefault="00065D2E" w:rsidP="00065D2E">
            <w:pPr>
              <w:pStyle w:val="TAC"/>
            </w:pPr>
            <w:r w:rsidRPr="001A103B">
              <w:t>693334 – &lt;2&gt; – 733332</w:t>
            </w:r>
          </w:p>
        </w:tc>
        <w:tc>
          <w:tcPr>
            <w:tcW w:w="2877" w:type="dxa"/>
            <w:tcBorders>
              <w:top w:val="single" w:sz="4" w:space="0" w:color="auto"/>
              <w:left w:val="single" w:sz="4" w:space="0" w:color="auto"/>
              <w:bottom w:val="single" w:sz="4" w:space="0" w:color="auto"/>
              <w:right w:val="single" w:sz="4" w:space="0" w:color="auto"/>
            </w:tcBorders>
          </w:tcPr>
          <w:p w14:paraId="6587CEED" w14:textId="77777777" w:rsidR="00065D2E" w:rsidRPr="001A103B" w:rsidRDefault="00065D2E" w:rsidP="00065D2E">
            <w:pPr>
              <w:pStyle w:val="TAC"/>
            </w:pPr>
            <w:r w:rsidRPr="001A103B">
              <w:t>693334 – &lt;2&gt; – 733332</w:t>
            </w:r>
          </w:p>
        </w:tc>
      </w:tr>
      <w:tr w:rsidR="00065D2E" w:rsidRPr="001A103B" w14:paraId="4D43B2D3"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6AECB34" w14:textId="77777777" w:rsidR="00065D2E" w:rsidRPr="001A103B" w:rsidRDefault="00065D2E" w:rsidP="00065D2E">
            <w:pPr>
              <w:pStyle w:val="TAC"/>
            </w:pPr>
            <w:r w:rsidRPr="001A103B">
              <w:t>n80</w:t>
            </w:r>
          </w:p>
        </w:tc>
        <w:tc>
          <w:tcPr>
            <w:tcW w:w="1146" w:type="dxa"/>
            <w:tcBorders>
              <w:top w:val="single" w:sz="4" w:space="0" w:color="auto"/>
              <w:left w:val="single" w:sz="4" w:space="0" w:color="auto"/>
              <w:bottom w:val="single" w:sz="4" w:space="0" w:color="auto"/>
              <w:right w:val="single" w:sz="4" w:space="0" w:color="auto"/>
            </w:tcBorders>
            <w:hideMark/>
          </w:tcPr>
          <w:p w14:paraId="0AB66861"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12CF0697" w14:textId="77777777" w:rsidR="00065D2E" w:rsidRPr="001A103B" w:rsidRDefault="00065D2E" w:rsidP="00065D2E">
            <w:pPr>
              <w:pStyle w:val="TAC"/>
            </w:pPr>
            <w:r w:rsidRPr="001A103B">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2B3C8EEC" w14:textId="77777777" w:rsidR="00065D2E" w:rsidRPr="001A103B" w:rsidRDefault="00065D2E" w:rsidP="00065D2E">
            <w:pPr>
              <w:pStyle w:val="TAC"/>
            </w:pPr>
            <w:r w:rsidRPr="001A103B">
              <w:t>N/A</w:t>
            </w:r>
          </w:p>
        </w:tc>
      </w:tr>
      <w:tr w:rsidR="00065D2E" w:rsidRPr="001A103B" w14:paraId="4667EC7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3930203F" w14:textId="77777777" w:rsidR="00065D2E" w:rsidRPr="001A103B" w:rsidRDefault="00065D2E" w:rsidP="00065D2E">
            <w:pPr>
              <w:pStyle w:val="TAC"/>
            </w:pPr>
            <w:r w:rsidRPr="001A103B">
              <w:t>n81</w:t>
            </w:r>
          </w:p>
        </w:tc>
        <w:tc>
          <w:tcPr>
            <w:tcW w:w="1146" w:type="dxa"/>
            <w:tcBorders>
              <w:top w:val="single" w:sz="4" w:space="0" w:color="auto"/>
              <w:left w:val="single" w:sz="4" w:space="0" w:color="auto"/>
              <w:bottom w:val="single" w:sz="4" w:space="0" w:color="auto"/>
              <w:right w:val="single" w:sz="4" w:space="0" w:color="auto"/>
            </w:tcBorders>
            <w:hideMark/>
          </w:tcPr>
          <w:p w14:paraId="0651D154"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0BD83F16" w14:textId="77777777" w:rsidR="00065D2E" w:rsidRPr="001A103B" w:rsidRDefault="00065D2E" w:rsidP="00065D2E">
            <w:pPr>
              <w:pStyle w:val="TAC"/>
            </w:pPr>
            <w:r w:rsidRPr="001A103B">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01F8F1FB" w14:textId="77777777" w:rsidR="00065D2E" w:rsidRPr="001A103B" w:rsidRDefault="00065D2E" w:rsidP="00065D2E">
            <w:pPr>
              <w:pStyle w:val="TAC"/>
            </w:pPr>
            <w:r w:rsidRPr="001A103B">
              <w:t>N/A</w:t>
            </w:r>
          </w:p>
        </w:tc>
      </w:tr>
      <w:tr w:rsidR="00065D2E" w:rsidRPr="001A103B" w14:paraId="57C6342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BE89477" w14:textId="77777777" w:rsidR="00065D2E" w:rsidRPr="001A103B" w:rsidRDefault="00065D2E" w:rsidP="00065D2E">
            <w:pPr>
              <w:pStyle w:val="TAC"/>
            </w:pPr>
            <w:r w:rsidRPr="001A103B">
              <w:t>n82</w:t>
            </w:r>
          </w:p>
        </w:tc>
        <w:tc>
          <w:tcPr>
            <w:tcW w:w="1146" w:type="dxa"/>
            <w:tcBorders>
              <w:top w:val="single" w:sz="4" w:space="0" w:color="auto"/>
              <w:left w:val="single" w:sz="4" w:space="0" w:color="auto"/>
              <w:bottom w:val="single" w:sz="4" w:space="0" w:color="auto"/>
              <w:right w:val="single" w:sz="4" w:space="0" w:color="auto"/>
            </w:tcBorders>
            <w:hideMark/>
          </w:tcPr>
          <w:p w14:paraId="449458EB"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0A241859" w14:textId="77777777" w:rsidR="00065D2E" w:rsidRPr="001A103B" w:rsidRDefault="00065D2E" w:rsidP="00065D2E">
            <w:pPr>
              <w:pStyle w:val="TAC"/>
            </w:pPr>
            <w:r w:rsidRPr="001A103B">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25C6D42B" w14:textId="77777777" w:rsidR="00065D2E" w:rsidRPr="001A103B" w:rsidRDefault="00065D2E" w:rsidP="00065D2E">
            <w:pPr>
              <w:pStyle w:val="TAC"/>
            </w:pPr>
            <w:r w:rsidRPr="001A103B">
              <w:t>N/A</w:t>
            </w:r>
          </w:p>
        </w:tc>
      </w:tr>
      <w:tr w:rsidR="00065D2E" w:rsidRPr="001A103B" w14:paraId="491B0B4D"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9CCE29D" w14:textId="77777777" w:rsidR="00065D2E" w:rsidRPr="001A103B" w:rsidRDefault="00065D2E" w:rsidP="00065D2E">
            <w:pPr>
              <w:pStyle w:val="TAC"/>
            </w:pPr>
            <w:r w:rsidRPr="001A103B">
              <w:t>n83</w:t>
            </w:r>
          </w:p>
        </w:tc>
        <w:tc>
          <w:tcPr>
            <w:tcW w:w="1146" w:type="dxa"/>
            <w:tcBorders>
              <w:top w:val="single" w:sz="4" w:space="0" w:color="auto"/>
              <w:left w:val="single" w:sz="4" w:space="0" w:color="auto"/>
              <w:bottom w:val="single" w:sz="4" w:space="0" w:color="auto"/>
              <w:right w:val="single" w:sz="4" w:space="0" w:color="auto"/>
            </w:tcBorders>
            <w:hideMark/>
          </w:tcPr>
          <w:p w14:paraId="741E7E51"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50E0EF19" w14:textId="77777777" w:rsidR="00065D2E" w:rsidRPr="001A103B" w:rsidRDefault="00065D2E" w:rsidP="00065D2E">
            <w:pPr>
              <w:pStyle w:val="TAC"/>
            </w:pPr>
            <w:r w:rsidRPr="001A103B">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60416DB8" w14:textId="77777777" w:rsidR="00065D2E" w:rsidRPr="001A103B" w:rsidRDefault="00065D2E" w:rsidP="00065D2E">
            <w:pPr>
              <w:pStyle w:val="TAC"/>
            </w:pPr>
            <w:r w:rsidRPr="001A103B">
              <w:t>N/A</w:t>
            </w:r>
          </w:p>
        </w:tc>
      </w:tr>
      <w:tr w:rsidR="00065D2E" w:rsidRPr="001A103B" w14:paraId="657455F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2D8D728C" w14:textId="77777777" w:rsidR="00065D2E" w:rsidRPr="001A103B" w:rsidRDefault="00065D2E" w:rsidP="00065D2E">
            <w:pPr>
              <w:pStyle w:val="TAC"/>
            </w:pPr>
            <w:r w:rsidRPr="001A103B">
              <w:t>n84</w:t>
            </w:r>
          </w:p>
        </w:tc>
        <w:tc>
          <w:tcPr>
            <w:tcW w:w="1146" w:type="dxa"/>
            <w:tcBorders>
              <w:top w:val="single" w:sz="4" w:space="0" w:color="auto"/>
              <w:left w:val="single" w:sz="4" w:space="0" w:color="auto"/>
              <w:bottom w:val="single" w:sz="4" w:space="0" w:color="auto"/>
              <w:right w:val="single" w:sz="4" w:space="0" w:color="auto"/>
            </w:tcBorders>
            <w:hideMark/>
          </w:tcPr>
          <w:p w14:paraId="26703C14"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3ABD8F3A" w14:textId="77777777" w:rsidR="00065D2E" w:rsidRPr="001A103B" w:rsidRDefault="00065D2E" w:rsidP="00065D2E">
            <w:pPr>
              <w:pStyle w:val="TAC"/>
            </w:pPr>
            <w:r w:rsidRPr="001A103B">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152C743F" w14:textId="77777777" w:rsidR="00065D2E" w:rsidRPr="001A103B" w:rsidRDefault="00065D2E" w:rsidP="00065D2E">
            <w:pPr>
              <w:pStyle w:val="TAC"/>
            </w:pPr>
            <w:r w:rsidRPr="001A103B">
              <w:t>N/A</w:t>
            </w:r>
          </w:p>
        </w:tc>
      </w:tr>
      <w:tr w:rsidR="00065D2E" w:rsidRPr="001A103B" w14:paraId="7410D013"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3B1411EC" w14:textId="77777777" w:rsidR="00065D2E" w:rsidRPr="001A103B" w:rsidRDefault="00065D2E" w:rsidP="00065D2E">
            <w:pPr>
              <w:pStyle w:val="TAC"/>
            </w:pPr>
            <w:r w:rsidRPr="001A103B">
              <w:t>n86</w:t>
            </w:r>
          </w:p>
        </w:tc>
        <w:tc>
          <w:tcPr>
            <w:tcW w:w="1146" w:type="dxa"/>
            <w:tcBorders>
              <w:top w:val="single" w:sz="4" w:space="0" w:color="auto"/>
              <w:left w:val="single" w:sz="4" w:space="0" w:color="auto"/>
              <w:bottom w:val="single" w:sz="4" w:space="0" w:color="auto"/>
              <w:right w:val="single" w:sz="4" w:space="0" w:color="auto"/>
            </w:tcBorders>
          </w:tcPr>
          <w:p w14:paraId="0C004EFF" w14:textId="77777777" w:rsidR="00065D2E" w:rsidRPr="001A103B" w:rsidRDefault="00065D2E" w:rsidP="00065D2E">
            <w:pPr>
              <w:pStyle w:val="TAC"/>
            </w:pPr>
            <w:r w:rsidRPr="001A103B">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2E35253" w14:textId="77777777" w:rsidR="00065D2E" w:rsidRPr="001A103B" w:rsidRDefault="00065D2E" w:rsidP="00065D2E">
            <w:pPr>
              <w:pStyle w:val="TAC"/>
            </w:pPr>
            <w:r w:rsidRPr="001A103B">
              <w:t>342000</w:t>
            </w:r>
            <w:r w:rsidRPr="001A103B">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65D9EAC7" w14:textId="77777777" w:rsidR="00065D2E" w:rsidRPr="001A103B" w:rsidRDefault="00065D2E" w:rsidP="00065D2E">
            <w:pPr>
              <w:pStyle w:val="TAC"/>
            </w:pPr>
            <w:r w:rsidRPr="001A103B">
              <w:t>N/A</w:t>
            </w:r>
          </w:p>
        </w:tc>
      </w:tr>
      <w:tr w:rsidR="00065D2E" w:rsidRPr="001A103B" w14:paraId="243984CB"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440B5C71" w14:textId="77777777" w:rsidR="00065D2E" w:rsidRPr="001A103B" w:rsidRDefault="00065D2E" w:rsidP="00065D2E">
            <w:pPr>
              <w:pStyle w:val="TAC"/>
            </w:pPr>
            <w:r w:rsidRPr="001A103B">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02E6387E" w14:textId="77777777" w:rsidR="00065D2E" w:rsidRPr="001A103B" w:rsidRDefault="00065D2E" w:rsidP="00065D2E">
            <w:pPr>
              <w:pStyle w:val="TAC"/>
              <w:rPr>
                <w:rFonts w:eastAsia="Yu Mincho"/>
              </w:rPr>
            </w:pPr>
            <w:r w:rsidRPr="001A103B">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11DA4B" w14:textId="77777777" w:rsidR="00065D2E" w:rsidRPr="001A103B" w:rsidRDefault="00065D2E" w:rsidP="00065D2E">
            <w:pPr>
              <w:pStyle w:val="TAC"/>
            </w:pPr>
            <w:r w:rsidRPr="001A103B">
              <w:t>402000 – &lt;20&gt; – 405000</w:t>
            </w:r>
          </w:p>
        </w:tc>
        <w:tc>
          <w:tcPr>
            <w:tcW w:w="2877" w:type="dxa"/>
            <w:tcBorders>
              <w:top w:val="single" w:sz="4" w:space="0" w:color="auto"/>
              <w:left w:val="single" w:sz="4" w:space="0" w:color="auto"/>
              <w:bottom w:val="single" w:sz="4" w:space="0" w:color="auto"/>
              <w:right w:val="single" w:sz="4" w:space="0" w:color="auto"/>
            </w:tcBorders>
          </w:tcPr>
          <w:p w14:paraId="28F042A5" w14:textId="77777777" w:rsidR="00065D2E" w:rsidRPr="001A103B" w:rsidRDefault="00065D2E" w:rsidP="00065D2E">
            <w:pPr>
              <w:pStyle w:val="TAC"/>
            </w:pPr>
            <w:r w:rsidRPr="001A103B">
              <w:t>N/A</w:t>
            </w:r>
          </w:p>
        </w:tc>
      </w:tr>
      <w:tr w:rsidR="00065D2E" w:rsidRPr="001A103B" w14:paraId="56FD5823" w14:textId="77777777" w:rsidTr="00BB4C09">
        <w:trPr>
          <w:jc w:val="center"/>
          <w:ins w:id="713" w:author="Mikael Zirén" w:date="2021-07-05T14:43:00Z"/>
        </w:trPr>
        <w:tc>
          <w:tcPr>
            <w:tcW w:w="1242" w:type="dxa"/>
            <w:tcBorders>
              <w:top w:val="single" w:sz="4" w:space="0" w:color="auto"/>
              <w:left w:val="single" w:sz="4" w:space="0" w:color="auto"/>
              <w:bottom w:val="single" w:sz="4" w:space="0" w:color="auto"/>
              <w:right w:val="single" w:sz="4" w:space="0" w:color="auto"/>
            </w:tcBorders>
            <w:vAlign w:val="center"/>
          </w:tcPr>
          <w:p w14:paraId="366B9E58" w14:textId="4568A38F" w:rsidR="00065D2E" w:rsidRPr="001A103B" w:rsidRDefault="00065D2E" w:rsidP="00065D2E">
            <w:pPr>
              <w:pStyle w:val="TAC"/>
              <w:rPr>
                <w:ins w:id="714" w:author="Mikael Zirén" w:date="2021-07-05T14:43:00Z"/>
                <w:lang w:eastAsia="zh-CN"/>
              </w:rPr>
            </w:pPr>
            <w:ins w:id="715" w:author="Mikael Zirén" w:date="2021-07-05T14:43:00Z">
              <w:r>
                <w:t>n96</w:t>
              </w:r>
              <w:r>
                <w:rPr>
                  <w:vertAlign w:val="superscript"/>
                </w:rPr>
                <w:t>3</w:t>
              </w:r>
            </w:ins>
          </w:p>
        </w:tc>
        <w:tc>
          <w:tcPr>
            <w:tcW w:w="1146" w:type="dxa"/>
            <w:tcBorders>
              <w:top w:val="single" w:sz="4" w:space="0" w:color="auto"/>
              <w:left w:val="single" w:sz="4" w:space="0" w:color="auto"/>
              <w:bottom w:val="single" w:sz="4" w:space="0" w:color="auto"/>
              <w:right w:val="single" w:sz="4" w:space="0" w:color="auto"/>
            </w:tcBorders>
          </w:tcPr>
          <w:p w14:paraId="59A677C0" w14:textId="5A576FE0" w:rsidR="00065D2E" w:rsidRPr="001A103B" w:rsidRDefault="00065D2E" w:rsidP="00065D2E">
            <w:pPr>
              <w:pStyle w:val="TAC"/>
              <w:rPr>
                <w:ins w:id="716" w:author="Mikael Zirén" w:date="2021-07-05T14:43:00Z"/>
                <w:rFonts w:eastAsia="Yu Mincho"/>
                <w:lang w:eastAsia="zh-CN"/>
              </w:rPr>
            </w:pPr>
            <w:ins w:id="717" w:author="Mikael Zirén" w:date="2021-07-05T14:43:00Z">
              <w:r>
                <w:rPr>
                  <w:rFonts w:eastAsia="Yu Mincho"/>
                </w:rPr>
                <w:t>15</w:t>
              </w:r>
            </w:ins>
          </w:p>
        </w:tc>
        <w:tc>
          <w:tcPr>
            <w:tcW w:w="2876" w:type="dxa"/>
            <w:tcBorders>
              <w:top w:val="single" w:sz="4" w:space="0" w:color="auto"/>
              <w:left w:val="single" w:sz="4" w:space="0" w:color="auto"/>
              <w:bottom w:val="single" w:sz="4" w:space="0" w:color="auto"/>
              <w:right w:val="single" w:sz="4" w:space="0" w:color="auto"/>
            </w:tcBorders>
          </w:tcPr>
          <w:p w14:paraId="624CDC29" w14:textId="676BD6CA" w:rsidR="00065D2E" w:rsidRPr="001A103B" w:rsidRDefault="00065D2E" w:rsidP="00065D2E">
            <w:pPr>
              <w:pStyle w:val="TAC"/>
              <w:rPr>
                <w:ins w:id="718" w:author="Mikael Zirén" w:date="2021-07-05T14:43:00Z"/>
              </w:rPr>
            </w:pPr>
            <w:ins w:id="719" w:author="Mikael Zirén" w:date="2021-07-05T14:43:00Z">
              <w:r>
                <w:t>795000 – &lt;1&gt; – 875000</w:t>
              </w:r>
            </w:ins>
          </w:p>
        </w:tc>
        <w:tc>
          <w:tcPr>
            <w:tcW w:w="2877" w:type="dxa"/>
            <w:tcBorders>
              <w:top w:val="single" w:sz="4" w:space="0" w:color="auto"/>
              <w:left w:val="single" w:sz="4" w:space="0" w:color="auto"/>
              <w:bottom w:val="single" w:sz="4" w:space="0" w:color="auto"/>
              <w:right w:val="single" w:sz="4" w:space="0" w:color="auto"/>
            </w:tcBorders>
          </w:tcPr>
          <w:p w14:paraId="39A701D0" w14:textId="2F1BEB3C" w:rsidR="00065D2E" w:rsidRPr="001A103B" w:rsidRDefault="00065D2E" w:rsidP="00065D2E">
            <w:pPr>
              <w:pStyle w:val="TAC"/>
              <w:rPr>
                <w:ins w:id="720" w:author="Mikael Zirén" w:date="2021-07-05T14:43:00Z"/>
              </w:rPr>
            </w:pPr>
            <w:ins w:id="721" w:author="Mikael Zirén" w:date="2021-07-05T14:43:00Z">
              <w:r>
                <w:t>795000 – &lt;1&gt; – 875000</w:t>
              </w:r>
            </w:ins>
          </w:p>
        </w:tc>
      </w:tr>
      <w:tr w:rsidR="00065D2E" w:rsidRPr="001A103B" w14:paraId="43E7E407" w14:textId="77777777" w:rsidTr="00446B0B">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6E825960" w14:textId="77777777" w:rsidR="00065D2E" w:rsidRDefault="00065D2E" w:rsidP="00065D2E">
            <w:pPr>
              <w:pStyle w:val="TAN"/>
              <w:rPr>
                <w:ins w:id="722" w:author="Mikael Zirén" w:date="2021-07-05T14:43:00Z"/>
              </w:rPr>
            </w:pPr>
            <w:r w:rsidRPr="001A103B">
              <w:t xml:space="preserve">NOTE 1: </w:t>
            </w:r>
            <w:r w:rsidRPr="001A103B">
              <w:tab/>
              <w:t>The channel numbers that designate carrier frequencies so close to the operating band edges that the carrier extends beyond the operating band edge shall not be used.</w:t>
            </w:r>
          </w:p>
          <w:p w14:paraId="19ABB48F" w14:textId="77777777" w:rsidR="00065D2E" w:rsidRDefault="00065D2E" w:rsidP="00065D2E">
            <w:pPr>
              <w:pStyle w:val="TAN"/>
              <w:rPr>
                <w:ins w:id="723" w:author="Mikael Zirén" w:date="2021-07-05T14:43:00Z"/>
                <w:lang w:val="en-US"/>
              </w:rPr>
            </w:pPr>
            <w:ins w:id="724" w:author="Mikael Zirén" w:date="2021-07-05T14:43:00Z">
              <w:r w:rsidRPr="0052272C">
                <w:rPr>
                  <w:lang w:val="en-US"/>
                </w:rPr>
                <w:t>N</w:t>
              </w:r>
              <w:r>
                <w:rPr>
                  <w:lang w:val="en-US"/>
                </w:rPr>
                <w:t>OTE</w:t>
              </w:r>
              <w:r w:rsidRPr="0052272C">
                <w:rPr>
                  <w:lang w:val="en-US"/>
                </w:rPr>
                <w:t xml:space="preserve"> </w:t>
              </w:r>
              <w:r>
                <w:rPr>
                  <w:lang w:val="en-US"/>
                </w:rPr>
                <w:t>2:</w:t>
              </w:r>
              <w:r>
                <w:rPr>
                  <w:lang w:val="en-US"/>
                </w:rPr>
                <w:tab/>
                <w:t xml:space="preserve">The following </w:t>
              </w:r>
              <w:r w:rsidRPr="0052272C">
                <w:rPr>
                  <w:lang w:val="en-US"/>
                </w:rPr>
                <w:t>N</w:t>
              </w:r>
              <w:r w:rsidRPr="00CD1AA0">
                <w:rPr>
                  <w:vertAlign w:val="subscript"/>
                  <w:lang w:val="en-US"/>
                </w:rPr>
                <w:t>REF</w:t>
              </w:r>
              <w:r w:rsidRPr="0052272C">
                <w:rPr>
                  <w:lang w:val="en-US"/>
                </w:rPr>
                <w:t xml:space="preserve"> are allowed</w:t>
              </w:r>
              <w:r>
                <w:rPr>
                  <w:lang w:val="en-US"/>
                </w:rPr>
                <w:t xml:space="preserve"> for operation in Band n46: see </w:t>
              </w:r>
              <w:r w:rsidRPr="00D27AA9">
                <w:rPr>
                  <w:lang w:val="en-US"/>
                </w:rPr>
                <w:t>Table 5.4.2.3-2</w:t>
              </w:r>
              <w:r>
                <w:rPr>
                  <w:lang w:val="en-US"/>
                </w:rPr>
                <w:t>.</w:t>
              </w:r>
            </w:ins>
          </w:p>
          <w:p w14:paraId="4DA812D9" w14:textId="6B3A8F03" w:rsidR="00065D2E" w:rsidRPr="001A103B" w:rsidRDefault="00065D2E" w:rsidP="00065D2E">
            <w:pPr>
              <w:pStyle w:val="TAN"/>
            </w:pPr>
            <w:ins w:id="725" w:author="Mikael Zirén" w:date="2021-07-05T14:43:00Z">
              <w:r w:rsidRPr="0052272C">
                <w:rPr>
                  <w:lang w:val="en-US"/>
                </w:rPr>
                <w:t>N</w:t>
              </w:r>
              <w:r>
                <w:rPr>
                  <w:lang w:val="en-US"/>
                </w:rPr>
                <w:t>OTE</w:t>
              </w:r>
              <w:r w:rsidRPr="0052272C">
                <w:rPr>
                  <w:lang w:val="en-US"/>
                </w:rPr>
                <w:t xml:space="preserve"> </w:t>
              </w:r>
              <w:r>
                <w:rPr>
                  <w:lang w:val="en-US"/>
                </w:rPr>
                <w:t>3</w:t>
              </w:r>
              <w:r w:rsidRPr="0052272C">
                <w:rPr>
                  <w:lang w:val="en-US"/>
                </w:rPr>
                <w:t>:</w:t>
              </w:r>
              <w:r>
                <w:rPr>
                  <w:lang w:val="en-US"/>
                </w:rPr>
                <w:tab/>
                <w:t xml:space="preserve">The following </w:t>
              </w:r>
              <w:r w:rsidRPr="0052272C">
                <w:rPr>
                  <w:lang w:val="en-US"/>
                </w:rPr>
                <w:t>N</w:t>
              </w:r>
              <w:r w:rsidRPr="00CD1AA0">
                <w:rPr>
                  <w:vertAlign w:val="subscript"/>
                  <w:lang w:val="en-US"/>
                </w:rPr>
                <w:t>REF</w:t>
              </w:r>
              <w:r w:rsidRPr="0052272C">
                <w:rPr>
                  <w:lang w:val="en-US"/>
                </w:rPr>
                <w:t xml:space="preserve"> are allowed</w:t>
              </w:r>
              <w:r>
                <w:rPr>
                  <w:lang w:val="en-US"/>
                </w:rPr>
                <w:t xml:space="preserve"> for operation in Band n96: see </w:t>
              </w:r>
              <w:r w:rsidRPr="00D27AA9">
                <w:rPr>
                  <w:lang w:val="en-US"/>
                </w:rPr>
                <w:t>Table 5.4.2.3-</w:t>
              </w:r>
              <w:r>
                <w:rPr>
                  <w:lang w:val="en-US"/>
                </w:rPr>
                <w:t>3.</w:t>
              </w:r>
            </w:ins>
          </w:p>
        </w:tc>
      </w:tr>
    </w:tbl>
    <w:p w14:paraId="3223A82D" w14:textId="2131EDB7" w:rsidR="00717F15" w:rsidRDefault="00717F15" w:rsidP="008157E2">
      <w:pPr>
        <w:rPr>
          <w:ins w:id="726" w:author="Mikael Zirén" w:date="2021-07-05T14:44:00Z"/>
        </w:rPr>
      </w:pPr>
    </w:p>
    <w:p w14:paraId="31CFBBF9" w14:textId="77777777" w:rsidR="00065D2E" w:rsidRPr="001C0CC4" w:rsidRDefault="00065D2E" w:rsidP="00065D2E">
      <w:pPr>
        <w:pStyle w:val="TH"/>
        <w:rPr>
          <w:ins w:id="727" w:author="Mikael Zirén" w:date="2021-07-05T14:44:00Z"/>
        </w:rPr>
      </w:pPr>
      <w:ins w:id="728" w:author="Mikael Zirén" w:date="2021-07-05T14:44:00Z">
        <w:r w:rsidRPr="001C0CC4">
          <w:lastRenderedPageBreak/>
          <w:t>Table 5.4.2.3-</w:t>
        </w:r>
        <w:r>
          <w:t>2</w:t>
        </w:r>
        <w:r w:rsidRPr="001C0CC4">
          <w:t xml:space="preserve">: </w:t>
        </w:r>
        <w:r>
          <w:t xml:space="preserve">Allowed </w:t>
        </w:r>
        <w:r w:rsidRPr="00B717B6">
          <w:t>N</w:t>
        </w:r>
        <w:r w:rsidRPr="008C0EFD">
          <w:rPr>
            <w:vertAlign w:val="subscript"/>
          </w:rPr>
          <w:t>REF</w:t>
        </w:r>
        <w:r w:rsidRPr="00B717B6">
          <w:t xml:space="preserve"> </w:t>
        </w:r>
        <w:r>
          <w:t>(</w:t>
        </w:r>
        <w:r w:rsidRPr="006B3F93">
          <w:t>NR-ARFCN</w:t>
        </w:r>
        <w:r>
          <w:t xml:space="preserve">) </w:t>
        </w:r>
        <w:r w:rsidRPr="00B717B6">
          <w:t>for operation in Band n46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851014" w14:paraId="22D61392" w14:textId="77777777" w:rsidTr="001202FA">
        <w:trPr>
          <w:trHeight w:val="187"/>
          <w:jc w:val="center"/>
          <w:ins w:id="729" w:author="Mikael Zirén" w:date="2021-07-05T14:44:00Z"/>
        </w:trPr>
        <w:tc>
          <w:tcPr>
            <w:tcW w:w="1435" w:type="dxa"/>
            <w:shd w:val="clear" w:color="auto" w:fill="auto"/>
          </w:tcPr>
          <w:p w14:paraId="096B0777" w14:textId="77777777" w:rsidR="00065D2E" w:rsidRPr="001202FA" w:rsidRDefault="00065D2E" w:rsidP="0006756A">
            <w:pPr>
              <w:pStyle w:val="TAH"/>
              <w:rPr>
                <w:ins w:id="730" w:author="Mikael Zirén" w:date="2021-07-05T14:44:00Z"/>
                <w:lang w:val="en-US"/>
              </w:rPr>
            </w:pPr>
            <w:ins w:id="731" w:author="Mikael Zirén" w:date="2021-07-05T14:44:00Z">
              <w:r w:rsidRPr="001202FA">
                <w:rPr>
                  <w:lang w:val="en-US"/>
                </w:rPr>
                <w:t>Channel Bandwidth</w:t>
              </w:r>
            </w:ins>
          </w:p>
        </w:tc>
        <w:tc>
          <w:tcPr>
            <w:tcW w:w="5100" w:type="dxa"/>
            <w:shd w:val="clear" w:color="auto" w:fill="auto"/>
          </w:tcPr>
          <w:p w14:paraId="6A0A290F" w14:textId="77777777" w:rsidR="00065D2E" w:rsidRPr="001202FA" w:rsidRDefault="00065D2E" w:rsidP="0006756A">
            <w:pPr>
              <w:pStyle w:val="TAH"/>
              <w:rPr>
                <w:ins w:id="732" w:author="Mikael Zirén" w:date="2021-07-05T14:44:00Z"/>
                <w:lang w:val="en-US"/>
              </w:rPr>
            </w:pPr>
            <w:ins w:id="733" w:author="Mikael Zirén" w:date="2021-07-05T14:44:00Z">
              <w:r w:rsidRPr="001202FA">
                <w:rPr>
                  <w:lang w:val="en-US"/>
                </w:rPr>
                <w:t>Allowed N</w:t>
              </w:r>
              <w:r w:rsidRPr="001202FA">
                <w:rPr>
                  <w:vertAlign w:val="subscript"/>
                  <w:lang w:val="en-US"/>
                </w:rPr>
                <w:t>REF</w:t>
              </w:r>
            </w:ins>
          </w:p>
        </w:tc>
      </w:tr>
      <w:tr w:rsidR="00851014" w14:paraId="6AABFCA1" w14:textId="77777777" w:rsidTr="001202FA">
        <w:trPr>
          <w:trHeight w:val="187"/>
          <w:jc w:val="center"/>
          <w:ins w:id="734" w:author="Mikael Zirén" w:date="2021-07-05T14:44:00Z"/>
        </w:trPr>
        <w:tc>
          <w:tcPr>
            <w:tcW w:w="1435" w:type="dxa"/>
            <w:shd w:val="clear" w:color="auto" w:fill="auto"/>
          </w:tcPr>
          <w:p w14:paraId="09B989D4" w14:textId="77777777" w:rsidR="00065D2E" w:rsidRPr="001202FA" w:rsidRDefault="00065D2E" w:rsidP="0006756A">
            <w:pPr>
              <w:pStyle w:val="TAL"/>
              <w:rPr>
                <w:ins w:id="735" w:author="Mikael Zirén" w:date="2021-07-05T14:44:00Z"/>
                <w:lang w:val="en-US"/>
              </w:rPr>
            </w:pPr>
            <w:ins w:id="736" w:author="Mikael Zirén" w:date="2021-07-05T14:44:00Z">
              <w:r w:rsidRPr="001202FA">
                <w:rPr>
                  <w:lang w:val="en-US"/>
                </w:rPr>
                <w:t>10 MHz</w:t>
              </w:r>
            </w:ins>
          </w:p>
        </w:tc>
        <w:tc>
          <w:tcPr>
            <w:tcW w:w="5100" w:type="dxa"/>
            <w:shd w:val="clear" w:color="auto" w:fill="auto"/>
          </w:tcPr>
          <w:p w14:paraId="2DE94FED" w14:textId="77777777" w:rsidR="00065D2E" w:rsidRPr="001202FA" w:rsidRDefault="00065D2E" w:rsidP="0006756A">
            <w:pPr>
              <w:pStyle w:val="TAL"/>
              <w:rPr>
                <w:ins w:id="737" w:author="Mikael Zirén" w:date="2021-07-05T14:44:00Z"/>
                <w:lang w:val="en-US"/>
              </w:rPr>
            </w:pPr>
            <w:ins w:id="738" w:author="Mikael Zirén" w:date="2021-07-05T14:44:00Z">
              <w:r w:rsidRPr="001202FA">
                <w:rPr>
                  <w:lang w:val="en-US"/>
                </w:rPr>
                <w:t>782000, 788668</w:t>
              </w:r>
            </w:ins>
          </w:p>
        </w:tc>
      </w:tr>
      <w:tr w:rsidR="00851014" w14:paraId="10CC2957" w14:textId="77777777" w:rsidTr="001202FA">
        <w:trPr>
          <w:trHeight w:val="187"/>
          <w:jc w:val="center"/>
          <w:ins w:id="739" w:author="Mikael Zirén" w:date="2021-07-05T14:44:00Z"/>
        </w:trPr>
        <w:tc>
          <w:tcPr>
            <w:tcW w:w="1435" w:type="dxa"/>
            <w:shd w:val="clear" w:color="auto" w:fill="auto"/>
          </w:tcPr>
          <w:p w14:paraId="63079BE8" w14:textId="77777777" w:rsidR="00065D2E" w:rsidRPr="001202FA" w:rsidRDefault="00065D2E" w:rsidP="0006756A">
            <w:pPr>
              <w:pStyle w:val="TAL"/>
              <w:rPr>
                <w:ins w:id="740" w:author="Mikael Zirén" w:date="2021-07-05T14:44:00Z"/>
                <w:lang w:val="en-US"/>
              </w:rPr>
            </w:pPr>
            <w:ins w:id="741" w:author="Mikael Zirén" w:date="2021-07-05T14:44:00Z">
              <w:r w:rsidRPr="001202FA">
                <w:rPr>
                  <w:lang w:val="en-US"/>
                </w:rPr>
                <w:t>20 MHz</w:t>
              </w:r>
            </w:ins>
          </w:p>
        </w:tc>
        <w:tc>
          <w:tcPr>
            <w:tcW w:w="5100" w:type="dxa"/>
            <w:shd w:val="clear" w:color="auto" w:fill="auto"/>
          </w:tcPr>
          <w:p w14:paraId="35F4F0F1" w14:textId="77777777" w:rsidR="00065D2E" w:rsidRPr="001202FA" w:rsidRDefault="00065D2E" w:rsidP="0006756A">
            <w:pPr>
              <w:pStyle w:val="TAL"/>
              <w:rPr>
                <w:ins w:id="742" w:author="Mikael Zirén" w:date="2021-07-05T14:44:00Z"/>
                <w:lang w:val="en-US"/>
              </w:rPr>
            </w:pPr>
            <w:ins w:id="743" w:author="Mikael Zirén" w:date="2021-07-05T14:44:00Z">
              <w:r w:rsidRPr="001202FA">
                <w:rPr>
                  <w:lang w:val="en-US"/>
                </w:rPr>
                <w:t>744000, 745332, 746668, 748000, 749332, 750668, 752000, 753332, 754668, 756000, 765332, 766668, 768000, 769332, 770668, 772000, 773332, 774668, 776000, 777332, 778668, 780000, 781332, 783000, 784332, 785668, 787000, 788332, 789668, 791000, 792332, 793668</w:t>
              </w:r>
            </w:ins>
          </w:p>
        </w:tc>
      </w:tr>
      <w:tr w:rsidR="00851014" w14:paraId="261C45D4" w14:textId="77777777" w:rsidTr="001202FA">
        <w:trPr>
          <w:trHeight w:val="187"/>
          <w:jc w:val="center"/>
          <w:ins w:id="744" w:author="Mikael Zirén" w:date="2021-07-05T14:44:00Z"/>
        </w:trPr>
        <w:tc>
          <w:tcPr>
            <w:tcW w:w="1435" w:type="dxa"/>
            <w:shd w:val="clear" w:color="auto" w:fill="auto"/>
          </w:tcPr>
          <w:p w14:paraId="035AB5A4" w14:textId="77777777" w:rsidR="00065D2E" w:rsidRPr="001202FA" w:rsidRDefault="00065D2E" w:rsidP="0006756A">
            <w:pPr>
              <w:pStyle w:val="TAL"/>
              <w:rPr>
                <w:ins w:id="745" w:author="Mikael Zirén" w:date="2021-07-05T14:44:00Z"/>
                <w:lang w:val="en-US"/>
              </w:rPr>
            </w:pPr>
            <w:ins w:id="746" w:author="Mikael Zirén" w:date="2021-07-05T14:44:00Z">
              <w:r w:rsidRPr="001202FA">
                <w:rPr>
                  <w:lang w:val="en-US"/>
                </w:rPr>
                <w:t>40 MHz</w:t>
              </w:r>
            </w:ins>
          </w:p>
        </w:tc>
        <w:tc>
          <w:tcPr>
            <w:tcW w:w="5100" w:type="dxa"/>
            <w:shd w:val="clear" w:color="auto" w:fill="auto"/>
          </w:tcPr>
          <w:p w14:paraId="49F70F8C" w14:textId="77777777" w:rsidR="00065D2E" w:rsidRPr="001202FA" w:rsidRDefault="00065D2E" w:rsidP="0006756A">
            <w:pPr>
              <w:pStyle w:val="TAL"/>
              <w:rPr>
                <w:ins w:id="747" w:author="Mikael Zirén" w:date="2021-07-05T14:44:00Z"/>
                <w:lang w:val="en-US"/>
              </w:rPr>
            </w:pPr>
            <w:ins w:id="748" w:author="Mikael Zirén" w:date="2021-07-05T14:44:00Z">
              <w:r w:rsidRPr="001202FA">
                <w:rPr>
                  <w:lang w:val="en-US"/>
                </w:rPr>
                <w:t>744668, 746000, 748668, 751332, 754000, 755332, 766000, 767332, 770000, 772668, 775332, 778000, 780668, 783668, 786332, 787668,</w:t>
              </w:r>
              <w:r w:rsidRPr="0052272C">
                <w:t xml:space="preserve"> </w:t>
              </w:r>
              <w:r w:rsidRPr="001202FA">
                <w:rPr>
                  <w:lang w:val="en-US"/>
                </w:rPr>
                <w:t>790332, 793000</w:t>
              </w:r>
            </w:ins>
          </w:p>
        </w:tc>
      </w:tr>
      <w:tr w:rsidR="00851014" w14:paraId="56D3A507" w14:textId="77777777" w:rsidTr="001202FA">
        <w:trPr>
          <w:trHeight w:val="187"/>
          <w:jc w:val="center"/>
          <w:ins w:id="749" w:author="Mikael Zirén" w:date="2021-07-05T14:44:00Z"/>
        </w:trPr>
        <w:tc>
          <w:tcPr>
            <w:tcW w:w="1435" w:type="dxa"/>
            <w:shd w:val="clear" w:color="auto" w:fill="auto"/>
          </w:tcPr>
          <w:p w14:paraId="25AF92EF" w14:textId="77777777" w:rsidR="00065D2E" w:rsidRPr="001202FA" w:rsidRDefault="00065D2E" w:rsidP="0006756A">
            <w:pPr>
              <w:pStyle w:val="TAL"/>
              <w:rPr>
                <w:ins w:id="750" w:author="Mikael Zirén" w:date="2021-07-05T14:44:00Z"/>
                <w:lang w:val="en-US"/>
              </w:rPr>
            </w:pPr>
            <w:ins w:id="751" w:author="Mikael Zirén" w:date="2021-07-05T14:44:00Z">
              <w:r w:rsidRPr="001202FA">
                <w:rPr>
                  <w:lang w:val="en-US"/>
                </w:rPr>
                <w:t>60 MHz</w:t>
              </w:r>
            </w:ins>
          </w:p>
        </w:tc>
        <w:tc>
          <w:tcPr>
            <w:tcW w:w="5100" w:type="dxa"/>
            <w:shd w:val="clear" w:color="auto" w:fill="auto"/>
          </w:tcPr>
          <w:p w14:paraId="5BA4A826" w14:textId="77777777" w:rsidR="00065D2E" w:rsidRPr="001202FA" w:rsidRDefault="00065D2E" w:rsidP="0006756A">
            <w:pPr>
              <w:pStyle w:val="TAL"/>
              <w:rPr>
                <w:ins w:id="752" w:author="Mikael Zirén" w:date="2021-07-05T14:44:00Z"/>
                <w:lang w:val="en-US"/>
              </w:rPr>
            </w:pPr>
            <w:ins w:id="753" w:author="Mikael Zirén" w:date="2021-07-05T14:44:00Z">
              <w:r w:rsidRPr="001202FA">
                <w:rPr>
                  <w:lang w:val="en-US"/>
                </w:rPr>
                <w:t>745332, 746668, 748000, 752000, 753332, 754668, 766668, 768000, 769332, 773332, 774668, 778668, 780000, 784332, 785668, 787000, 791000, 792332</w:t>
              </w:r>
            </w:ins>
          </w:p>
        </w:tc>
      </w:tr>
      <w:tr w:rsidR="00851014" w14:paraId="3DCFB4DD" w14:textId="77777777" w:rsidTr="001202FA">
        <w:trPr>
          <w:trHeight w:val="187"/>
          <w:jc w:val="center"/>
          <w:ins w:id="754" w:author="Mikael Zirén" w:date="2021-07-05T14:44:00Z"/>
        </w:trPr>
        <w:tc>
          <w:tcPr>
            <w:tcW w:w="1435" w:type="dxa"/>
            <w:shd w:val="clear" w:color="auto" w:fill="auto"/>
          </w:tcPr>
          <w:p w14:paraId="106ED49D" w14:textId="77777777" w:rsidR="00065D2E" w:rsidRPr="001202FA" w:rsidRDefault="00065D2E" w:rsidP="0006756A">
            <w:pPr>
              <w:pStyle w:val="TAL"/>
              <w:rPr>
                <w:ins w:id="755" w:author="Mikael Zirén" w:date="2021-07-05T14:44:00Z"/>
                <w:lang w:val="en-US"/>
              </w:rPr>
            </w:pPr>
            <w:ins w:id="756" w:author="Mikael Zirén" w:date="2021-07-05T14:44:00Z">
              <w:r w:rsidRPr="001202FA">
                <w:rPr>
                  <w:lang w:val="en-US"/>
                </w:rPr>
                <w:t>80 MHz</w:t>
              </w:r>
            </w:ins>
          </w:p>
        </w:tc>
        <w:tc>
          <w:tcPr>
            <w:tcW w:w="5100" w:type="dxa"/>
            <w:shd w:val="clear" w:color="auto" w:fill="auto"/>
          </w:tcPr>
          <w:p w14:paraId="06DF4110" w14:textId="77777777" w:rsidR="00065D2E" w:rsidRPr="001202FA" w:rsidRDefault="00065D2E" w:rsidP="0006756A">
            <w:pPr>
              <w:pStyle w:val="TAL"/>
              <w:rPr>
                <w:ins w:id="757" w:author="Mikael Zirén" w:date="2021-07-05T14:44:00Z"/>
                <w:lang w:val="en-US"/>
              </w:rPr>
            </w:pPr>
            <w:ins w:id="758" w:author="Mikael Zirén" w:date="2021-07-05T14:44:00Z">
              <w:r w:rsidRPr="001202FA">
                <w:rPr>
                  <w:lang w:val="en-US"/>
                </w:rPr>
                <w:t>746000, 747332, 752668, 754000, 767332, 768668, 774000, 779332, 785000, 786332, 791668</w:t>
              </w:r>
            </w:ins>
          </w:p>
        </w:tc>
      </w:tr>
      <w:tr w:rsidR="00851014" w14:paraId="7B7B730D" w14:textId="77777777" w:rsidTr="001202FA">
        <w:trPr>
          <w:trHeight w:val="187"/>
          <w:jc w:val="center"/>
          <w:ins w:id="759" w:author="Mikael Zirén" w:date="2021-07-05T14:44:00Z"/>
        </w:trPr>
        <w:tc>
          <w:tcPr>
            <w:tcW w:w="6535" w:type="dxa"/>
            <w:gridSpan w:val="2"/>
            <w:shd w:val="clear" w:color="auto" w:fill="auto"/>
          </w:tcPr>
          <w:p w14:paraId="645A6903" w14:textId="77777777" w:rsidR="00065D2E" w:rsidRPr="001202FA" w:rsidRDefault="00065D2E" w:rsidP="0006756A">
            <w:pPr>
              <w:pStyle w:val="TAN"/>
              <w:rPr>
                <w:ins w:id="760" w:author="Mikael Zirén" w:date="2021-07-05T14:44:00Z"/>
                <w:lang w:val="en-US"/>
              </w:rPr>
            </w:pPr>
            <w:ins w:id="761" w:author="Mikael Zirén" w:date="2021-07-05T14:44:00Z">
              <w:r w:rsidRPr="001202FA">
                <w:rPr>
                  <w:lang w:val="en-US"/>
                </w:rPr>
                <w:t>NOTE:</w:t>
              </w:r>
              <w:r w:rsidRPr="001202FA">
                <w:rPr>
                  <w:lang w:val="en-US"/>
                </w:rPr>
                <w:tab/>
                <w:t>10 MHz channel bandwidth shall only apply in certain regions where the absence of non 3GPP technologies can be guaranteed on a long-term basis in this version of specification.</w:t>
              </w:r>
            </w:ins>
          </w:p>
        </w:tc>
      </w:tr>
    </w:tbl>
    <w:p w14:paraId="49F9A731" w14:textId="77777777" w:rsidR="00065D2E" w:rsidRDefault="00065D2E" w:rsidP="00065D2E">
      <w:pPr>
        <w:rPr>
          <w:ins w:id="762" w:author="Mikael Zirén" w:date="2021-07-05T14:44:00Z"/>
        </w:rPr>
      </w:pPr>
    </w:p>
    <w:p w14:paraId="098FEB2E" w14:textId="77777777" w:rsidR="00065D2E" w:rsidRPr="001C0CC4" w:rsidRDefault="00065D2E" w:rsidP="00065D2E">
      <w:pPr>
        <w:pStyle w:val="TH"/>
        <w:rPr>
          <w:ins w:id="763" w:author="Mikael Zirén" w:date="2021-07-05T14:44:00Z"/>
        </w:rPr>
      </w:pPr>
      <w:ins w:id="764" w:author="Mikael Zirén" w:date="2021-07-05T14:44:00Z">
        <w:r w:rsidRPr="001C0CC4">
          <w:t>Table 5.4.2.3-</w:t>
        </w:r>
        <w:r>
          <w:t>3</w:t>
        </w:r>
        <w:r w:rsidRPr="001C0CC4">
          <w:t xml:space="preserve">: </w:t>
        </w:r>
        <w:r>
          <w:t xml:space="preserve">Allowed </w:t>
        </w:r>
        <w:r w:rsidRPr="00B717B6">
          <w:t>N</w:t>
        </w:r>
        <w:r w:rsidRPr="00395BB6">
          <w:rPr>
            <w:vertAlign w:val="subscript"/>
          </w:rPr>
          <w:t>REF</w:t>
        </w:r>
        <w:r w:rsidRPr="00B717B6">
          <w:t xml:space="preserve"> </w:t>
        </w:r>
        <w:r>
          <w:t>(</w:t>
        </w:r>
        <w:r w:rsidRPr="006B3F93">
          <w:t>NR-ARFCN</w:t>
        </w:r>
        <w:r>
          <w:t xml:space="preserve">) </w:t>
        </w:r>
        <w:r w:rsidRPr="00B717B6">
          <w:t>for operation in Band n</w:t>
        </w:r>
        <w:r>
          <w:t>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851014" w14:paraId="755D7236" w14:textId="77777777" w:rsidTr="001202FA">
        <w:trPr>
          <w:trHeight w:val="187"/>
          <w:jc w:val="center"/>
          <w:ins w:id="765" w:author="Mikael Zirén" w:date="2021-07-05T14:44:00Z"/>
        </w:trPr>
        <w:tc>
          <w:tcPr>
            <w:tcW w:w="1435" w:type="dxa"/>
            <w:shd w:val="clear" w:color="auto" w:fill="auto"/>
          </w:tcPr>
          <w:p w14:paraId="713DF828" w14:textId="77777777" w:rsidR="00065D2E" w:rsidRPr="001202FA" w:rsidRDefault="00065D2E" w:rsidP="0006756A">
            <w:pPr>
              <w:pStyle w:val="TAH"/>
              <w:rPr>
                <w:ins w:id="766" w:author="Mikael Zirén" w:date="2021-07-05T14:44:00Z"/>
                <w:lang w:val="en-US"/>
              </w:rPr>
            </w:pPr>
            <w:ins w:id="767" w:author="Mikael Zirén" w:date="2021-07-05T14:44:00Z">
              <w:r w:rsidRPr="001202FA">
                <w:rPr>
                  <w:lang w:val="en-US"/>
                </w:rPr>
                <w:t>Channel Bandwidth</w:t>
              </w:r>
            </w:ins>
          </w:p>
        </w:tc>
        <w:tc>
          <w:tcPr>
            <w:tcW w:w="5100" w:type="dxa"/>
            <w:shd w:val="clear" w:color="auto" w:fill="auto"/>
          </w:tcPr>
          <w:p w14:paraId="71661C6D" w14:textId="77777777" w:rsidR="00065D2E" w:rsidRPr="001202FA" w:rsidRDefault="00065D2E" w:rsidP="0006756A">
            <w:pPr>
              <w:pStyle w:val="TAH"/>
              <w:rPr>
                <w:ins w:id="768" w:author="Mikael Zirén" w:date="2021-07-05T14:44:00Z"/>
                <w:lang w:val="en-US"/>
              </w:rPr>
            </w:pPr>
            <w:ins w:id="769" w:author="Mikael Zirén" w:date="2021-07-05T14:44:00Z">
              <w:r w:rsidRPr="001202FA">
                <w:rPr>
                  <w:lang w:val="en-US"/>
                </w:rPr>
                <w:t>Allowed N</w:t>
              </w:r>
              <w:r w:rsidRPr="001202FA">
                <w:rPr>
                  <w:vertAlign w:val="subscript"/>
                  <w:lang w:val="en-US"/>
                </w:rPr>
                <w:t>REF</w:t>
              </w:r>
            </w:ins>
          </w:p>
        </w:tc>
      </w:tr>
      <w:tr w:rsidR="00851014" w14:paraId="77E87F66" w14:textId="77777777" w:rsidTr="001202FA">
        <w:trPr>
          <w:trHeight w:val="187"/>
          <w:jc w:val="center"/>
          <w:ins w:id="770" w:author="Mikael Zirén" w:date="2021-07-05T14:44:00Z"/>
        </w:trPr>
        <w:tc>
          <w:tcPr>
            <w:tcW w:w="1435" w:type="dxa"/>
            <w:shd w:val="clear" w:color="auto" w:fill="auto"/>
          </w:tcPr>
          <w:p w14:paraId="1CF3821F" w14:textId="77777777" w:rsidR="00065D2E" w:rsidRPr="001202FA" w:rsidRDefault="00065D2E" w:rsidP="0006756A">
            <w:pPr>
              <w:pStyle w:val="TAL"/>
              <w:rPr>
                <w:ins w:id="771" w:author="Mikael Zirén" w:date="2021-07-05T14:44:00Z"/>
                <w:lang w:val="en-US"/>
              </w:rPr>
            </w:pPr>
            <w:ins w:id="772" w:author="Mikael Zirén" w:date="2021-07-05T14:44:00Z">
              <w:r w:rsidRPr="001202FA">
                <w:rPr>
                  <w:lang w:val="en-US"/>
                </w:rPr>
                <w:t>20 MHz</w:t>
              </w:r>
            </w:ins>
          </w:p>
        </w:tc>
        <w:tc>
          <w:tcPr>
            <w:tcW w:w="5100" w:type="dxa"/>
            <w:shd w:val="clear" w:color="auto" w:fill="auto"/>
          </w:tcPr>
          <w:p w14:paraId="44D3A685" w14:textId="77777777" w:rsidR="00065D2E" w:rsidRPr="001202FA" w:rsidRDefault="00065D2E" w:rsidP="001202FA">
            <w:pPr>
              <w:spacing w:after="0"/>
              <w:rPr>
                <w:ins w:id="773" w:author="Mikael Zirén" w:date="2021-07-05T14:44:00Z"/>
                <w:rFonts w:ascii="Arial" w:hAnsi="Arial" w:cs="Arial"/>
                <w:bCs/>
                <w:sz w:val="18"/>
                <w:szCs w:val="18"/>
                <w:lang w:val="en-US"/>
              </w:rPr>
            </w:pPr>
            <w:ins w:id="774" w:author="Mikael Zirén" w:date="2021-07-05T14:44:00Z">
              <w:r w:rsidRPr="001202FA">
                <w:rPr>
                  <w:rFonts w:ascii="Arial" w:hAnsi="Arial" w:cs="Arial"/>
                  <w:bCs/>
                  <w:sz w:val="18"/>
                  <w:szCs w:val="18"/>
                  <w:lang w:val="en-US"/>
                </w:rPr>
                <w:t xml:space="preserve">797000, 798332, 799668, 801000, 802332, 803668, 805000, 806332, 807668, 809000, 810332, 811668, 813000, 814332, </w:t>
              </w:r>
            </w:ins>
          </w:p>
          <w:p w14:paraId="06A80C32" w14:textId="77777777" w:rsidR="00065D2E" w:rsidRPr="001202FA" w:rsidRDefault="00065D2E" w:rsidP="001202FA">
            <w:pPr>
              <w:spacing w:after="0"/>
              <w:rPr>
                <w:ins w:id="775" w:author="Mikael Zirén" w:date="2021-07-05T14:44:00Z"/>
                <w:rFonts w:ascii="Arial" w:hAnsi="Arial" w:cs="Arial"/>
                <w:bCs/>
                <w:sz w:val="18"/>
                <w:szCs w:val="18"/>
                <w:lang w:val="en-US"/>
              </w:rPr>
            </w:pPr>
            <w:ins w:id="776" w:author="Mikael Zirén" w:date="2021-07-05T14:44:00Z">
              <w:r w:rsidRPr="001202FA">
                <w:rPr>
                  <w:rFonts w:ascii="Arial" w:hAnsi="Arial" w:cs="Arial"/>
                  <w:bCs/>
                  <w:sz w:val="18"/>
                  <w:szCs w:val="18"/>
                  <w:lang w:val="en-US"/>
                </w:rPr>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ins>
          </w:p>
        </w:tc>
      </w:tr>
      <w:tr w:rsidR="00851014" w14:paraId="114D157C" w14:textId="77777777" w:rsidTr="001202FA">
        <w:trPr>
          <w:trHeight w:val="187"/>
          <w:jc w:val="center"/>
          <w:ins w:id="777" w:author="Mikael Zirén" w:date="2021-07-05T14:44:00Z"/>
        </w:trPr>
        <w:tc>
          <w:tcPr>
            <w:tcW w:w="1435" w:type="dxa"/>
            <w:shd w:val="clear" w:color="auto" w:fill="auto"/>
          </w:tcPr>
          <w:p w14:paraId="2D6C76D3" w14:textId="77777777" w:rsidR="00065D2E" w:rsidRPr="001202FA" w:rsidRDefault="00065D2E" w:rsidP="0006756A">
            <w:pPr>
              <w:pStyle w:val="TAL"/>
              <w:rPr>
                <w:ins w:id="778" w:author="Mikael Zirén" w:date="2021-07-05T14:44:00Z"/>
                <w:lang w:val="en-US"/>
              </w:rPr>
            </w:pPr>
            <w:ins w:id="779" w:author="Mikael Zirén" w:date="2021-07-05T14:44:00Z">
              <w:r w:rsidRPr="001202FA">
                <w:rPr>
                  <w:lang w:val="en-US"/>
                </w:rPr>
                <w:t>40 MHz</w:t>
              </w:r>
            </w:ins>
          </w:p>
        </w:tc>
        <w:tc>
          <w:tcPr>
            <w:tcW w:w="5100" w:type="dxa"/>
            <w:shd w:val="clear" w:color="auto" w:fill="auto"/>
          </w:tcPr>
          <w:p w14:paraId="35173F6A" w14:textId="77777777" w:rsidR="00065D2E" w:rsidRPr="001202FA" w:rsidRDefault="00065D2E" w:rsidP="001202FA">
            <w:pPr>
              <w:spacing w:after="0"/>
              <w:rPr>
                <w:ins w:id="780" w:author="Mikael Zirén" w:date="2021-07-05T14:44:00Z"/>
                <w:rFonts w:ascii="Arial" w:hAnsi="Arial" w:cs="Arial"/>
                <w:bCs/>
                <w:sz w:val="18"/>
                <w:szCs w:val="18"/>
                <w:lang w:val="en-US"/>
              </w:rPr>
            </w:pPr>
            <w:ins w:id="781" w:author="Mikael Zirén" w:date="2021-07-05T14:44:00Z">
              <w:r w:rsidRPr="001202FA">
                <w:rPr>
                  <w:rFonts w:ascii="Arial" w:hAnsi="Arial" w:cs="Arial"/>
                  <w:bCs/>
                  <w:sz w:val="18"/>
                  <w:szCs w:val="18"/>
                  <w:lang w:val="en-US"/>
                </w:rPr>
                <w:t xml:space="preserve">797668, 800332, 803000, 805668, 808332, 811000, 813668, 816332, 819000, 821668, 824332, 827000, 829668, 832332, 835000, 837668, 840332, 843000, 845668, 848332, 851000, 853668, 856332, 859000, 861668, 864332, 867000, 869668, </w:t>
              </w:r>
            </w:ins>
          </w:p>
          <w:p w14:paraId="57E89947" w14:textId="77777777" w:rsidR="00065D2E" w:rsidRPr="001202FA" w:rsidRDefault="00065D2E" w:rsidP="001202FA">
            <w:pPr>
              <w:spacing w:after="0"/>
              <w:rPr>
                <w:ins w:id="782" w:author="Mikael Zirén" w:date="2021-07-05T14:44:00Z"/>
                <w:rFonts w:ascii="Arial" w:hAnsi="Arial" w:cs="Arial"/>
                <w:bCs/>
                <w:sz w:val="18"/>
                <w:szCs w:val="18"/>
                <w:lang w:val="en-US"/>
              </w:rPr>
            </w:pPr>
            <w:ins w:id="783" w:author="Mikael Zirén" w:date="2021-07-05T14:44:00Z">
              <w:r w:rsidRPr="001202FA">
                <w:rPr>
                  <w:rFonts w:ascii="Arial" w:hAnsi="Arial" w:cs="Arial"/>
                  <w:bCs/>
                  <w:sz w:val="18"/>
                  <w:szCs w:val="18"/>
                  <w:lang w:val="en-US"/>
                </w:rPr>
                <w:t>872332</w:t>
              </w:r>
            </w:ins>
          </w:p>
        </w:tc>
      </w:tr>
      <w:tr w:rsidR="00851014" w14:paraId="54171078" w14:textId="77777777" w:rsidTr="001202FA">
        <w:trPr>
          <w:trHeight w:val="187"/>
          <w:jc w:val="center"/>
          <w:ins w:id="784" w:author="Mikael Zirén" w:date="2021-07-05T14:44:00Z"/>
        </w:trPr>
        <w:tc>
          <w:tcPr>
            <w:tcW w:w="1435" w:type="dxa"/>
            <w:shd w:val="clear" w:color="auto" w:fill="auto"/>
          </w:tcPr>
          <w:p w14:paraId="553DDD9C" w14:textId="77777777" w:rsidR="00065D2E" w:rsidRPr="001202FA" w:rsidRDefault="00065D2E" w:rsidP="0006756A">
            <w:pPr>
              <w:pStyle w:val="TAL"/>
              <w:rPr>
                <w:ins w:id="785" w:author="Mikael Zirén" w:date="2021-07-05T14:44:00Z"/>
                <w:lang w:val="en-US"/>
              </w:rPr>
            </w:pPr>
            <w:ins w:id="786" w:author="Mikael Zirén" w:date="2021-07-05T14:44:00Z">
              <w:r w:rsidRPr="001202FA">
                <w:rPr>
                  <w:lang w:val="en-US"/>
                </w:rPr>
                <w:t>60 MHz</w:t>
              </w:r>
            </w:ins>
          </w:p>
        </w:tc>
        <w:tc>
          <w:tcPr>
            <w:tcW w:w="5100" w:type="dxa"/>
            <w:shd w:val="clear" w:color="auto" w:fill="auto"/>
          </w:tcPr>
          <w:p w14:paraId="416B7FEA" w14:textId="77777777" w:rsidR="00065D2E" w:rsidRPr="001202FA" w:rsidRDefault="00065D2E" w:rsidP="001202FA">
            <w:pPr>
              <w:spacing w:after="0"/>
              <w:rPr>
                <w:ins w:id="787" w:author="Mikael Zirén" w:date="2021-07-05T14:44:00Z"/>
                <w:rFonts w:ascii="Arial" w:hAnsi="Arial" w:cs="Arial"/>
                <w:bCs/>
                <w:sz w:val="18"/>
                <w:szCs w:val="18"/>
                <w:lang w:val="en-US"/>
              </w:rPr>
            </w:pPr>
            <w:ins w:id="788" w:author="Mikael Zirén" w:date="2021-07-05T14:44:00Z">
              <w:r w:rsidRPr="001202FA">
                <w:rPr>
                  <w:rFonts w:ascii="Arial" w:hAnsi="Arial" w:cs="Arial"/>
                  <w:bCs/>
                  <w:sz w:val="18"/>
                  <w:szCs w:val="18"/>
                  <w:lang w:val="en-US"/>
                </w:rPr>
                <w:t>798332, 799668, 803668, 805000, 809000, 810332, 814332, 815668, 819668, 821000, 825000, 826332, 830332, 831668, 835668, 837000, 841000, 842332, 846332, 847668, 851668, 853000, 857000, 858332, 862332, 863668, 867668, 869000, 873000</w:t>
              </w:r>
            </w:ins>
          </w:p>
        </w:tc>
      </w:tr>
      <w:tr w:rsidR="00851014" w14:paraId="06BBFFF0" w14:textId="77777777" w:rsidTr="001202FA">
        <w:trPr>
          <w:trHeight w:val="187"/>
          <w:jc w:val="center"/>
          <w:ins w:id="789" w:author="Mikael Zirén" w:date="2021-07-05T14:44:00Z"/>
        </w:trPr>
        <w:tc>
          <w:tcPr>
            <w:tcW w:w="1435" w:type="dxa"/>
            <w:shd w:val="clear" w:color="auto" w:fill="auto"/>
          </w:tcPr>
          <w:p w14:paraId="13DFAAFB" w14:textId="77777777" w:rsidR="00065D2E" w:rsidRPr="001202FA" w:rsidRDefault="00065D2E" w:rsidP="0006756A">
            <w:pPr>
              <w:pStyle w:val="TAL"/>
              <w:rPr>
                <w:ins w:id="790" w:author="Mikael Zirén" w:date="2021-07-05T14:44:00Z"/>
                <w:lang w:val="en-US"/>
              </w:rPr>
            </w:pPr>
            <w:ins w:id="791" w:author="Mikael Zirén" w:date="2021-07-05T14:44:00Z">
              <w:r w:rsidRPr="001202FA">
                <w:rPr>
                  <w:lang w:val="en-US"/>
                </w:rPr>
                <w:t>80 MHz</w:t>
              </w:r>
            </w:ins>
          </w:p>
        </w:tc>
        <w:tc>
          <w:tcPr>
            <w:tcW w:w="5100" w:type="dxa"/>
            <w:shd w:val="clear" w:color="auto" w:fill="auto"/>
          </w:tcPr>
          <w:p w14:paraId="06AF1B6E" w14:textId="77777777" w:rsidR="00065D2E" w:rsidRPr="001202FA" w:rsidRDefault="00065D2E" w:rsidP="001202FA">
            <w:pPr>
              <w:spacing w:after="0"/>
              <w:rPr>
                <w:ins w:id="792" w:author="Mikael Zirén" w:date="2021-07-05T14:44:00Z"/>
                <w:rFonts w:ascii="Arial" w:hAnsi="Arial" w:cs="Arial"/>
                <w:bCs/>
                <w:sz w:val="18"/>
                <w:szCs w:val="18"/>
                <w:lang w:val="en-US"/>
              </w:rPr>
            </w:pPr>
            <w:ins w:id="793" w:author="Mikael Zirén" w:date="2021-07-05T14:44:00Z">
              <w:r w:rsidRPr="001202FA">
                <w:rPr>
                  <w:rFonts w:ascii="Arial" w:hAnsi="Arial" w:cs="Arial"/>
                  <w:bCs/>
                  <w:sz w:val="18"/>
                  <w:szCs w:val="18"/>
                  <w:lang w:val="en-US"/>
                </w:rPr>
                <w:t>799000, 804332, 809668, 815000, 820332, 825668, 831000, 836332, 841668, 847000, 852332, 857668, 863000, 868332</w:t>
              </w:r>
            </w:ins>
          </w:p>
        </w:tc>
      </w:tr>
    </w:tbl>
    <w:p w14:paraId="13795C1F" w14:textId="77777777" w:rsidR="00065D2E" w:rsidRPr="001A103B" w:rsidRDefault="00065D2E" w:rsidP="008157E2"/>
    <w:p w14:paraId="1CF792B4" w14:textId="77777777" w:rsidR="00717F15" w:rsidRPr="001A103B" w:rsidRDefault="00717F15" w:rsidP="008157E2">
      <w:pPr>
        <w:pStyle w:val="Heading3"/>
      </w:pPr>
      <w:bookmarkStart w:id="794" w:name="_Toc27477766"/>
      <w:bookmarkStart w:id="795" w:name="_Toc36226445"/>
      <w:bookmarkStart w:id="796" w:name="_Toc44323700"/>
      <w:bookmarkStart w:id="797" w:name="_Toc52989851"/>
      <w:bookmarkStart w:id="798" w:name="_Toc60823040"/>
      <w:bookmarkStart w:id="799" w:name="_Toc60824963"/>
      <w:bookmarkStart w:id="800" w:name="_Toc69305860"/>
      <w:bookmarkStart w:id="801" w:name="_Toc69309715"/>
      <w:r w:rsidRPr="001A103B">
        <w:t>5.4.3</w:t>
      </w:r>
      <w:r w:rsidRPr="001A103B">
        <w:tab/>
        <w:t>Synchronization raster</w:t>
      </w:r>
      <w:bookmarkEnd w:id="794"/>
      <w:bookmarkEnd w:id="795"/>
      <w:bookmarkEnd w:id="796"/>
      <w:bookmarkEnd w:id="797"/>
      <w:bookmarkEnd w:id="798"/>
      <w:bookmarkEnd w:id="799"/>
      <w:bookmarkEnd w:id="800"/>
      <w:bookmarkEnd w:id="801"/>
    </w:p>
    <w:p w14:paraId="60C3BA63" w14:textId="77777777" w:rsidR="00717F15" w:rsidRPr="001A103B" w:rsidRDefault="00717F15" w:rsidP="008157E2">
      <w:pPr>
        <w:pStyle w:val="Heading4"/>
      </w:pPr>
      <w:bookmarkStart w:id="802" w:name="_Toc27477767"/>
      <w:bookmarkStart w:id="803" w:name="_Toc36226446"/>
      <w:bookmarkStart w:id="804" w:name="_Toc44323701"/>
      <w:bookmarkStart w:id="805" w:name="_Toc52989852"/>
      <w:bookmarkStart w:id="806" w:name="_Toc60823041"/>
      <w:bookmarkStart w:id="807" w:name="_Toc60824964"/>
      <w:bookmarkStart w:id="808" w:name="_Toc69305861"/>
      <w:bookmarkStart w:id="809" w:name="_Toc69309716"/>
      <w:r w:rsidRPr="001A103B">
        <w:t>5.4.3.1</w:t>
      </w:r>
      <w:r w:rsidRPr="001A103B">
        <w:tab/>
        <w:t>Synchronization raster and numbering</w:t>
      </w:r>
      <w:bookmarkEnd w:id="802"/>
      <w:bookmarkEnd w:id="803"/>
      <w:bookmarkEnd w:id="804"/>
      <w:bookmarkEnd w:id="805"/>
      <w:bookmarkEnd w:id="806"/>
      <w:bookmarkEnd w:id="807"/>
      <w:bookmarkEnd w:id="808"/>
      <w:bookmarkEnd w:id="809"/>
    </w:p>
    <w:p w14:paraId="4FD24E3E" w14:textId="77777777" w:rsidR="00717F15" w:rsidRPr="001A103B" w:rsidRDefault="00717F15" w:rsidP="008157E2">
      <w:r w:rsidRPr="001A103B">
        <w:t>The synchronization raster indicates the frequency positions of the synchronization block that can be used by the UE for system acquisition when explicit signalling of the synchronization block position is not present.</w:t>
      </w:r>
    </w:p>
    <w:p w14:paraId="5210780A" w14:textId="77777777" w:rsidR="00717F15" w:rsidRPr="001A103B" w:rsidRDefault="00717F15" w:rsidP="008157E2">
      <w:r w:rsidRPr="001A103B">
        <w:t>A global synchronization raster is defined for all frequencies. The frequency position of the SS block is defined as SS</w:t>
      </w:r>
      <w:r w:rsidRPr="001A103B">
        <w:rPr>
          <w:vertAlign w:val="subscript"/>
        </w:rPr>
        <w:t xml:space="preserve">REF </w:t>
      </w:r>
      <w:r w:rsidRPr="001A103B">
        <w:t>with corresponding number GSCN. The parameters defining the SS</w:t>
      </w:r>
      <w:r w:rsidRPr="001A103B">
        <w:rPr>
          <w:vertAlign w:val="subscript"/>
        </w:rPr>
        <w:t>REF</w:t>
      </w:r>
      <w:r w:rsidRPr="001A103B">
        <w:t xml:space="preserve"> and GSCN for all the frequency ranges are in Table 5.4.3.1-1.</w:t>
      </w:r>
    </w:p>
    <w:p w14:paraId="5CD9F777" w14:textId="77777777" w:rsidR="00717F15" w:rsidRPr="001A103B" w:rsidRDefault="00717F15" w:rsidP="008157E2">
      <w:r w:rsidRPr="001A103B">
        <w:t xml:space="preserve">The resource element corresponding to the SS block reference </w:t>
      </w:r>
      <w:r w:rsidR="009F3E3B" w:rsidRPr="001A103B">
        <w:t>frequency</w:t>
      </w:r>
      <w:r w:rsidRPr="001A103B">
        <w:t xml:space="preserve"> SS</w:t>
      </w:r>
      <w:r w:rsidRPr="001A103B">
        <w:rPr>
          <w:vertAlign w:val="subscript"/>
        </w:rPr>
        <w:t>REF</w:t>
      </w:r>
      <w:r w:rsidRPr="001A103B">
        <w:t xml:space="preserve"> is given in subclause 5.4.3.2. The synchronization raster and the subcarrier spacing of the synchronization block </w:t>
      </w:r>
      <w:r w:rsidR="009F3E3B" w:rsidRPr="001A103B">
        <w:t>are</w:t>
      </w:r>
      <w:r w:rsidRPr="001A103B">
        <w:t xml:space="preserve"> defined separately for each band.</w:t>
      </w:r>
    </w:p>
    <w:p w14:paraId="30F77649" w14:textId="77777777" w:rsidR="00717F15" w:rsidRPr="001A103B" w:rsidRDefault="00717F15" w:rsidP="008157E2">
      <w:pPr>
        <w:pStyle w:val="TH"/>
      </w:pPr>
      <w:r w:rsidRPr="001A103B">
        <w:lastRenderedPageBreak/>
        <w:t>Table 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6E1BA7" w:rsidRPr="001A103B" w14:paraId="27A6F992" w14:textId="77777777" w:rsidTr="00C95DA4">
        <w:trPr>
          <w:jc w:val="center"/>
        </w:trPr>
        <w:tc>
          <w:tcPr>
            <w:tcW w:w="2401" w:type="dxa"/>
            <w:shd w:val="clear" w:color="auto" w:fill="auto"/>
            <w:vAlign w:val="center"/>
          </w:tcPr>
          <w:p w14:paraId="20819122" w14:textId="77777777" w:rsidR="006E1BA7" w:rsidRPr="001A103B" w:rsidRDefault="006E1BA7" w:rsidP="00C95DA4">
            <w:pPr>
              <w:pStyle w:val="TAH"/>
            </w:pPr>
            <w:r w:rsidRPr="001A103B">
              <w:t>Frequency range</w:t>
            </w:r>
          </w:p>
        </w:tc>
        <w:tc>
          <w:tcPr>
            <w:tcW w:w="3534" w:type="dxa"/>
            <w:shd w:val="clear" w:color="auto" w:fill="auto"/>
            <w:vAlign w:val="center"/>
          </w:tcPr>
          <w:p w14:paraId="25A98B30" w14:textId="77777777" w:rsidR="006E1BA7" w:rsidRPr="001A103B" w:rsidRDefault="006E1BA7" w:rsidP="00C95DA4">
            <w:pPr>
              <w:pStyle w:val="TAH"/>
            </w:pPr>
            <w:r w:rsidRPr="001A103B">
              <w:t>SS Block frequency position SS</w:t>
            </w:r>
            <w:r w:rsidRPr="001A103B">
              <w:rPr>
                <w:vertAlign w:val="subscript"/>
              </w:rPr>
              <w:t>REF</w:t>
            </w:r>
          </w:p>
        </w:tc>
        <w:tc>
          <w:tcPr>
            <w:tcW w:w="1927" w:type="dxa"/>
            <w:vAlign w:val="center"/>
          </w:tcPr>
          <w:p w14:paraId="744D6F00" w14:textId="77777777" w:rsidR="006E1BA7" w:rsidRPr="001A103B" w:rsidRDefault="006E1BA7" w:rsidP="00C95DA4">
            <w:pPr>
              <w:pStyle w:val="TAH"/>
            </w:pPr>
            <w:r w:rsidRPr="001A103B">
              <w:t>GSCN</w:t>
            </w:r>
          </w:p>
        </w:tc>
        <w:tc>
          <w:tcPr>
            <w:tcW w:w="1995" w:type="dxa"/>
            <w:shd w:val="clear" w:color="auto" w:fill="auto"/>
            <w:vAlign w:val="center"/>
          </w:tcPr>
          <w:p w14:paraId="59A8468A" w14:textId="77777777" w:rsidR="006E1BA7" w:rsidRPr="001A103B" w:rsidRDefault="006E1BA7" w:rsidP="00C95DA4">
            <w:pPr>
              <w:pStyle w:val="TAH"/>
            </w:pPr>
            <w:r w:rsidRPr="001A103B">
              <w:t>Range of GSCN</w:t>
            </w:r>
          </w:p>
        </w:tc>
      </w:tr>
      <w:tr w:rsidR="00B80390" w:rsidRPr="001A103B" w14:paraId="7D3C651F" w14:textId="77777777" w:rsidTr="00C95DA4">
        <w:trPr>
          <w:jc w:val="center"/>
        </w:trPr>
        <w:tc>
          <w:tcPr>
            <w:tcW w:w="2401" w:type="dxa"/>
            <w:shd w:val="clear" w:color="auto" w:fill="auto"/>
            <w:vAlign w:val="center"/>
          </w:tcPr>
          <w:p w14:paraId="4BC11CEC" w14:textId="77777777" w:rsidR="00B80390" w:rsidRPr="001A103B" w:rsidRDefault="00B80390" w:rsidP="006C659F">
            <w:pPr>
              <w:pStyle w:val="TAC"/>
              <w:rPr>
                <w:b/>
              </w:rPr>
            </w:pPr>
            <w:r w:rsidRPr="001A103B">
              <w:t>0 – 3000 MHz</w:t>
            </w:r>
          </w:p>
        </w:tc>
        <w:tc>
          <w:tcPr>
            <w:tcW w:w="3534" w:type="dxa"/>
            <w:shd w:val="clear" w:color="auto" w:fill="auto"/>
            <w:vAlign w:val="center"/>
          </w:tcPr>
          <w:p w14:paraId="4A7F5D21" w14:textId="77777777" w:rsidR="00B80390" w:rsidRPr="001A103B" w:rsidRDefault="00B80390" w:rsidP="006C659F">
            <w:pPr>
              <w:pStyle w:val="TAC"/>
            </w:pPr>
            <w:r w:rsidRPr="001A103B">
              <w:t xml:space="preserve">N * 1200kHz + M * 50 kHz, </w:t>
            </w:r>
          </w:p>
          <w:p w14:paraId="13249B33" w14:textId="77777777" w:rsidR="00B80390" w:rsidRPr="001A103B" w:rsidRDefault="00B80390" w:rsidP="006C659F">
            <w:pPr>
              <w:pStyle w:val="TAC"/>
              <w:rPr>
                <w:b/>
              </w:rPr>
            </w:pPr>
            <w:r w:rsidRPr="001A103B">
              <w:t>N=1:2499, M ϵ {1,3,5} (Note 1)</w:t>
            </w:r>
          </w:p>
        </w:tc>
        <w:tc>
          <w:tcPr>
            <w:tcW w:w="1927" w:type="dxa"/>
            <w:vAlign w:val="center"/>
          </w:tcPr>
          <w:p w14:paraId="7E62AFB1" w14:textId="77777777" w:rsidR="00B80390" w:rsidRPr="001A103B" w:rsidRDefault="00B80390" w:rsidP="006C659F">
            <w:pPr>
              <w:pStyle w:val="TAC"/>
            </w:pPr>
            <w:r w:rsidRPr="001A103B">
              <w:t>3N + (M-3)/2</w:t>
            </w:r>
          </w:p>
        </w:tc>
        <w:tc>
          <w:tcPr>
            <w:tcW w:w="1995" w:type="dxa"/>
            <w:shd w:val="clear" w:color="auto" w:fill="auto"/>
            <w:vAlign w:val="center"/>
          </w:tcPr>
          <w:p w14:paraId="2AFB1409" w14:textId="77777777" w:rsidR="00B80390" w:rsidRPr="001A103B" w:rsidRDefault="00B80390" w:rsidP="006C659F">
            <w:pPr>
              <w:pStyle w:val="TAC"/>
              <w:rPr>
                <w:b/>
              </w:rPr>
            </w:pPr>
            <w:r w:rsidRPr="001A103B">
              <w:t>2 – 7498</w:t>
            </w:r>
          </w:p>
        </w:tc>
      </w:tr>
      <w:tr w:rsidR="00B80390" w:rsidRPr="001A103B" w14:paraId="62DAF3A5" w14:textId="77777777" w:rsidTr="00C95DA4">
        <w:trPr>
          <w:jc w:val="center"/>
        </w:trPr>
        <w:tc>
          <w:tcPr>
            <w:tcW w:w="2401" w:type="dxa"/>
            <w:shd w:val="clear" w:color="auto" w:fill="auto"/>
            <w:vAlign w:val="center"/>
          </w:tcPr>
          <w:p w14:paraId="11005DE3" w14:textId="77777777" w:rsidR="00B80390" w:rsidRPr="001A103B" w:rsidRDefault="00B80390" w:rsidP="006C659F">
            <w:pPr>
              <w:pStyle w:val="TAC"/>
              <w:rPr>
                <w:b/>
              </w:rPr>
            </w:pPr>
            <w:r w:rsidRPr="001A103B">
              <w:t>3000</w:t>
            </w:r>
            <w:r w:rsidR="00754CE7" w:rsidRPr="001A103B">
              <w:t xml:space="preserve"> </w:t>
            </w:r>
            <w:r w:rsidRPr="001A103B">
              <w:t>-</w:t>
            </w:r>
            <w:r w:rsidR="00754CE7" w:rsidRPr="001A103B">
              <w:t xml:space="preserve"> </w:t>
            </w:r>
            <w:r w:rsidRPr="001A103B">
              <w:t>24250 MHz</w:t>
            </w:r>
          </w:p>
        </w:tc>
        <w:tc>
          <w:tcPr>
            <w:tcW w:w="3534" w:type="dxa"/>
            <w:shd w:val="clear" w:color="auto" w:fill="auto"/>
            <w:vAlign w:val="center"/>
          </w:tcPr>
          <w:p w14:paraId="561E783F" w14:textId="77777777" w:rsidR="00B80390" w:rsidRPr="001A103B" w:rsidRDefault="00DB19F2" w:rsidP="006C659F">
            <w:pPr>
              <w:pStyle w:val="TAC"/>
            </w:pPr>
            <w:r w:rsidRPr="001A103B">
              <w:t xml:space="preserve">3000 </w:t>
            </w:r>
            <w:r w:rsidR="00B80390" w:rsidRPr="001A103B">
              <w:t>MHz + N * 1.44 MHz</w:t>
            </w:r>
          </w:p>
          <w:p w14:paraId="69F7FE39" w14:textId="77777777" w:rsidR="00B80390" w:rsidRPr="001A103B" w:rsidRDefault="00B80390" w:rsidP="006C659F">
            <w:pPr>
              <w:pStyle w:val="TAC"/>
              <w:rPr>
                <w:b/>
              </w:rPr>
            </w:pPr>
            <w:r w:rsidRPr="001A103B">
              <w:t>N = 0:14756</w:t>
            </w:r>
          </w:p>
        </w:tc>
        <w:tc>
          <w:tcPr>
            <w:tcW w:w="1927" w:type="dxa"/>
          </w:tcPr>
          <w:p w14:paraId="69E0BBC7" w14:textId="77777777" w:rsidR="00B80390" w:rsidRPr="001A103B" w:rsidRDefault="00B80390" w:rsidP="006C659F">
            <w:pPr>
              <w:pStyle w:val="TAC"/>
            </w:pPr>
            <w:r w:rsidRPr="001A103B">
              <w:t>7499 + N</w:t>
            </w:r>
          </w:p>
        </w:tc>
        <w:tc>
          <w:tcPr>
            <w:tcW w:w="1995" w:type="dxa"/>
            <w:shd w:val="clear" w:color="auto" w:fill="auto"/>
            <w:vAlign w:val="center"/>
          </w:tcPr>
          <w:p w14:paraId="6D90B0C9" w14:textId="77777777" w:rsidR="00B80390" w:rsidRPr="001A103B" w:rsidRDefault="00B80390" w:rsidP="006C659F">
            <w:pPr>
              <w:pStyle w:val="TAC"/>
              <w:rPr>
                <w:b/>
              </w:rPr>
            </w:pPr>
            <w:r w:rsidRPr="001A103B">
              <w:t>7499 – 22255</w:t>
            </w:r>
          </w:p>
        </w:tc>
      </w:tr>
      <w:tr w:rsidR="00B80390" w:rsidRPr="001A103B" w14:paraId="21623DBD" w14:textId="77777777" w:rsidTr="006C659F">
        <w:trPr>
          <w:jc w:val="center"/>
        </w:trPr>
        <w:tc>
          <w:tcPr>
            <w:tcW w:w="9857" w:type="dxa"/>
            <w:gridSpan w:val="4"/>
            <w:shd w:val="clear" w:color="auto" w:fill="auto"/>
            <w:vAlign w:val="center"/>
          </w:tcPr>
          <w:p w14:paraId="04C1FF0D" w14:textId="77777777" w:rsidR="00B80390" w:rsidRPr="001A103B" w:rsidRDefault="00B80390" w:rsidP="005A0E65">
            <w:pPr>
              <w:pStyle w:val="TAN"/>
            </w:pPr>
            <w:r w:rsidRPr="001A103B">
              <w:t>NOTE 1: The default value for operating bands with SCS spaced channel raster is M=3.</w:t>
            </w:r>
          </w:p>
        </w:tc>
      </w:tr>
    </w:tbl>
    <w:p w14:paraId="50E72EFC" w14:textId="77777777" w:rsidR="006E1BA7" w:rsidRPr="001A103B" w:rsidRDefault="006E1BA7" w:rsidP="005A7C3C">
      <w:pPr>
        <w:rPr>
          <w:lang w:eastAsia="zh-CN"/>
        </w:rPr>
      </w:pPr>
    </w:p>
    <w:p w14:paraId="500263A5" w14:textId="77777777" w:rsidR="00717F15" w:rsidRPr="001A103B" w:rsidRDefault="00717F15" w:rsidP="00EA24B3">
      <w:pPr>
        <w:pStyle w:val="Heading4"/>
      </w:pPr>
      <w:bookmarkStart w:id="810" w:name="_Toc27477768"/>
      <w:bookmarkStart w:id="811" w:name="_Toc36226447"/>
      <w:bookmarkStart w:id="812" w:name="_Toc44323702"/>
      <w:bookmarkStart w:id="813" w:name="_Toc52989853"/>
      <w:bookmarkStart w:id="814" w:name="_Toc60823042"/>
      <w:bookmarkStart w:id="815" w:name="_Toc60824965"/>
      <w:bookmarkStart w:id="816" w:name="_Toc69305862"/>
      <w:bookmarkStart w:id="817" w:name="_Toc69309717"/>
      <w:r w:rsidRPr="001A103B">
        <w:t>5.4.3.2</w:t>
      </w:r>
      <w:r w:rsidRPr="001A103B">
        <w:tab/>
        <w:t>Synchronization raster to synchronization block resource element mapping</w:t>
      </w:r>
      <w:bookmarkEnd w:id="810"/>
      <w:bookmarkEnd w:id="811"/>
      <w:bookmarkEnd w:id="812"/>
      <w:bookmarkEnd w:id="813"/>
      <w:bookmarkEnd w:id="814"/>
      <w:bookmarkEnd w:id="815"/>
      <w:bookmarkEnd w:id="816"/>
      <w:bookmarkEnd w:id="817"/>
    </w:p>
    <w:p w14:paraId="06B59294" w14:textId="77777777" w:rsidR="00717F15" w:rsidRPr="001A103B" w:rsidRDefault="00717F15" w:rsidP="008157E2">
      <w:r w:rsidRPr="001A103B">
        <w:t>The mapping between the synchronization raster and the corresponding resource element of the SS block is given in Table 5.4.3.2-1.</w:t>
      </w:r>
    </w:p>
    <w:p w14:paraId="7EC4DEE0" w14:textId="77777777" w:rsidR="00717F15" w:rsidRPr="001A103B" w:rsidRDefault="00717F15" w:rsidP="008157E2">
      <w:pPr>
        <w:pStyle w:val="TH"/>
        <w:rPr>
          <w:lang w:eastAsia="zh-CN"/>
        </w:rPr>
      </w:pPr>
      <w:r w:rsidRPr="001A103B">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717F15" w:rsidRPr="001A103B" w14:paraId="53BB7239" w14:textId="77777777" w:rsidTr="00F74D1C">
        <w:trPr>
          <w:jc w:val="center"/>
        </w:trPr>
        <w:tc>
          <w:tcPr>
            <w:tcW w:w="5095" w:type="dxa"/>
          </w:tcPr>
          <w:p w14:paraId="61A73088" w14:textId="77777777" w:rsidR="00717F15" w:rsidRPr="001A103B" w:rsidRDefault="00717F15" w:rsidP="00F74D1C">
            <w:pPr>
              <w:pStyle w:val="TAC"/>
            </w:pPr>
            <w:r w:rsidRPr="001A103B">
              <w:t xml:space="preserve">Resource element index </w:t>
            </w:r>
            <w:r w:rsidRPr="001A103B">
              <w:rPr>
                <w:position w:val="-6"/>
              </w:rPr>
              <w:object w:dxaOrig="180" w:dyaOrig="260" w14:anchorId="51ECF714">
                <v:shape id="_x0000_i1040" type="#_x0000_t75" style="width:7.8pt;height:13.8pt" o:ole="">
                  <v:imagedata r:id="rId22" o:title=""/>
                </v:shape>
                <o:OLEObject Type="Embed" ProgID="Equation.3" ShapeID="_x0000_i1040" DrawAspect="Content" ObjectID="_1688992644" r:id="rId30"/>
              </w:object>
            </w:r>
          </w:p>
        </w:tc>
        <w:tc>
          <w:tcPr>
            <w:tcW w:w="2406" w:type="dxa"/>
          </w:tcPr>
          <w:p w14:paraId="65FDC6AB" w14:textId="77777777" w:rsidR="00717F15" w:rsidRPr="001A103B" w:rsidRDefault="00C4758D" w:rsidP="00F74D1C">
            <w:pPr>
              <w:pStyle w:val="TAC"/>
              <w:rPr>
                <w:rFonts w:cs="v5.0.0"/>
              </w:rPr>
            </w:pPr>
            <w:r w:rsidRPr="001A103B">
              <w:rPr>
                <w:rFonts w:cs="v5.0.0"/>
              </w:rPr>
              <w:t>120</w:t>
            </w:r>
          </w:p>
        </w:tc>
      </w:tr>
      <w:tr w:rsidR="00717F15" w:rsidRPr="001A103B" w14:paraId="5DA75F2F" w14:textId="77777777" w:rsidTr="00F74D1C">
        <w:trPr>
          <w:trHeight w:val="441"/>
          <w:jc w:val="center"/>
        </w:trPr>
        <w:tc>
          <w:tcPr>
            <w:tcW w:w="5095" w:type="dxa"/>
          </w:tcPr>
          <w:p w14:paraId="5919E852" w14:textId="77777777" w:rsidR="00717F15" w:rsidRPr="001A103B" w:rsidRDefault="00717F15" w:rsidP="005A0E65">
            <w:pPr>
              <w:pStyle w:val="TAC"/>
              <w:rPr>
                <w:rFonts w:cs="v5.0.0"/>
              </w:rPr>
            </w:pPr>
          </w:p>
        </w:tc>
        <w:tc>
          <w:tcPr>
            <w:tcW w:w="2406" w:type="dxa"/>
          </w:tcPr>
          <w:p w14:paraId="51F2760B" w14:textId="77777777" w:rsidR="00717F15" w:rsidRPr="001A103B" w:rsidRDefault="00717F15" w:rsidP="00F74D1C">
            <w:pPr>
              <w:pStyle w:val="TAC"/>
              <w:rPr>
                <w:rFonts w:cs="v5.0.0"/>
              </w:rPr>
            </w:pPr>
          </w:p>
        </w:tc>
      </w:tr>
    </w:tbl>
    <w:p w14:paraId="78FB6A15" w14:textId="77777777" w:rsidR="00717F15" w:rsidRPr="001A103B" w:rsidRDefault="00717F15" w:rsidP="008157E2"/>
    <w:p w14:paraId="6021A9ED" w14:textId="77777777" w:rsidR="00717F15" w:rsidRPr="001A103B" w:rsidRDefault="00717F15" w:rsidP="008157E2">
      <w:r w:rsidRPr="001A103B">
        <w:rPr>
          <w:position w:val="-6"/>
        </w:rPr>
        <w:object w:dxaOrig="180" w:dyaOrig="260" w14:anchorId="0ACFA4E4">
          <v:shape id="_x0000_i1041" type="#_x0000_t75" style="width:7.8pt;height:13.8pt" o:ole="">
            <v:imagedata r:id="rId22" o:title=""/>
          </v:shape>
          <o:OLEObject Type="Embed" ProgID="Equation.3" ShapeID="_x0000_i1041" DrawAspect="Content" ObjectID="_1688992645" r:id="rId31"/>
        </w:object>
      </w:r>
      <w:r w:rsidR="00C4758D" w:rsidRPr="001A103B">
        <w:t>is the</w:t>
      </w:r>
      <w:r w:rsidRPr="001A103B">
        <w:t xml:space="preserve"> </w:t>
      </w:r>
      <w:r w:rsidR="00C4758D" w:rsidRPr="001A103B">
        <w:t xml:space="preserve">subcarrier number of SS/PBCH block </w:t>
      </w:r>
      <w:r w:rsidRPr="001A103B">
        <w:t>defined in TS 38.211</w:t>
      </w:r>
      <w:r w:rsidR="00C4758D" w:rsidRPr="001A103B">
        <w:t xml:space="preserve"> clause 7.4.3.1</w:t>
      </w:r>
      <w:r w:rsidRPr="001A103B">
        <w:t>[8].</w:t>
      </w:r>
    </w:p>
    <w:p w14:paraId="0680E482" w14:textId="77777777" w:rsidR="00717F15" w:rsidRPr="001A103B" w:rsidRDefault="00717F15" w:rsidP="008157E2">
      <w:pPr>
        <w:pStyle w:val="Heading4"/>
      </w:pPr>
      <w:bookmarkStart w:id="818" w:name="_Toc27477769"/>
      <w:bookmarkStart w:id="819" w:name="_Toc36226448"/>
      <w:bookmarkStart w:id="820" w:name="_Toc44323703"/>
      <w:bookmarkStart w:id="821" w:name="_Toc52989854"/>
      <w:bookmarkStart w:id="822" w:name="_Toc60823043"/>
      <w:bookmarkStart w:id="823" w:name="_Toc60824966"/>
      <w:bookmarkStart w:id="824" w:name="_Toc69305863"/>
      <w:bookmarkStart w:id="825" w:name="_Toc69309718"/>
      <w:r w:rsidRPr="001A103B">
        <w:t>5.4.3.3</w:t>
      </w:r>
      <w:r w:rsidRPr="001A103B">
        <w:tab/>
        <w:t>Synchronization raster entries for each operating band</w:t>
      </w:r>
      <w:bookmarkEnd w:id="818"/>
      <w:bookmarkEnd w:id="819"/>
      <w:bookmarkEnd w:id="820"/>
      <w:bookmarkEnd w:id="821"/>
      <w:bookmarkEnd w:id="822"/>
      <w:bookmarkEnd w:id="823"/>
      <w:bookmarkEnd w:id="824"/>
      <w:bookmarkEnd w:id="825"/>
      <w:r w:rsidRPr="001A103B">
        <w:t xml:space="preserve"> </w:t>
      </w:r>
    </w:p>
    <w:p w14:paraId="19CB08ED" w14:textId="77777777" w:rsidR="00717F15" w:rsidRPr="001A103B" w:rsidRDefault="00717F15" w:rsidP="008157E2">
      <w:r w:rsidRPr="001A103B">
        <w:t xml:space="preserve">The synchronization raster for each band is </w:t>
      </w:r>
      <w:r w:rsidR="009F3E3B" w:rsidRPr="001A103B">
        <w:t>given</w:t>
      </w:r>
      <w:r w:rsidRPr="001A103B">
        <w:t xml:space="preserve"> in Table 5.4.3.3-1. The distance between applicable GSCN entries is given by the &lt;Step size&gt; indicated in Table 5.4.3.3-1.</w:t>
      </w:r>
    </w:p>
    <w:p w14:paraId="1D221A55" w14:textId="77777777" w:rsidR="00E85D0F" w:rsidRPr="001A103B" w:rsidRDefault="00E85D0F" w:rsidP="00E85D0F">
      <w:pPr>
        <w:pStyle w:val="TH"/>
      </w:pPr>
      <w:r w:rsidRPr="001A103B">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2586"/>
        <w:gridCol w:w="2519"/>
        <w:gridCol w:w="2592"/>
      </w:tblGrid>
      <w:tr w:rsidR="00E85D0F" w:rsidRPr="001A103B" w14:paraId="218202C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vAlign w:val="center"/>
            <w:hideMark/>
          </w:tcPr>
          <w:p w14:paraId="4058E521" w14:textId="77777777" w:rsidR="00E85D0F" w:rsidRPr="001A103B" w:rsidRDefault="00E85D0F" w:rsidP="00E74E78">
            <w:pPr>
              <w:pStyle w:val="TAH"/>
            </w:pPr>
            <w:r w:rsidRPr="001A103B">
              <w:t xml:space="preserve">NR </w:t>
            </w:r>
            <w:r w:rsidR="00754CE7" w:rsidRPr="001A103B">
              <w:t>o</w:t>
            </w:r>
            <w:r w:rsidRPr="001A103B">
              <w:t xml:space="preserve">perating </w:t>
            </w:r>
            <w:r w:rsidR="00754CE7" w:rsidRPr="001A103B">
              <w:t>b</w:t>
            </w:r>
            <w:r w:rsidRPr="001A103B">
              <w:t>and</w:t>
            </w:r>
          </w:p>
        </w:tc>
        <w:tc>
          <w:tcPr>
            <w:tcW w:w="2586" w:type="dxa"/>
            <w:tcBorders>
              <w:top w:val="single" w:sz="4" w:space="0" w:color="auto"/>
              <w:left w:val="single" w:sz="4" w:space="0" w:color="auto"/>
              <w:bottom w:val="single" w:sz="4" w:space="0" w:color="auto"/>
              <w:right w:val="single" w:sz="4" w:space="0" w:color="auto"/>
            </w:tcBorders>
            <w:vAlign w:val="center"/>
            <w:hideMark/>
          </w:tcPr>
          <w:p w14:paraId="2D5AE9F2" w14:textId="77777777" w:rsidR="00E85D0F" w:rsidRPr="001A103B" w:rsidRDefault="00E85D0F" w:rsidP="00E74E78">
            <w:pPr>
              <w:pStyle w:val="TAH"/>
            </w:pPr>
            <w:r w:rsidRPr="001A103B">
              <w:t>SS  Block SCS</w:t>
            </w:r>
          </w:p>
        </w:tc>
        <w:tc>
          <w:tcPr>
            <w:tcW w:w="2519" w:type="dxa"/>
            <w:tcBorders>
              <w:top w:val="single" w:sz="4" w:space="0" w:color="auto"/>
              <w:left w:val="single" w:sz="4" w:space="0" w:color="auto"/>
              <w:bottom w:val="single" w:sz="4" w:space="0" w:color="auto"/>
              <w:right w:val="single" w:sz="4" w:space="0" w:color="auto"/>
            </w:tcBorders>
            <w:vAlign w:val="center"/>
          </w:tcPr>
          <w:p w14:paraId="13CDC348" w14:textId="77777777" w:rsidR="00E85D0F" w:rsidRPr="001A103B" w:rsidRDefault="00E85D0F" w:rsidP="00E74E78">
            <w:pPr>
              <w:pStyle w:val="TAH"/>
            </w:pPr>
            <w:r w:rsidRPr="001A103B">
              <w:t>SS Block pattern</w:t>
            </w:r>
            <w:r w:rsidRPr="001A103B">
              <w:rPr>
                <w:rFonts w:eastAsia="Yu Mincho"/>
                <w:vertAlign w:val="superscript"/>
              </w:rPr>
              <w:t>1</w:t>
            </w:r>
          </w:p>
        </w:tc>
        <w:tc>
          <w:tcPr>
            <w:tcW w:w="2592" w:type="dxa"/>
            <w:tcBorders>
              <w:top w:val="single" w:sz="4" w:space="0" w:color="auto"/>
              <w:left w:val="single" w:sz="4" w:space="0" w:color="auto"/>
              <w:bottom w:val="single" w:sz="4" w:space="0" w:color="auto"/>
              <w:right w:val="single" w:sz="4" w:space="0" w:color="auto"/>
            </w:tcBorders>
            <w:vAlign w:val="center"/>
            <w:hideMark/>
          </w:tcPr>
          <w:p w14:paraId="57C956E1" w14:textId="77777777" w:rsidR="00E85D0F" w:rsidRPr="001A103B" w:rsidRDefault="00E85D0F" w:rsidP="00E74E78">
            <w:pPr>
              <w:pStyle w:val="TAH"/>
            </w:pPr>
            <w:r w:rsidRPr="001A103B">
              <w:t>Range of GSCN</w:t>
            </w:r>
          </w:p>
          <w:p w14:paraId="6216D8A4" w14:textId="77777777" w:rsidR="00E85D0F" w:rsidRPr="001A103B" w:rsidRDefault="00E85D0F" w:rsidP="00E74E78">
            <w:pPr>
              <w:pStyle w:val="TAH"/>
            </w:pPr>
            <w:r w:rsidRPr="001A103B">
              <w:t>(First – &lt;Step size&gt; – Last)</w:t>
            </w:r>
          </w:p>
        </w:tc>
      </w:tr>
      <w:tr w:rsidR="00E85D0F" w:rsidRPr="001A103B" w14:paraId="3D686063"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13B1D8DA" w14:textId="77777777" w:rsidR="00E85D0F" w:rsidRPr="001A103B" w:rsidRDefault="00E85D0F" w:rsidP="00E74E78">
            <w:pPr>
              <w:pStyle w:val="TAC"/>
              <w:rPr>
                <w:rFonts w:eastAsia="Yu Mincho"/>
              </w:rPr>
            </w:pPr>
            <w:r w:rsidRPr="001A103B">
              <w:t>n1</w:t>
            </w:r>
          </w:p>
        </w:tc>
        <w:tc>
          <w:tcPr>
            <w:tcW w:w="2586" w:type="dxa"/>
            <w:tcBorders>
              <w:top w:val="single" w:sz="4" w:space="0" w:color="auto"/>
              <w:left w:val="single" w:sz="4" w:space="0" w:color="auto"/>
              <w:bottom w:val="single" w:sz="4" w:space="0" w:color="auto"/>
              <w:right w:val="single" w:sz="4" w:space="0" w:color="auto"/>
            </w:tcBorders>
            <w:hideMark/>
          </w:tcPr>
          <w:p w14:paraId="28D8D207"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20FE1E2D"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FD870B3" w14:textId="77777777" w:rsidR="00E85D0F" w:rsidRPr="001A103B" w:rsidRDefault="00E85D0F" w:rsidP="00E74E78">
            <w:pPr>
              <w:pStyle w:val="TAC"/>
              <w:rPr>
                <w:rFonts w:eastAsia="Yu Mincho"/>
                <w:lang w:eastAsia="zh-CN"/>
              </w:rPr>
            </w:pPr>
            <w:r w:rsidRPr="001A103B">
              <w:t>5279 – &lt;1&gt; – 5419</w:t>
            </w:r>
          </w:p>
        </w:tc>
      </w:tr>
      <w:tr w:rsidR="00E85D0F" w:rsidRPr="001A103B" w14:paraId="22DA1F01"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68469C3D" w14:textId="77777777" w:rsidR="00E85D0F" w:rsidRPr="001A103B" w:rsidRDefault="00E85D0F" w:rsidP="00E74E78">
            <w:pPr>
              <w:pStyle w:val="TAC"/>
              <w:rPr>
                <w:rFonts w:eastAsia="Yu Mincho"/>
              </w:rPr>
            </w:pPr>
            <w:r w:rsidRPr="001A103B">
              <w:t>n2</w:t>
            </w:r>
          </w:p>
        </w:tc>
        <w:tc>
          <w:tcPr>
            <w:tcW w:w="2586" w:type="dxa"/>
            <w:tcBorders>
              <w:top w:val="single" w:sz="4" w:space="0" w:color="auto"/>
              <w:left w:val="single" w:sz="4" w:space="0" w:color="auto"/>
              <w:bottom w:val="single" w:sz="4" w:space="0" w:color="auto"/>
              <w:right w:val="single" w:sz="4" w:space="0" w:color="auto"/>
            </w:tcBorders>
            <w:hideMark/>
          </w:tcPr>
          <w:p w14:paraId="77E4CE09"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1FC13578"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22CFC5B" w14:textId="77777777" w:rsidR="00E85D0F" w:rsidRPr="001A103B" w:rsidRDefault="00E85D0F" w:rsidP="00E74E78">
            <w:pPr>
              <w:pStyle w:val="TAC"/>
              <w:rPr>
                <w:rFonts w:eastAsia="Yu Mincho"/>
                <w:lang w:eastAsia="zh-CN"/>
              </w:rPr>
            </w:pPr>
            <w:r w:rsidRPr="001A103B">
              <w:t>4829 – &lt;1&gt; – 4969</w:t>
            </w:r>
          </w:p>
        </w:tc>
      </w:tr>
      <w:tr w:rsidR="00E85D0F" w:rsidRPr="001A103B" w14:paraId="1FEA3356"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24E42B14" w14:textId="77777777" w:rsidR="00E85D0F" w:rsidRPr="001A103B" w:rsidRDefault="00E85D0F" w:rsidP="00E74E78">
            <w:pPr>
              <w:pStyle w:val="TAC"/>
              <w:rPr>
                <w:rFonts w:eastAsia="Yu Mincho"/>
              </w:rPr>
            </w:pPr>
            <w:r w:rsidRPr="001A103B">
              <w:t>n3</w:t>
            </w:r>
          </w:p>
        </w:tc>
        <w:tc>
          <w:tcPr>
            <w:tcW w:w="2586" w:type="dxa"/>
            <w:tcBorders>
              <w:top w:val="single" w:sz="4" w:space="0" w:color="auto"/>
              <w:left w:val="single" w:sz="4" w:space="0" w:color="auto"/>
              <w:bottom w:val="single" w:sz="4" w:space="0" w:color="auto"/>
              <w:right w:val="single" w:sz="4" w:space="0" w:color="auto"/>
            </w:tcBorders>
            <w:hideMark/>
          </w:tcPr>
          <w:p w14:paraId="60555D34"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45E583E9"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1024A54" w14:textId="77777777" w:rsidR="00E85D0F" w:rsidRPr="001A103B" w:rsidRDefault="00E85D0F" w:rsidP="00E74E78">
            <w:pPr>
              <w:pStyle w:val="TAC"/>
              <w:rPr>
                <w:rFonts w:eastAsia="Yu Mincho"/>
                <w:lang w:eastAsia="zh-CN"/>
              </w:rPr>
            </w:pPr>
            <w:r w:rsidRPr="001A103B">
              <w:t>4517 – &lt;1&gt; – 4693</w:t>
            </w:r>
          </w:p>
        </w:tc>
      </w:tr>
      <w:tr w:rsidR="00E85D0F" w:rsidRPr="001A103B" w14:paraId="6B853DDF" w14:textId="77777777" w:rsidTr="00E74E7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76C03445" w14:textId="77777777" w:rsidR="00E85D0F" w:rsidRPr="001A103B" w:rsidRDefault="00E85D0F" w:rsidP="00E74E78">
            <w:pPr>
              <w:pStyle w:val="TAC"/>
              <w:rPr>
                <w:rFonts w:eastAsia="Yu Mincho"/>
              </w:rPr>
            </w:pPr>
            <w:r w:rsidRPr="001A103B">
              <w:t>n5</w:t>
            </w:r>
          </w:p>
        </w:tc>
        <w:tc>
          <w:tcPr>
            <w:tcW w:w="2586" w:type="dxa"/>
            <w:tcBorders>
              <w:top w:val="single" w:sz="4" w:space="0" w:color="auto"/>
              <w:left w:val="single" w:sz="4" w:space="0" w:color="auto"/>
              <w:bottom w:val="single" w:sz="4" w:space="0" w:color="auto"/>
              <w:right w:val="single" w:sz="4" w:space="0" w:color="auto"/>
            </w:tcBorders>
            <w:hideMark/>
          </w:tcPr>
          <w:p w14:paraId="46A22697"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5AF3B82"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E8ABD19" w14:textId="77777777" w:rsidR="00E85D0F" w:rsidRPr="001A103B" w:rsidRDefault="00E85D0F" w:rsidP="00E74E78">
            <w:pPr>
              <w:pStyle w:val="TAC"/>
              <w:rPr>
                <w:rFonts w:eastAsia="Yu Mincho"/>
                <w:lang w:eastAsia="zh-CN"/>
              </w:rPr>
            </w:pPr>
            <w:r w:rsidRPr="001A103B">
              <w:t>2177 – &lt;1&gt; – 2230</w:t>
            </w:r>
          </w:p>
        </w:tc>
      </w:tr>
      <w:tr w:rsidR="00E85D0F" w:rsidRPr="001A103B" w14:paraId="273F996F" w14:textId="77777777" w:rsidTr="00E74E7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71A39363" w14:textId="77777777" w:rsidR="00E85D0F" w:rsidRPr="001A103B" w:rsidRDefault="00E85D0F" w:rsidP="00E74E78">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2B5A3514" w14:textId="77777777" w:rsidR="00E85D0F" w:rsidRPr="001A103B" w:rsidRDefault="00E85D0F" w:rsidP="00E74E78">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3EB2FA56" w14:textId="77777777" w:rsidR="00E85D0F" w:rsidRPr="001A103B" w:rsidRDefault="00E85D0F" w:rsidP="00E74E78">
            <w:pPr>
              <w:pStyle w:val="TAC"/>
            </w:pPr>
            <w:r w:rsidRPr="001A103B">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733A8650" w14:textId="77777777" w:rsidR="00E85D0F" w:rsidRPr="001A103B" w:rsidRDefault="00E85D0F" w:rsidP="00E74E78">
            <w:pPr>
              <w:pStyle w:val="TAC"/>
              <w:rPr>
                <w:lang w:eastAsia="zh-CN"/>
              </w:rPr>
            </w:pPr>
            <w:r w:rsidRPr="001A103B">
              <w:t>2183 – &lt;1&gt; – 2224</w:t>
            </w:r>
          </w:p>
        </w:tc>
      </w:tr>
      <w:tr w:rsidR="00E85D0F" w:rsidRPr="001A103B" w14:paraId="58DA1698"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4DEE003B" w14:textId="77777777" w:rsidR="00E85D0F" w:rsidRPr="001A103B" w:rsidRDefault="00E85D0F" w:rsidP="00E74E78">
            <w:pPr>
              <w:pStyle w:val="TAC"/>
              <w:rPr>
                <w:rFonts w:eastAsia="Yu Mincho"/>
              </w:rPr>
            </w:pPr>
            <w:r w:rsidRPr="001A103B">
              <w:t>n7</w:t>
            </w:r>
          </w:p>
        </w:tc>
        <w:tc>
          <w:tcPr>
            <w:tcW w:w="2586" w:type="dxa"/>
            <w:tcBorders>
              <w:top w:val="single" w:sz="4" w:space="0" w:color="auto"/>
              <w:left w:val="single" w:sz="4" w:space="0" w:color="auto"/>
              <w:bottom w:val="single" w:sz="4" w:space="0" w:color="auto"/>
              <w:right w:val="single" w:sz="4" w:space="0" w:color="auto"/>
            </w:tcBorders>
            <w:hideMark/>
          </w:tcPr>
          <w:p w14:paraId="3E8BA728"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E988D90"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0D7B9399" w14:textId="77777777" w:rsidR="00E85D0F" w:rsidRPr="001A103B" w:rsidRDefault="00E85D0F" w:rsidP="00E74E78">
            <w:pPr>
              <w:pStyle w:val="TAC"/>
              <w:rPr>
                <w:rFonts w:eastAsia="Yu Mincho"/>
                <w:lang w:eastAsia="zh-CN"/>
              </w:rPr>
            </w:pPr>
            <w:r w:rsidRPr="001A103B">
              <w:t>6554 – &lt;1&gt; – 6718</w:t>
            </w:r>
          </w:p>
        </w:tc>
      </w:tr>
      <w:tr w:rsidR="00E85D0F" w:rsidRPr="001A103B" w14:paraId="63D6E27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41A1A008" w14:textId="77777777" w:rsidR="00E85D0F" w:rsidRPr="001A103B" w:rsidRDefault="00E85D0F" w:rsidP="00E74E78">
            <w:pPr>
              <w:pStyle w:val="TAC"/>
              <w:rPr>
                <w:rFonts w:eastAsia="Yu Mincho"/>
              </w:rPr>
            </w:pPr>
            <w:r w:rsidRPr="001A103B">
              <w:t>n8</w:t>
            </w:r>
          </w:p>
        </w:tc>
        <w:tc>
          <w:tcPr>
            <w:tcW w:w="2586" w:type="dxa"/>
            <w:tcBorders>
              <w:top w:val="single" w:sz="4" w:space="0" w:color="auto"/>
              <w:left w:val="single" w:sz="4" w:space="0" w:color="auto"/>
              <w:bottom w:val="single" w:sz="4" w:space="0" w:color="auto"/>
              <w:right w:val="single" w:sz="4" w:space="0" w:color="auto"/>
            </w:tcBorders>
            <w:hideMark/>
          </w:tcPr>
          <w:p w14:paraId="70853270"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40ECE33B"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AD621AD" w14:textId="77777777" w:rsidR="00E85D0F" w:rsidRPr="001A103B" w:rsidRDefault="00E85D0F" w:rsidP="00E74E78">
            <w:pPr>
              <w:pStyle w:val="TAC"/>
              <w:rPr>
                <w:rFonts w:eastAsia="Yu Mincho"/>
                <w:lang w:eastAsia="zh-CN"/>
              </w:rPr>
            </w:pPr>
            <w:r w:rsidRPr="001A103B">
              <w:t>2318 – &lt;1&gt; – 2395</w:t>
            </w:r>
          </w:p>
        </w:tc>
      </w:tr>
      <w:tr w:rsidR="00E85D0F" w:rsidRPr="001A103B" w14:paraId="70B1C97D"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45BB7375" w14:textId="77777777" w:rsidR="00E85D0F" w:rsidRPr="001A103B" w:rsidRDefault="00E85D0F" w:rsidP="00E74E78">
            <w:pPr>
              <w:pStyle w:val="TAC"/>
            </w:pPr>
            <w:r w:rsidRPr="001A103B">
              <w:t>n12</w:t>
            </w:r>
          </w:p>
        </w:tc>
        <w:tc>
          <w:tcPr>
            <w:tcW w:w="2586" w:type="dxa"/>
            <w:tcBorders>
              <w:top w:val="single" w:sz="4" w:space="0" w:color="auto"/>
              <w:left w:val="single" w:sz="4" w:space="0" w:color="auto"/>
              <w:bottom w:val="single" w:sz="4" w:space="0" w:color="auto"/>
              <w:right w:val="single" w:sz="4" w:space="0" w:color="auto"/>
            </w:tcBorders>
          </w:tcPr>
          <w:p w14:paraId="43492320"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67D5515F" w14:textId="77777777" w:rsidR="00E85D0F" w:rsidRPr="001A103B" w:rsidRDefault="00E85D0F" w:rsidP="00E74E78">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7D9FA60A" w14:textId="77777777" w:rsidR="00E85D0F" w:rsidRPr="001A103B" w:rsidRDefault="00E85D0F" w:rsidP="00F751EF">
            <w:pPr>
              <w:pStyle w:val="TAC"/>
            </w:pPr>
            <w:r w:rsidRPr="001A103B">
              <w:t xml:space="preserve">1828 </w:t>
            </w:r>
            <w:r w:rsidR="00305C60" w:rsidRPr="001A103B">
              <w:t>–</w:t>
            </w:r>
            <w:r w:rsidRPr="001A103B">
              <w:t xml:space="preserve"> &lt;1&gt;</w:t>
            </w:r>
            <w:r w:rsidR="00766EAE" w:rsidRPr="001A103B">
              <w:t xml:space="preserve"> </w:t>
            </w:r>
            <w:r w:rsidR="00305C60" w:rsidRPr="001A103B">
              <w:t xml:space="preserve">– </w:t>
            </w:r>
            <w:r w:rsidRPr="001A103B">
              <w:t>1858</w:t>
            </w:r>
          </w:p>
        </w:tc>
      </w:tr>
      <w:tr w:rsidR="00EF6344" w:rsidRPr="001A103B" w14:paraId="139D1504" w14:textId="77777777" w:rsidTr="00446B0B">
        <w:trPr>
          <w:jc w:val="center"/>
        </w:trPr>
        <w:tc>
          <w:tcPr>
            <w:tcW w:w="2158" w:type="dxa"/>
            <w:tcBorders>
              <w:top w:val="single" w:sz="4" w:space="0" w:color="auto"/>
              <w:left w:val="single" w:sz="4" w:space="0" w:color="auto"/>
              <w:bottom w:val="single" w:sz="4" w:space="0" w:color="auto"/>
              <w:right w:val="single" w:sz="4" w:space="0" w:color="auto"/>
            </w:tcBorders>
          </w:tcPr>
          <w:p w14:paraId="6F8BA3FD" w14:textId="77777777" w:rsidR="00EF6344" w:rsidRPr="001A103B" w:rsidRDefault="00EF6344" w:rsidP="00446B0B">
            <w:pPr>
              <w:pStyle w:val="TAC"/>
            </w:pPr>
            <w:r w:rsidRPr="001A103B">
              <w:t>n14</w:t>
            </w:r>
          </w:p>
        </w:tc>
        <w:tc>
          <w:tcPr>
            <w:tcW w:w="2586" w:type="dxa"/>
            <w:tcBorders>
              <w:top w:val="single" w:sz="4" w:space="0" w:color="auto"/>
              <w:left w:val="single" w:sz="4" w:space="0" w:color="auto"/>
              <w:bottom w:val="single" w:sz="4" w:space="0" w:color="auto"/>
              <w:right w:val="single" w:sz="4" w:space="0" w:color="auto"/>
            </w:tcBorders>
          </w:tcPr>
          <w:p w14:paraId="5B1F0A2F" w14:textId="77777777" w:rsidR="00EF6344" w:rsidRPr="001A103B" w:rsidRDefault="00EF6344" w:rsidP="00446B0B">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50D68EDB" w14:textId="77777777" w:rsidR="00EF6344" w:rsidRPr="001A103B" w:rsidRDefault="00EF6344" w:rsidP="00446B0B">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523342F8" w14:textId="77777777" w:rsidR="00EF6344" w:rsidRPr="001A103B" w:rsidRDefault="00EF6344" w:rsidP="00446B0B">
            <w:pPr>
              <w:pStyle w:val="TAC"/>
            </w:pPr>
            <w:r w:rsidRPr="001A103B">
              <w:t>1901 – &lt;1&gt; – 1915</w:t>
            </w:r>
          </w:p>
        </w:tc>
      </w:tr>
      <w:tr w:rsidR="00E85D0F" w:rsidRPr="001A103B" w14:paraId="32A90E74"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0C3BE3AB" w14:textId="77777777" w:rsidR="00E85D0F" w:rsidRPr="001A103B" w:rsidRDefault="00E85D0F" w:rsidP="00E74E78">
            <w:pPr>
              <w:pStyle w:val="TAC"/>
              <w:rPr>
                <w:rFonts w:eastAsia="Yu Mincho"/>
              </w:rPr>
            </w:pPr>
            <w:r w:rsidRPr="001A103B">
              <w:t>n20</w:t>
            </w:r>
          </w:p>
        </w:tc>
        <w:tc>
          <w:tcPr>
            <w:tcW w:w="2586" w:type="dxa"/>
            <w:tcBorders>
              <w:top w:val="single" w:sz="4" w:space="0" w:color="auto"/>
              <w:left w:val="single" w:sz="4" w:space="0" w:color="auto"/>
              <w:bottom w:val="single" w:sz="4" w:space="0" w:color="auto"/>
              <w:right w:val="single" w:sz="4" w:space="0" w:color="auto"/>
            </w:tcBorders>
            <w:hideMark/>
          </w:tcPr>
          <w:p w14:paraId="7099C6D9"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66E67B8"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48DE578" w14:textId="77777777" w:rsidR="00E85D0F" w:rsidRPr="001A103B" w:rsidRDefault="00E85D0F" w:rsidP="00E74E78">
            <w:pPr>
              <w:pStyle w:val="TAC"/>
              <w:rPr>
                <w:rFonts w:eastAsia="Yu Mincho"/>
              </w:rPr>
            </w:pPr>
            <w:r w:rsidRPr="001A103B">
              <w:t>1982 – &lt;1&gt; – 2047</w:t>
            </w:r>
          </w:p>
        </w:tc>
      </w:tr>
      <w:tr w:rsidR="00E85D0F" w:rsidRPr="001A103B" w14:paraId="35C344A1"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1A9C3429" w14:textId="77777777" w:rsidR="00E85D0F" w:rsidRPr="001A103B" w:rsidRDefault="00E85D0F" w:rsidP="00E74E78">
            <w:pPr>
              <w:pStyle w:val="TAC"/>
            </w:pPr>
            <w:r w:rsidRPr="001A103B">
              <w:t>n25</w:t>
            </w:r>
          </w:p>
        </w:tc>
        <w:tc>
          <w:tcPr>
            <w:tcW w:w="2586" w:type="dxa"/>
            <w:tcBorders>
              <w:top w:val="single" w:sz="4" w:space="0" w:color="auto"/>
              <w:left w:val="single" w:sz="4" w:space="0" w:color="auto"/>
              <w:bottom w:val="single" w:sz="4" w:space="0" w:color="auto"/>
              <w:right w:val="single" w:sz="4" w:space="0" w:color="auto"/>
            </w:tcBorders>
          </w:tcPr>
          <w:p w14:paraId="7589CF53" w14:textId="77777777" w:rsidR="00E85D0F" w:rsidRPr="001A103B" w:rsidRDefault="00E85D0F" w:rsidP="00E74E78">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42E39977" w14:textId="77777777" w:rsidR="00E85D0F" w:rsidRPr="001A103B" w:rsidRDefault="00E85D0F" w:rsidP="00E74E78">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30833CE1" w14:textId="77777777" w:rsidR="00E85D0F" w:rsidRPr="001A103B" w:rsidRDefault="00E85D0F" w:rsidP="00E74E78">
            <w:pPr>
              <w:pStyle w:val="TAC"/>
            </w:pPr>
            <w:r w:rsidRPr="001A103B">
              <w:t>4829 – &lt;1&gt; – 4981</w:t>
            </w:r>
          </w:p>
        </w:tc>
      </w:tr>
      <w:tr w:rsidR="00CA0F1C" w:rsidRPr="001A103B" w14:paraId="1D853F2E"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1F2C9381" w14:textId="77777777" w:rsidR="00CA0F1C" w:rsidRPr="001A103B" w:rsidRDefault="00CA0F1C" w:rsidP="00CA0F1C">
            <w:pPr>
              <w:pStyle w:val="TAC"/>
            </w:pPr>
            <w:r w:rsidRPr="001A103B">
              <w:t>n26</w:t>
            </w:r>
          </w:p>
        </w:tc>
        <w:tc>
          <w:tcPr>
            <w:tcW w:w="2586" w:type="dxa"/>
            <w:tcBorders>
              <w:top w:val="single" w:sz="4" w:space="0" w:color="auto"/>
              <w:left w:val="single" w:sz="4" w:space="0" w:color="auto"/>
              <w:bottom w:val="single" w:sz="4" w:space="0" w:color="auto"/>
              <w:right w:val="single" w:sz="4" w:space="0" w:color="auto"/>
            </w:tcBorders>
          </w:tcPr>
          <w:p w14:paraId="0C238C7D" w14:textId="77777777" w:rsidR="00CA0F1C" w:rsidRPr="001A103B" w:rsidRDefault="00CA0F1C" w:rsidP="00CA0F1C">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4AD15BF8" w14:textId="77777777" w:rsidR="00CA0F1C" w:rsidRPr="001A103B" w:rsidRDefault="00CA0F1C" w:rsidP="00CA0F1C">
            <w:pPr>
              <w:pStyle w:val="TAC"/>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5CC21AA6" w14:textId="77777777" w:rsidR="00CA0F1C" w:rsidRPr="001A103B" w:rsidRDefault="00CA0F1C" w:rsidP="00CA0F1C">
            <w:pPr>
              <w:pStyle w:val="TAC"/>
            </w:pPr>
            <w:r w:rsidRPr="001A103B">
              <w:t>2153 – &lt;1&gt; – 2230</w:t>
            </w:r>
          </w:p>
        </w:tc>
      </w:tr>
      <w:tr w:rsidR="00E85D0F" w:rsidRPr="001A103B" w14:paraId="39AD617F"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1BD57844" w14:textId="77777777" w:rsidR="00E85D0F" w:rsidRPr="001A103B" w:rsidRDefault="00E85D0F" w:rsidP="00E74E78">
            <w:pPr>
              <w:pStyle w:val="TAC"/>
              <w:rPr>
                <w:rFonts w:eastAsia="Yu Mincho"/>
              </w:rPr>
            </w:pPr>
            <w:r w:rsidRPr="001A103B">
              <w:t>n28</w:t>
            </w:r>
          </w:p>
        </w:tc>
        <w:tc>
          <w:tcPr>
            <w:tcW w:w="2586" w:type="dxa"/>
            <w:tcBorders>
              <w:top w:val="single" w:sz="4" w:space="0" w:color="auto"/>
              <w:left w:val="single" w:sz="4" w:space="0" w:color="auto"/>
              <w:bottom w:val="single" w:sz="4" w:space="0" w:color="auto"/>
              <w:right w:val="single" w:sz="4" w:space="0" w:color="auto"/>
            </w:tcBorders>
            <w:hideMark/>
          </w:tcPr>
          <w:p w14:paraId="67739727"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87A93D3"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185EBA1" w14:textId="77777777" w:rsidR="00E85D0F" w:rsidRPr="001A103B" w:rsidRDefault="00E85D0F" w:rsidP="00E74E78">
            <w:pPr>
              <w:pStyle w:val="TAC"/>
              <w:rPr>
                <w:rFonts w:eastAsia="Yu Mincho"/>
              </w:rPr>
            </w:pPr>
            <w:r w:rsidRPr="001A103B">
              <w:t>1901 – &lt;1&gt; – 2002</w:t>
            </w:r>
          </w:p>
        </w:tc>
      </w:tr>
      <w:tr w:rsidR="004036C8" w:rsidRPr="001A103B" w14:paraId="6F13D492" w14:textId="77777777" w:rsidTr="00BC5377">
        <w:trPr>
          <w:jc w:val="center"/>
        </w:trPr>
        <w:tc>
          <w:tcPr>
            <w:tcW w:w="2158" w:type="dxa"/>
            <w:tcBorders>
              <w:top w:val="single" w:sz="4" w:space="0" w:color="auto"/>
              <w:left w:val="single" w:sz="4" w:space="0" w:color="auto"/>
              <w:bottom w:val="single" w:sz="4" w:space="0" w:color="auto"/>
              <w:right w:val="single" w:sz="4" w:space="0" w:color="auto"/>
            </w:tcBorders>
          </w:tcPr>
          <w:p w14:paraId="4B820F17" w14:textId="77777777" w:rsidR="004036C8" w:rsidRPr="001A103B" w:rsidRDefault="004036C8" w:rsidP="00BC5377">
            <w:pPr>
              <w:pStyle w:val="TAC"/>
            </w:pPr>
            <w:r w:rsidRPr="001A103B">
              <w:t>n29</w:t>
            </w:r>
          </w:p>
        </w:tc>
        <w:tc>
          <w:tcPr>
            <w:tcW w:w="2586" w:type="dxa"/>
            <w:tcBorders>
              <w:top w:val="single" w:sz="4" w:space="0" w:color="auto"/>
              <w:left w:val="single" w:sz="4" w:space="0" w:color="auto"/>
              <w:bottom w:val="single" w:sz="4" w:space="0" w:color="auto"/>
              <w:right w:val="single" w:sz="4" w:space="0" w:color="auto"/>
            </w:tcBorders>
          </w:tcPr>
          <w:p w14:paraId="5789C9E8" w14:textId="77777777" w:rsidR="004036C8" w:rsidRPr="001A103B" w:rsidRDefault="004036C8" w:rsidP="00BC5377">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5C13C057" w14:textId="77777777" w:rsidR="004036C8" w:rsidRPr="001A103B" w:rsidRDefault="004036C8" w:rsidP="00BC5377">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7CC6BB7E" w14:textId="77777777" w:rsidR="004036C8" w:rsidRPr="001A103B" w:rsidRDefault="004036C8" w:rsidP="00BC5377">
            <w:pPr>
              <w:pStyle w:val="TAC"/>
            </w:pPr>
            <w:r w:rsidRPr="001A103B">
              <w:t>1798 – &lt;1&gt; – 1813</w:t>
            </w:r>
          </w:p>
        </w:tc>
      </w:tr>
      <w:tr w:rsidR="00CA0F1C" w:rsidRPr="001A103B" w14:paraId="6131B79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66CED25B" w14:textId="77777777" w:rsidR="00CA0F1C" w:rsidRPr="001A103B" w:rsidRDefault="00CA0F1C" w:rsidP="00CA0F1C">
            <w:pPr>
              <w:pStyle w:val="TAC"/>
            </w:pPr>
            <w:r w:rsidRPr="001A103B">
              <w:t>n30</w:t>
            </w:r>
          </w:p>
        </w:tc>
        <w:tc>
          <w:tcPr>
            <w:tcW w:w="2586" w:type="dxa"/>
            <w:tcBorders>
              <w:top w:val="single" w:sz="4" w:space="0" w:color="auto"/>
              <w:left w:val="single" w:sz="4" w:space="0" w:color="auto"/>
              <w:bottom w:val="single" w:sz="4" w:space="0" w:color="auto"/>
              <w:right w:val="single" w:sz="4" w:space="0" w:color="auto"/>
            </w:tcBorders>
          </w:tcPr>
          <w:p w14:paraId="2768EDDD" w14:textId="77777777" w:rsidR="00CA0F1C" w:rsidRPr="001A103B" w:rsidRDefault="00CA0F1C" w:rsidP="00CA0F1C">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7F79F3F9" w14:textId="77777777" w:rsidR="00CA0F1C" w:rsidRPr="001A103B" w:rsidRDefault="00CA0F1C" w:rsidP="00CA0F1C">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04919C9C" w14:textId="77777777" w:rsidR="00CA0F1C" w:rsidRPr="001A103B" w:rsidRDefault="00CA0F1C" w:rsidP="00CA0F1C">
            <w:pPr>
              <w:pStyle w:val="TAC"/>
            </w:pPr>
            <w:r w:rsidRPr="001A103B">
              <w:t>5879 – &lt;1&gt; – 5893</w:t>
            </w:r>
          </w:p>
        </w:tc>
      </w:tr>
      <w:tr w:rsidR="00E71200" w:rsidRPr="001A103B" w14:paraId="63D0F4D9" w14:textId="77777777" w:rsidTr="00CB7637">
        <w:trPr>
          <w:jc w:val="center"/>
        </w:trPr>
        <w:tc>
          <w:tcPr>
            <w:tcW w:w="2158" w:type="dxa"/>
            <w:vMerge w:val="restart"/>
            <w:tcBorders>
              <w:top w:val="single" w:sz="4" w:space="0" w:color="auto"/>
              <w:left w:val="single" w:sz="4" w:space="0" w:color="auto"/>
              <w:right w:val="single" w:sz="4" w:space="0" w:color="auto"/>
            </w:tcBorders>
          </w:tcPr>
          <w:p w14:paraId="4B5D9238" w14:textId="77777777" w:rsidR="00E71200" w:rsidRPr="001A103B" w:rsidRDefault="00E71200" w:rsidP="00E74E78">
            <w:pPr>
              <w:pStyle w:val="TAC"/>
            </w:pPr>
            <w:r w:rsidRPr="001A103B">
              <w:t>n34</w:t>
            </w:r>
          </w:p>
        </w:tc>
        <w:tc>
          <w:tcPr>
            <w:tcW w:w="2586" w:type="dxa"/>
            <w:tcBorders>
              <w:top w:val="single" w:sz="4" w:space="0" w:color="auto"/>
              <w:left w:val="single" w:sz="4" w:space="0" w:color="auto"/>
              <w:bottom w:val="single" w:sz="4" w:space="0" w:color="auto"/>
              <w:right w:val="single" w:sz="4" w:space="0" w:color="auto"/>
            </w:tcBorders>
          </w:tcPr>
          <w:p w14:paraId="5FBF512C" w14:textId="77777777" w:rsidR="00E71200" w:rsidRPr="001A103B" w:rsidRDefault="00E71200"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4999F53A" w14:textId="77777777" w:rsidR="00E71200" w:rsidRPr="001A103B" w:rsidRDefault="00E71200" w:rsidP="00E74E78">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32618FA8" w14:textId="77777777" w:rsidR="00E71200" w:rsidRPr="001A103B" w:rsidRDefault="00E71200" w:rsidP="00E74E78">
            <w:pPr>
              <w:pStyle w:val="TAC"/>
            </w:pPr>
            <w:r w:rsidRPr="001A103B">
              <w:t xml:space="preserve"> NOTE5</w:t>
            </w:r>
          </w:p>
        </w:tc>
      </w:tr>
      <w:tr w:rsidR="00E71200" w:rsidRPr="001A103B" w14:paraId="3F2189B9" w14:textId="77777777" w:rsidTr="00CB7637">
        <w:trPr>
          <w:jc w:val="center"/>
        </w:trPr>
        <w:tc>
          <w:tcPr>
            <w:tcW w:w="2158" w:type="dxa"/>
            <w:vMerge/>
            <w:tcBorders>
              <w:left w:val="single" w:sz="4" w:space="0" w:color="auto"/>
              <w:bottom w:val="single" w:sz="4" w:space="0" w:color="auto"/>
              <w:right w:val="single" w:sz="4" w:space="0" w:color="auto"/>
            </w:tcBorders>
          </w:tcPr>
          <w:p w14:paraId="624E1A59" w14:textId="77777777" w:rsidR="00E71200" w:rsidRPr="001A103B" w:rsidRDefault="00E71200" w:rsidP="00E71200">
            <w:pPr>
              <w:pStyle w:val="TAC"/>
            </w:pPr>
          </w:p>
        </w:tc>
        <w:tc>
          <w:tcPr>
            <w:tcW w:w="2586" w:type="dxa"/>
            <w:tcBorders>
              <w:top w:val="single" w:sz="4" w:space="0" w:color="auto"/>
              <w:left w:val="single" w:sz="4" w:space="0" w:color="auto"/>
              <w:bottom w:val="single" w:sz="4" w:space="0" w:color="auto"/>
              <w:right w:val="single" w:sz="4" w:space="0" w:color="auto"/>
            </w:tcBorders>
          </w:tcPr>
          <w:p w14:paraId="6955A949" w14:textId="77777777" w:rsidR="00E71200" w:rsidRPr="001A103B" w:rsidRDefault="00E71200" w:rsidP="00E71200">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164C5760" w14:textId="77777777" w:rsidR="00E71200" w:rsidRPr="001A103B" w:rsidRDefault="00E71200" w:rsidP="00E71200">
            <w:pPr>
              <w:pStyle w:val="TAC"/>
            </w:pPr>
            <w:r w:rsidRPr="001A103B">
              <w:t>Case C</w:t>
            </w:r>
          </w:p>
        </w:tc>
        <w:tc>
          <w:tcPr>
            <w:tcW w:w="2592" w:type="dxa"/>
            <w:tcBorders>
              <w:top w:val="single" w:sz="4" w:space="0" w:color="auto"/>
              <w:left w:val="single" w:sz="4" w:space="0" w:color="auto"/>
              <w:bottom w:val="single" w:sz="4" w:space="0" w:color="auto"/>
              <w:right w:val="single" w:sz="4" w:space="0" w:color="auto"/>
            </w:tcBorders>
          </w:tcPr>
          <w:p w14:paraId="09C0A90A" w14:textId="77777777" w:rsidR="00E71200" w:rsidRPr="001A103B" w:rsidDel="00E71200" w:rsidRDefault="00E71200" w:rsidP="00E71200">
            <w:pPr>
              <w:pStyle w:val="TAC"/>
            </w:pPr>
            <w:r w:rsidRPr="001A103B">
              <w:t>5036– &lt;1&gt; – 5050</w:t>
            </w:r>
          </w:p>
        </w:tc>
      </w:tr>
      <w:tr w:rsidR="004469C7" w:rsidRPr="001A103B" w14:paraId="2D8028E4" w14:textId="77777777" w:rsidTr="00A1543C">
        <w:trPr>
          <w:jc w:val="center"/>
        </w:trPr>
        <w:tc>
          <w:tcPr>
            <w:tcW w:w="2158" w:type="dxa"/>
            <w:vMerge w:val="restart"/>
            <w:tcBorders>
              <w:top w:val="single" w:sz="4" w:space="0" w:color="auto"/>
              <w:left w:val="single" w:sz="4" w:space="0" w:color="auto"/>
              <w:right w:val="single" w:sz="4" w:space="0" w:color="auto"/>
            </w:tcBorders>
            <w:vAlign w:val="center"/>
            <w:hideMark/>
          </w:tcPr>
          <w:p w14:paraId="04AD54AE" w14:textId="77777777" w:rsidR="004469C7" w:rsidRPr="001A103B" w:rsidRDefault="004469C7" w:rsidP="004469C7">
            <w:pPr>
              <w:pStyle w:val="TAC"/>
              <w:rPr>
                <w:rFonts w:eastAsia="Yu Mincho"/>
              </w:rPr>
            </w:pPr>
            <w:r w:rsidRPr="001A103B">
              <w:t>n38</w:t>
            </w:r>
          </w:p>
        </w:tc>
        <w:tc>
          <w:tcPr>
            <w:tcW w:w="2586" w:type="dxa"/>
            <w:tcBorders>
              <w:top w:val="single" w:sz="4" w:space="0" w:color="auto"/>
              <w:left w:val="single" w:sz="4" w:space="0" w:color="auto"/>
              <w:bottom w:val="single" w:sz="4" w:space="0" w:color="auto"/>
              <w:right w:val="single" w:sz="4" w:space="0" w:color="auto"/>
            </w:tcBorders>
            <w:hideMark/>
          </w:tcPr>
          <w:p w14:paraId="08963BDB" w14:textId="77777777" w:rsidR="004469C7" w:rsidRPr="001A103B" w:rsidRDefault="004469C7" w:rsidP="004469C7">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682ED38" w14:textId="77777777" w:rsidR="004469C7" w:rsidRPr="001A103B" w:rsidRDefault="004469C7" w:rsidP="004469C7">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7D33AB5" w14:textId="77777777" w:rsidR="004469C7" w:rsidRPr="001A103B" w:rsidRDefault="004469C7" w:rsidP="004469C7">
            <w:pPr>
              <w:pStyle w:val="TAC"/>
              <w:rPr>
                <w:rFonts w:eastAsia="Yu Mincho"/>
              </w:rPr>
            </w:pPr>
            <w:r w:rsidRPr="001A103B">
              <w:t>NOTE 2</w:t>
            </w:r>
          </w:p>
        </w:tc>
      </w:tr>
      <w:tr w:rsidR="004469C7" w:rsidRPr="001A103B" w14:paraId="12EA814B" w14:textId="77777777" w:rsidTr="00A1543C">
        <w:trPr>
          <w:jc w:val="center"/>
        </w:trPr>
        <w:tc>
          <w:tcPr>
            <w:tcW w:w="2158" w:type="dxa"/>
            <w:vMerge/>
            <w:tcBorders>
              <w:left w:val="single" w:sz="4" w:space="0" w:color="auto"/>
              <w:bottom w:val="single" w:sz="4" w:space="0" w:color="auto"/>
              <w:right w:val="single" w:sz="4" w:space="0" w:color="auto"/>
            </w:tcBorders>
            <w:vAlign w:val="center"/>
          </w:tcPr>
          <w:p w14:paraId="28AD8553" w14:textId="77777777" w:rsidR="004469C7" w:rsidRPr="001A103B" w:rsidRDefault="004469C7" w:rsidP="004469C7">
            <w:pPr>
              <w:pStyle w:val="TAC"/>
            </w:pPr>
          </w:p>
        </w:tc>
        <w:tc>
          <w:tcPr>
            <w:tcW w:w="2586" w:type="dxa"/>
            <w:tcBorders>
              <w:top w:val="single" w:sz="4" w:space="0" w:color="auto"/>
              <w:left w:val="single" w:sz="4" w:space="0" w:color="auto"/>
              <w:bottom w:val="single" w:sz="4" w:space="0" w:color="auto"/>
              <w:right w:val="single" w:sz="4" w:space="0" w:color="auto"/>
            </w:tcBorders>
          </w:tcPr>
          <w:p w14:paraId="23E09A78" w14:textId="77777777" w:rsidR="004469C7" w:rsidRPr="001A103B" w:rsidRDefault="004469C7" w:rsidP="004469C7">
            <w:pPr>
              <w:pStyle w:val="TAC"/>
            </w:pPr>
            <w:r w:rsidRPr="001A103B">
              <w:t>30 kHz</w:t>
            </w:r>
          </w:p>
        </w:tc>
        <w:tc>
          <w:tcPr>
            <w:tcW w:w="2519" w:type="dxa"/>
            <w:tcBorders>
              <w:top w:val="single" w:sz="4" w:space="0" w:color="auto"/>
              <w:left w:val="single" w:sz="4" w:space="0" w:color="auto"/>
              <w:bottom w:val="single" w:sz="4" w:space="0" w:color="auto"/>
              <w:right w:val="single" w:sz="4" w:space="0" w:color="auto"/>
            </w:tcBorders>
          </w:tcPr>
          <w:p w14:paraId="7A92B4D9" w14:textId="77777777" w:rsidR="004469C7" w:rsidRPr="001A103B" w:rsidRDefault="004469C7" w:rsidP="004469C7">
            <w:pPr>
              <w:pStyle w:val="TAC"/>
              <w:rPr>
                <w:lang w:eastAsia="zh-CN"/>
              </w:rPr>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6930DF11" w14:textId="77777777" w:rsidR="004469C7" w:rsidRPr="001A103B" w:rsidRDefault="004469C7" w:rsidP="004469C7">
            <w:pPr>
              <w:pStyle w:val="TAC"/>
            </w:pPr>
            <w:r w:rsidRPr="001A103B">
              <w:t>6437 – &lt;1&gt; – 6538</w:t>
            </w:r>
          </w:p>
        </w:tc>
      </w:tr>
      <w:tr w:rsidR="00E71200" w:rsidRPr="001A103B" w14:paraId="0BA2CB66" w14:textId="77777777" w:rsidTr="00CB7637">
        <w:trPr>
          <w:jc w:val="center"/>
        </w:trPr>
        <w:tc>
          <w:tcPr>
            <w:tcW w:w="2158" w:type="dxa"/>
            <w:vMerge w:val="restart"/>
            <w:tcBorders>
              <w:top w:val="single" w:sz="4" w:space="0" w:color="auto"/>
              <w:left w:val="single" w:sz="4" w:space="0" w:color="auto"/>
              <w:right w:val="single" w:sz="4" w:space="0" w:color="auto"/>
            </w:tcBorders>
          </w:tcPr>
          <w:p w14:paraId="496EE639" w14:textId="77777777" w:rsidR="00E71200" w:rsidRPr="001A103B" w:rsidRDefault="00E71200" w:rsidP="00E74E78">
            <w:pPr>
              <w:pStyle w:val="TAC"/>
            </w:pPr>
            <w:r w:rsidRPr="001A103B">
              <w:t>n39</w:t>
            </w:r>
          </w:p>
        </w:tc>
        <w:tc>
          <w:tcPr>
            <w:tcW w:w="2586" w:type="dxa"/>
            <w:tcBorders>
              <w:top w:val="single" w:sz="4" w:space="0" w:color="auto"/>
              <w:left w:val="single" w:sz="4" w:space="0" w:color="auto"/>
              <w:bottom w:val="single" w:sz="4" w:space="0" w:color="auto"/>
              <w:right w:val="single" w:sz="4" w:space="0" w:color="auto"/>
            </w:tcBorders>
          </w:tcPr>
          <w:p w14:paraId="3E82F997" w14:textId="77777777" w:rsidR="00E71200" w:rsidRPr="001A103B" w:rsidRDefault="00E71200"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41ADEA60" w14:textId="77777777" w:rsidR="00E71200" w:rsidRPr="001A103B" w:rsidRDefault="00E71200" w:rsidP="00E74E78">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48053A85" w14:textId="77777777" w:rsidR="00E71200" w:rsidRPr="001A103B" w:rsidRDefault="00E71200" w:rsidP="00E74E78">
            <w:pPr>
              <w:pStyle w:val="TAC"/>
            </w:pPr>
            <w:r w:rsidRPr="001A103B">
              <w:t>NOTE 6</w:t>
            </w:r>
          </w:p>
        </w:tc>
      </w:tr>
      <w:tr w:rsidR="00E71200" w:rsidRPr="001A103B" w14:paraId="73D3CF9D" w14:textId="77777777" w:rsidTr="00CB7637">
        <w:trPr>
          <w:jc w:val="center"/>
        </w:trPr>
        <w:tc>
          <w:tcPr>
            <w:tcW w:w="2158" w:type="dxa"/>
            <w:vMerge/>
            <w:tcBorders>
              <w:left w:val="single" w:sz="4" w:space="0" w:color="auto"/>
              <w:bottom w:val="single" w:sz="4" w:space="0" w:color="auto"/>
              <w:right w:val="single" w:sz="4" w:space="0" w:color="auto"/>
            </w:tcBorders>
          </w:tcPr>
          <w:p w14:paraId="7F61BBAD" w14:textId="77777777" w:rsidR="00E71200" w:rsidRPr="001A103B" w:rsidRDefault="00E71200" w:rsidP="00E71200">
            <w:pPr>
              <w:pStyle w:val="TAC"/>
            </w:pPr>
          </w:p>
        </w:tc>
        <w:tc>
          <w:tcPr>
            <w:tcW w:w="2586" w:type="dxa"/>
            <w:tcBorders>
              <w:top w:val="single" w:sz="4" w:space="0" w:color="auto"/>
              <w:left w:val="single" w:sz="4" w:space="0" w:color="auto"/>
              <w:bottom w:val="single" w:sz="4" w:space="0" w:color="auto"/>
              <w:right w:val="single" w:sz="4" w:space="0" w:color="auto"/>
            </w:tcBorders>
          </w:tcPr>
          <w:p w14:paraId="6369E1D1" w14:textId="77777777" w:rsidR="00E71200" w:rsidRPr="001A103B" w:rsidRDefault="00E71200" w:rsidP="00E71200">
            <w:pPr>
              <w:pStyle w:val="TAC"/>
            </w:pPr>
            <w:r w:rsidRPr="001A103B">
              <w:t>30 kHz</w:t>
            </w:r>
          </w:p>
        </w:tc>
        <w:tc>
          <w:tcPr>
            <w:tcW w:w="2519" w:type="dxa"/>
            <w:tcBorders>
              <w:top w:val="single" w:sz="4" w:space="0" w:color="auto"/>
              <w:left w:val="single" w:sz="4" w:space="0" w:color="auto"/>
              <w:bottom w:val="single" w:sz="4" w:space="0" w:color="auto"/>
              <w:right w:val="single" w:sz="4" w:space="0" w:color="auto"/>
            </w:tcBorders>
          </w:tcPr>
          <w:p w14:paraId="7009066F" w14:textId="77777777" w:rsidR="00E71200" w:rsidRPr="001A103B" w:rsidRDefault="00E71200" w:rsidP="00E71200">
            <w:pPr>
              <w:pStyle w:val="TAC"/>
            </w:pPr>
            <w:r w:rsidRPr="001A103B">
              <w:t>Case C</w:t>
            </w:r>
          </w:p>
        </w:tc>
        <w:tc>
          <w:tcPr>
            <w:tcW w:w="2592" w:type="dxa"/>
            <w:tcBorders>
              <w:top w:val="single" w:sz="4" w:space="0" w:color="auto"/>
              <w:left w:val="single" w:sz="4" w:space="0" w:color="auto"/>
              <w:bottom w:val="single" w:sz="4" w:space="0" w:color="auto"/>
              <w:right w:val="single" w:sz="4" w:space="0" w:color="auto"/>
            </w:tcBorders>
          </w:tcPr>
          <w:p w14:paraId="2548C5AA" w14:textId="77777777" w:rsidR="00E71200" w:rsidRPr="001A103B" w:rsidRDefault="00E71200" w:rsidP="00E71200">
            <w:pPr>
              <w:pStyle w:val="TAC"/>
            </w:pPr>
            <w:r w:rsidRPr="001A103B">
              <w:t>4712 – &lt;1&gt; – 4789</w:t>
            </w:r>
          </w:p>
        </w:tc>
      </w:tr>
      <w:tr w:rsidR="004469C7" w:rsidRPr="001A103B" w14:paraId="44246540"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1FD0B778" w14:textId="77777777" w:rsidR="004469C7" w:rsidRPr="001A103B" w:rsidRDefault="004469C7" w:rsidP="004469C7">
            <w:pPr>
              <w:pStyle w:val="TAC"/>
            </w:pPr>
            <w:r w:rsidRPr="001A103B">
              <w:t>n40</w:t>
            </w:r>
          </w:p>
        </w:tc>
        <w:tc>
          <w:tcPr>
            <w:tcW w:w="2586" w:type="dxa"/>
            <w:tcBorders>
              <w:top w:val="single" w:sz="4" w:space="0" w:color="auto"/>
              <w:left w:val="single" w:sz="4" w:space="0" w:color="auto"/>
              <w:bottom w:val="single" w:sz="4" w:space="0" w:color="auto"/>
              <w:right w:val="single" w:sz="4" w:space="0" w:color="auto"/>
            </w:tcBorders>
          </w:tcPr>
          <w:p w14:paraId="251B2CC5" w14:textId="77777777" w:rsidR="004469C7" w:rsidRPr="001A103B" w:rsidRDefault="004469C7" w:rsidP="004469C7">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1E91418F" w14:textId="77777777" w:rsidR="004469C7" w:rsidRPr="001A103B" w:rsidRDefault="004469C7" w:rsidP="004469C7">
            <w:pPr>
              <w:pStyle w:val="TAC"/>
              <w:rPr>
                <w:lang w:eastAsia="zh-CN"/>
              </w:rPr>
            </w:pPr>
            <w:r w:rsidRPr="001A103B">
              <w:t>Case</w:t>
            </w:r>
            <w:r w:rsidRPr="001A103B">
              <w:rPr>
                <w:lang w:eastAsia="zh-CN"/>
              </w:rPr>
              <w:t>C</w:t>
            </w:r>
          </w:p>
        </w:tc>
        <w:tc>
          <w:tcPr>
            <w:tcW w:w="2592" w:type="dxa"/>
            <w:tcBorders>
              <w:top w:val="single" w:sz="4" w:space="0" w:color="auto"/>
              <w:left w:val="single" w:sz="4" w:space="0" w:color="auto"/>
              <w:bottom w:val="single" w:sz="4" w:space="0" w:color="auto"/>
              <w:right w:val="single" w:sz="4" w:space="0" w:color="auto"/>
            </w:tcBorders>
          </w:tcPr>
          <w:p w14:paraId="458CC312" w14:textId="77777777" w:rsidR="004469C7" w:rsidRPr="001A103B" w:rsidRDefault="004469C7" w:rsidP="004469C7">
            <w:pPr>
              <w:pStyle w:val="TAC"/>
            </w:pPr>
            <w:r w:rsidRPr="001A103B">
              <w:t>5762 – &lt;1&gt; – 5989</w:t>
            </w:r>
          </w:p>
        </w:tc>
      </w:tr>
      <w:tr w:rsidR="00E85D0F" w:rsidRPr="001A103B" w14:paraId="6AF1D178" w14:textId="77777777" w:rsidTr="00E74E78">
        <w:trPr>
          <w:jc w:val="center"/>
        </w:trPr>
        <w:tc>
          <w:tcPr>
            <w:tcW w:w="2158" w:type="dxa"/>
            <w:vMerge w:val="restart"/>
            <w:tcBorders>
              <w:top w:val="single" w:sz="4" w:space="0" w:color="auto"/>
              <w:left w:val="single" w:sz="4" w:space="0" w:color="auto"/>
              <w:right w:val="single" w:sz="4" w:space="0" w:color="auto"/>
            </w:tcBorders>
            <w:hideMark/>
          </w:tcPr>
          <w:p w14:paraId="434D2EAD" w14:textId="77777777" w:rsidR="00E85D0F" w:rsidRPr="001A103B" w:rsidRDefault="00E85D0F" w:rsidP="00E74E78">
            <w:pPr>
              <w:pStyle w:val="TAC"/>
              <w:rPr>
                <w:rFonts w:eastAsia="Yu Mincho"/>
              </w:rPr>
            </w:pPr>
            <w:r w:rsidRPr="001A103B">
              <w:t>n41</w:t>
            </w:r>
          </w:p>
        </w:tc>
        <w:tc>
          <w:tcPr>
            <w:tcW w:w="2586" w:type="dxa"/>
            <w:tcBorders>
              <w:top w:val="single" w:sz="4" w:space="0" w:color="auto"/>
              <w:left w:val="single" w:sz="4" w:space="0" w:color="auto"/>
              <w:bottom w:val="single" w:sz="4" w:space="0" w:color="auto"/>
              <w:right w:val="single" w:sz="4" w:space="0" w:color="auto"/>
            </w:tcBorders>
            <w:hideMark/>
          </w:tcPr>
          <w:p w14:paraId="0304884E"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FEDC990"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05A801E" w14:textId="77777777" w:rsidR="00E85D0F" w:rsidRPr="001A103B" w:rsidRDefault="00E85D0F" w:rsidP="00E74E78">
            <w:pPr>
              <w:pStyle w:val="TAC"/>
              <w:rPr>
                <w:rFonts w:eastAsia="Yu Mincho"/>
              </w:rPr>
            </w:pPr>
            <w:r w:rsidRPr="001A103B">
              <w:t>6246 – &lt;</w:t>
            </w:r>
            <w:r w:rsidR="00DB19F2" w:rsidRPr="001A103B">
              <w:t>3</w:t>
            </w:r>
            <w:r w:rsidRPr="001A103B">
              <w:t>&gt; – 671</w:t>
            </w:r>
            <w:r w:rsidR="00DB19F2" w:rsidRPr="001A103B">
              <w:t>7</w:t>
            </w:r>
          </w:p>
        </w:tc>
      </w:tr>
      <w:tr w:rsidR="00E85D0F" w:rsidRPr="001A103B" w14:paraId="5C6F5E41" w14:textId="77777777" w:rsidTr="00E74E78">
        <w:trPr>
          <w:jc w:val="center"/>
        </w:trPr>
        <w:tc>
          <w:tcPr>
            <w:tcW w:w="2158" w:type="dxa"/>
            <w:vMerge/>
            <w:tcBorders>
              <w:left w:val="single" w:sz="4" w:space="0" w:color="auto"/>
              <w:bottom w:val="single" w:sz="4" w:space="0" w:color="auto"/>
              <w:right w:val="single" w:sz="4" w:space="0" w:color="auto"/>
            </w:tcBorders>
          </w:tcPr>
          <w:p w14:paraId="59FDC8E0" w14:textId="77777777" w:rsidR="00E85D0F" w:rsidRPr="001A103B" w:rsidRDefault="00E85D0F" w:rsidP="00E74E78">
            <w:pPr>
              <w:pStyle w:val="TAC"/>
            </w:pPr>
          </w:p>
        </w:tc>
        <w:tc>
          <w:tcPr>
            <w:tcW w:w="2586" w:type="dxa"/>
            <w:tcBorders>
              <w:top w:val="single" w:sz="4" w:space="0" w:color="auto"/>
              <w:left w:val="single" w:sz="4" w:space="0" w:color="auto"/>
              <w:bottom w:val="single" w:sz="4" w:space="0" w:color="auto"/>
              <w:right w:val="single" w:sz="4" w:space="0" w:color="auto"/>
            </w:tcBorders>
          </w:tcPr>
          <w:p w14:paraId="781022F2" w14:textId="77777777" w:rsidR="00E85D0F" w:rsidRPr="001A103B" w:rsidRDefault="00E85D0F" w:rsidP="00E74E78">
            <w:pPr>
              <w:pStyle w:val="TAC"/>
            </w:pPr>
            <w:r w:rsidRPr="001A103B">
              <w:t>30 kHz</w:t>
            </w:r>
          </w:p>
        </w:tc>
        <w:tc>
          <w:tcPr>
            <w:tcW w:w="2519" w:type="dxa"/>
            <w:tcBorders>
              <w:top w:val="single" w:sz="4" w:space="0" w:color="auto"/>
              <w:left w:val="single" w:sz="4" w:space="0" w:color="auto"/>
              <w:bottom w:val="single" w:sz="4" w:space="0" w:color="auto"/>
              <w:right w:val="single" w:sz="4" w:space="0" w:color="auto"/>
            </w:tcBorders>
          </w:tcPr>
          <w:p w14:paraId="1E199B7F" w14:textId="77777777" w:rsidR="00E85D0F" w:rsidRPr="001A103B" w:rsidRDefault="00E85D0F" w:rsidP="00E74E78">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576F1B18" w14:textId="77777777" w:rsidR="00E85D0F" w:rsidRPr="001A103B" w:rsidRDefault="00E85D0F" w:rsidP="00E74E78">
            <w:pPr>
              <w:pStyle w:val="TAC"/>
            </w:pPr>
            <w:r w:rsidRPr="001A103B">
              <w:t>6252 – &lt;3&gt; – 6714</w:t>
            </w:r>
          </w:p>
        </w:tc>
      </w:tr>
      <w:tr w:rsidR="00065D2E" w:rsidRPr="001A103B" w14:paraId="3463FA9B" w14:textId="77777777" w:rsidTr="00A23922">
        <w:trPr>
          <w:jc w:val="center"/>
          <w:ins w:id="826" w:author="Mikael Zirén" w:date="2021-07-05T14:45:00Z"/>
        </w:trPr>
        <w:tc>
          <w:tcPr>
            <w:tcW w:w="2158" w:type="dxa"/>
            <w:tcBorders>
              <w:left w:val="single" w:sz="4" w:space="0" w:color="auto"/>
              <w:bottom w:val="single" w:sz="4" w:space="0" w:color="auto"/>
              <w:right w:val="single" w:sz="4" w:space="0" w:color="auto"/>
            </w:tcBorders>
          </w:tcPr>
          <w:p w14:paraId="74125C9E" w14:textId="18286437" w:rsidR="00065D2E" w:rsidRPr="001A103B" w:rsidRDefault="00065D2E" w:rsidP="00065D2E">
            <w:pPr>
              <w:pStyle w:val="TAC"/>
              <w:rPr>
                <w:ins w:id="827" w:author="Mikael Zirén" w:date="2021-07-05T14:45:00Z"/>
                <w:lang w:eastAsia="zh-CN"/>
              </w:rPr>
            </w:pPr>
            <w:ins w:id="828" w:author="Mikael Zirén" w:date="2021-07-05T14:45:00Z">
              <w:r w:rsidRPr="00DC79BC">
                <w:t>n46</w:t>
              </w:r>
              <w:r>
                <w:rPr>
                  <w:rFonts w:eastAsia="Yu Mincho"/>
                  <w:b/>
                  <w:vertAlign w:val="superscript"/>
                </w:rPr>
                <w:t>3</w:t>
              </w:r>
            </w:ins>
          </w:p>
        </w:tc>
        <w:tc>
          <w:tcPr>
            <w:tcW w:w="2586" w:type="dxa"/>
            <w:tcBorders>
              <w:top w:val="single" w:sz="4" w:space="0" w:color="auto"/>
              <w:left w:val="single" w:sz="4" w:space="0" w:color="auto"/>
              <w:bottom w:val="single" w:sz="4" w:space="0" w:color="auto"/>
              <w:right w:val="single" w:sz="4" w:space="0" w:color="auto"/>
            </w:tcBorders>
          </w:tcPr>
          <w:p w14:paraId="7F780FB5" w14:textId="60993E09" w:rsidR="00065D2E" w:rsidRPr="001A103B" w:rsidRDefault="00065D2E" w:rsidP="00065D2E">
            <w:pPr>
              <w:pStyle w:val="TAC"/>
              <w:rPr>
                <w:ins w:id="829" w:author="Mikael Zirén" w:date="2021-07-05T14:45:00Z"/>
              </w:rPr>
            </w:pPr>
            <w:ins w:id="830" w:author="Mikael Zirén" w:date="2021-07-05T14:45:00Z">
              <w:r w:rsidRPr="008B7C05">
                <w:t>30 kHz</w:t>
              </w:r>
            </w:ins>
          </w:p>
        </w:tc>
        <w:tc>
          <w:tcPr>
            <w:tcW w:w="2519" w:type="dxa"/>
            <w:tcBorders>
              <w:top w:val="single" w:sz="4" w:space="0" w:color="auto"/>
              <w:left w:val="single" w:sz="4" w:space="0" w:color="auto"/>
              <w:bottom w:val="single" w:sz="4" w:space="0" w:color="auto"/>
              <w:right w:val="single" w:sz="4" w:space="0" w:color="auto"/>
            </w:tcBorders>
          </w:tcPr>
          <w:p w14:paraId="3BFF8BC4" w14:textId="71EDD7FA" w:rsidR="00065D2E" w:rsidRPr="001A103B" w:rsidRDefault="00065D2E" w:rsidP="00065D2E">
            <w:pPr>
              <w:pStyle w:val="TAC"/>
              <w:rPr>
                <w:ins w:id="831" w:author="Mikael Zirén" w:date="2021-07-05T14:45:00Z"/>
              </w:rPr>
            </w:pPr>
            <w:ins w:id="832" w:author="Mikael Zirén" w:date="2021-07-05T14:45:00Z">
              <w:r w:rsidRPr="008B7C05">
                <w:t>Case C</w:t>
              </w:r>
            </w:ins>
          </w:p>
        </w:tc>
        <w:tc>
          <w:tcPr>
            <w:tcW w:w="2592" w:type="dxa"/>
            <w:tcBorders>
              <w:top w:val="single" w:sz="4" w:space="0" w:color="auto"/>
              <w:left w:val="single" w:sz="4" w:space="0" w:color="auto"/>
              <w:bottom w:val="single" w:sz="4" w:space="0" w:color="auto"/>
              <w:right w:val="single" w:sz="4" w:space="0" w:color="auto"/>
            </w:tcBorders>
          </w:tcPr>
          <w:p w14:paraId="55A19F2A" w14:textId="4C838390" w:rsidR="00065D2E" w:rsidRPr="001A103B" w:rsidRDefault="00065D2E" w:rsidP="00065D2E">
            <w:pPr>
              <w:pStyle w:val="TAC"/>
              <w:rPr>
                <w:ins w:id="833" w:author="Mikael Zirén" w:date="2021-07-05T14:45:00Z"/>
              </w:rPr>
            </w:pPr>
            <w:ins w:id="834" w:author="Mikael Zirén" w:date="2021-07-05T14:45:00Z">
              <w:r w:rsidRPr="008B7C05">
                <w:t>8993 – &lt;1&gt; – 9530</w:t>
              </w:r>
            </w:ins>
          </w:p>
        </w:tc>
      </w:tr>
      <w:tr w:rsidR="00065D2E" w:rsidRPr="001A103B" w14:paraId="53B0C38F" w14:textId="77777777" w:rsidTr="00A23922">
        <w:trPr>
          <w:jc w:val="center"/>
        </w:trPr>
        <w:tc>
          <w:tcPr>
            <w:tcW w:w="2158" w:type="dxa"/>
            <w:tcBorders>
              <w:left w:val="single" w:sz="4" w:space="0" w:color="auto"/>
              <w:bottom w:val="single" w:sz="4" w:space="0" w:color="auto"/>
              <w:right w:val="single" w:sz="4" w:space="0" w:color="auto"/>
            </w:tcBorders>
          </w:tcPr>
          <w:p w14:paraId="377FCB17" w14:textId="77777777" w:rsidR="00065D2E" w:rsidRPr="001A103B" w:rsidRDefault="00065D2E" w:rsidP="00065D2E">
            <w:pPr>
              <w:pStyle w:val="TAC"/>
              <w:rPr>
                <w:lang w:eastAsia="zh-CN"/>
              </w:rPr>
            </w:pPr>
            <w:r w:rsidRPr="001A103B">
              <w:rPr>
                <w:lang w:eastAsia="zh-CN"/>
              </w:rPr>
              <w:t>n50</w:t>
            </w:r>
          </w:p>
        </w:tc>
        <w:tc>
          <w:tcPr>
            <w:tcW w:w="2586" w:type="dxa"/>
            <w:tcBorders>
              <w:top w:val="single" w:sz="4" w:space="0" w:color="auto"/>
              <w:left w:val="single" w:sz="4" w:space="0" w:color="auto"/>
              <w:bottom w:val="single" w:sz="4" w:space="0" w:color="auto"/>
              <w:right w:val="single" w:sz="4" w:space="0" w:color="auto"/>
            </w:tcBorders>
          </w:tcPr>
          <w:p w14:paraId="3C9F0547"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3B9A390E" w14:textId="77777777" w:rsidR="00065D2E" w:rsidRPr="001A103B" w:rsidRDefault="00065D2E" w:rsidP="00065D2E">
            <w:pPr>
              <w:pStyle w:val="TAC"/>
              <w:rPr>
                <w:lang w:eastAsia="zh-CN"/>
              </w:rPr>
            </w:pPr>
            <w:r w:rsidRPr="001A103B">
              <w:t>Case C</w:t>
            </w:r>
          </w:p>
        </w:tc>
        <w:tc>
          <w:tcPr>
            <w:tcW w:w="2592" w:type="dxa"/>
            <w:tcBorders>
              <w:top w:val="single" w:sz="4" w:space="0" w:color="auto"/>
              <w:left w:val="single" w:sz="4" w:space="0" w:color="auto"/>
              <w:bottom w:val="single" w:sz="4" w:space="0" w:color="auto"/>
              <w:right w:val="single" w:sz="4" w:space="0" w:color="auto"/>
            </w:tcBorders>
          </w:tcPr>
          <w:p w14:paraId="268B93C5" w14:textId="77777777" w:rsidR="00065D2E" w:rsidRPr="001A103B" w:rsidRDefault="00065D2E" w:rsidP="00065D2E">
            <w:pPr>
              <w:pStyle w:val="TAC"/>
            </w:pPr>
            <w:r w:rsidRPr="001A103B">
              <w:t>3590 – &lt;1&gt; – 3781</w:t>
            </w:r>
          </w:p>
        </w:tc>
      </w:tr>
      <w:tr w:rsidR="00065D2E" w:rsidRPr="001A103B" w14:paraId="2D3A14EB" w14:textId="77777777" w:rsidTr="00BC5377">
        <w:trPr>
          <w:jc w:val="center"/>
        </w:trPr>
        <w:tc>
          <w:tcPr>
            <w:tcW w:w="2158" w:type="dxa"/>
            <w:tcBorders>
              <w:left w:val="single" w:sz="4" w:space="0" w:color="auto"/>
              <w:bottom w:val="single" w:sz="4" w:space="0" w:color="auto"/>
              <w:right w:val="single" w:sz="4" w:space="0" w:color="auto"/>
            </w:tcBorders>
          </w:tcPr>
          <w:p w14:paraId="3F4B1A5E" w14:textId="77777777" w:rsidR="00065D2E" w:rsidRPr="001A103B" w:rsidRDefault="00065D2E" w:rsidP="00065D2E">
            <w:pPr>
              <w:pStyle w:val="TAC"/>
              <w:rPr>
                <w:lang w:eastAsia="zh-CN"/>
              </w:rPr>
            </w:pPr>
            <w:r w:rsidRPr="001A103B">
              <w:t>n48</w:t>
            </w:r>
          </w:p>
        </w:tc>
        <w:tc>
          <w:tcPr>
            <w:tcW w:w="2586" w:type="dxa"/>
            <w:tcBorders>
              <w:top w:val="single" w:sz="4" w:space="0" w:color="auto"/>
              <w:left w:val="single" w:sz="4" w:space="0" w:color="auto"/>
              <w:bottom w:val="single" w:sz="4" w:space="0" w:color="auto"/>
              <w:right w:val="single" w:sz="4" w:space="0" w:color="auto"/>
            </w:tcBorders>
          </w:tcPr>
          <w:p w14:paraId="3F3F64AF" w14:textId="77777777" w:rsidR="00065D2E" w:rsidRPr="001A103B" w:rsidRDefault="00065D2E" w:rsidP="00065D2E">
            <w:pPr>
              <w:pStyle w:val="TAC"/>
            </w:pPr>
            <w:r w:rsidRPr="001A103B">
              <w:t>30 kHz</w:t>
            </w:r>
          </w:p>
        </w:tc>
        <w:tc>
          <w:tcPr>
            <w:tcW w:w="2519" w:type="dxa"/>
            <w:tcBorders>
              <w:top w:val="single" w:sz="4" w:space="0" w:color="auto"/>
              <w:left w:val="single" w:sz="4" w:space="0" w:color="auto"/>
              <w:bottom w:val="single" w:sz="4" w:space="0" w:color="auto"/>
              <w:right w:val="single" w:sz="4" w:space="0" w:color="auto"/>
            </w:tcBorders>
          </w:tcPr>
          <w:p w14:paraId="7E0673EC" w14:textId="77777777" w:rsidR="00065D2E" w:rsidRPr="001A103B" w:rsidRDefault="00065D2E" w:rsidP="00065D2E">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589A2995" w14:textId="77777777" w:rsidR="00065D2E" w:rsidRPr="001A103B" w:rsidRDefault="00065D2E" w:rsidP="00065D2E">
            <w:pPr>
              <w:pStyle w:val="TAC"/>
            </w:pPr>
            <w:r w:rsidRPr="001A103B">
              <w:t>7884 – &lt;1&gt; – 7982</w:t>
            </w:r>
          </w:p>
        </w:tc>
      </w:tr>
      <w:tr w:rsidR="00065D2E" w:rsidRPr="001A103B" w14:paraId="1900702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28414268" w14:textId="77777777" w:rsidR="00065D2E" w:rsidRPr="001A103B" w:rsidRDefault="00065D2E" w:rsidP="00065D2E">
            <w:pPr>
              <w:pStyle w:val="TAC"/>
              <w:rPr>
                <w:rFonts w:eastAsia="Yu Mincho"/>
              </w:rPr>
            </w:pPr>
            <w:r w:rsidRPr="001A103B">
              <w:t>n51</w:t>
            </w:r>
          </w:p>
        </w:tc>
        <w:tc>
          <w:tcPr>
            <w:tcW w:w="2586" w:type="dxa"/>
            <w:tcBorders>
              <w:top w:val="single" w:sz="4" w:space="0" w:color="auto"/>
              <w:left w:val="single" w:sz="4" w:space="0" w:color="auto"/>
              <w:bottom w:val="single" w:sz="4" w:space="0" w:color="auto"/>
              <w:right w:val="single" w:sz="4" w:space="0" w:color="auto"/>
            </w:tcBorders>
            <w:hideMark/>
          </w:tcPr>
          <w:p w14:paraId="6A9D4ABF"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2F497FB8"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1B572C3" w14:textId="77777777" w:rsidR="00065D2E" w:rsidRPr="001A103B" w:rsidRDefault="00065D2E" w:rsidP="00065D2E">
            <w:pPr>
              <w:pStyle w:val="TAC"/>
              <w:rPr>
                <w:rFonts w:eastAsia="Yu Mincho"/>
              </w:rPr>
            </w:pPr>
            <w:r w:rsidRPr="001A103B">
              <w:t>3572 – &lt;1&gt; – 3574</w:t>
            </w:r>
          </w:p>
        </w:tc>
      </w:tr>
      <w:tr w:rsidR="00065D2E" w:rsidRPr="001A103B" w14:paraId="0FED84B8" w14:textId="77777777" w:rsidTr="00446B0B">
        <w:trPr>
          <w:jc w:val="center"/>
        </w:trPr>
        <w:tc>
          <w:tcPr>
            <w:tcW w:w="2158" w:type="dxa"/>
            <w:tcBorders>
              <w:top w:val="single" w:sz="4" w:space="0" w:color="auto"/>
              <w:left w:val="single" w:sz="4" w:space="0" w:color="auto"/>
              <w:bottom w:val="single" w:sz="4" w:space="0" w:color="auto"/>
              <w:right w:val="single" w:sz="4" w:space="0" w:color="auto"/>
            </w:tcBorders>
          </w:tcPr>
          <w:p w14:paraId="40DBE67B" w14:textId="77777777" w:rsidR="00065D2E" w:rsidRPr="001A103B" w:rsidRDefault="00065D2E" w:rsidP="00065D2E">
            <w:pPr>
              <w:pStyle w:val="TAC"/>
            </w:pPr>
            <w:r w:rsidRPr="001A103B">
              <w:t>n53</w:t>
            </w:r>
          </w:p>
        </w:tc>
        <w:tc>
          <w:tcPr>
            <w:tcW w:w="2586" w:type="dxa"/>
            <w:tcBorders>
              <w:top w:val="single" w:sz="4" w:space="0" w:color="auto"/>
              <w:left w:val="single" w:sz="4" w:space="0" w:color="auto"/>
              <w:bottom w:val="single" w:sz="4" w:space="0" w:color="auto"/>
              <w:right w:val="single" w:sz="4" w:space="0" w:color="auto"/>
            </w:tcBorders>
          </w:tcPr>
          <w:p w14:paraId="4F25D3C0" w14:textId="77777777" w:rsidR="00065D2E" w:rsidRPr="001A103B" w:rsidRDefault="00065D2E" w:rsidP="00065D2E">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79394922" w14:textId="77777777" w:rsidR="00065D2E" w:rsidRPr="001A103B" w:rsidRDefault="00065D2E" w:rsidP="00065D2E">
            <w:pPr>
              <w:pStyle w:val="TAC"/>
              <w:rPr>
                <w:lang w:eastAsia="zh-CN"/>
              </w:rPr>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25B79C22" w14:textId="77777777" w:rsidR="00065D2E" w:rsidRPr="001A103B" w:rsidRDefault="00065D2E" w:rsidP="00065D2E">
            <w:pPr>
              <w:pStyle w:val="TAC"/>
            </w:pPr>
            <w:r w:rsidRPr="001A103B">
              <w:rPr>
                <w:lang w:eastAsia="zh-CN"/>
              </w:rPr>
              <w:t>6215</w:t>
            </w:r>
            <w:r w:rsidRPr="001A103B">
              <w:rPr>
                <w:lang w:eastAsia="fr-FR"/>
              </w:rPr>
              <w:t xml:space="preserve"> – &lt;1&gt; – </w:t>
            </w:r>
            <w:r w:rsidRPr="001A103B">
              <w:rPr>
                <w:lang w:eastAsia="zh-CN"/>
              </w:rPr>
              <w:t>6232</w:t>
            </w:r>
          </w:p>
        </w:tc>
      </w:tr>
      <w:tr w:rsidR="00065D2E" w:rsidRPr="001A103B" w14:paraId="6B00882D" w14:textId="77777777" w:rsidTr="00BC5377">
        <w:trPr>
          <w:jc w:val="center"/>
        </w:trPr>
        <w:tc>
          <w:tcPr>
            <w:tcW w:w="2158" w:type="dxa"/>
            <w:tcBorders>
              <w:top w:val="single" w:sz="4" w:space="0" w:color="auto"/>
              <w:left w:val="single" w:sz="4" w:space="0" w:color="auto"/>
              <w:bottom w:val="single" w:sz="4" w:space="0" w:color="auto"/>
              <w:right w:val="single" w:sz="4" w:space="0" w:color="auto"/>
            </w:tcBorders>
          </w:tcPr>
          <w:p w14:paraId="26093B72" w14:textId="77777777" w:rsidR="00065D2E" w:rsidRPr="001A103B" w:rsidRDefault="00065D2E" w:rsidP="00065D2E">
            <w:pPr>
              <w:pStyle w:val="TAC"/>
            </w:pPr>
            <w:r w:rsidRPr="001A103B">
              <w:t>n65</w:t>
            </w:r>
          </w:p>
        </w:tc>
        <w:tc>
          <w:tcPr>
            <w:tcW w:w="2586" w:type="dxa"/>
            <w:tcBorders>
              <w:top w:val="single" w:sz="4" w:space="0" w:color="auto"/>
              <w:left w:val="single" w:sz="4" w:space="0" w:color="auto"/>
              <w:bottom w:val="single" w:sz="4" w:space="0" w:color="auto"/>
              <w:right w:val="single" w:sz="4" w:space="0" w:color="auto"/>
            </w:tcBorders>
          </w:tcPr>
          <w:p w14:paraId="4B3A4B85" w14:textId="77777777" w:rsidR="00065D2E" w:rsidRPr="001A103B" w:rsidRDefault="00065D2E" w:rsidP="00065D2E">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1670159F" w14:textId="77777777" w:rsidR="00065D2E" w:rsidRPr="001A103B" w:rsidRDefault="00065D2E" w:rsidP="00065D2E">
            <w:pPr>
              <w:pStyle w:val="TAC"/>
              <w:rPr>
                <w:lang w:eastAsia="zh-CN"/>
              </w:rPr>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64FA223E" w14:textId="77777777" w:rsidR="00065D2E" w:rsidRPr="001A103B" w:rsidRDefault="00065D2E" w:rsidP="00065D2E">
            <w:pPr>
              <w:pStyle w:val="TAC"/>
            </w:pPr>
            <w:r w:rsidRPr="001A103B">
              <w:t>5279 – &lt;1&gt; – 5494</w:t>
            </w:r>
          </w:p>
        </w:tc>
      </w:tr>
      <w:tr w:rsidR="00065D2E" w:rsidRPr="001A103B" w14:paraId="5973CA0D" w14:textId="77777777" w:rsidTr="00E74E7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0E751685" w14:textId="77777777" w:rsidR="00065D2E" w:rsidRPr="001A103B" w:rsidRDefault="00065D2E" w:rsidP="00065D2E">
            <w:pPr>
              <w:pStyle w:val="TAC"/>
              <w:rPr>
                <w:rFonts w:eastAsia="Yu Mincho"/>
              </w:rPr>
            </w:pPr>
            <w:r w:rsidRPr="001A103B">
              <w:t>n66</w:t>
            </w:r>
          </w:p>
        </w:tc>
        <w:tc>
          <w:tcPr>
            <w:tcW w:w="2586" w:type="dxa"/>
            <w:tcBorders>
              <w:top w:val="single" w:sz="4" w:space="0" w:color="auto"/>
              <w:left w:val="single" w:sz="4" w:space="0" w:color="auto"/>
              <w:bottom w:val="single" w:sz="4" w:space="0" w:color="auto"/>
              <w:right w:val="single" w:sz="4" w:space="0" w:color="auto"/>
            </w:tcBorders>
            <w:hideMark/>
          </w:tcPr>
          <w:p w14:paraId="3CED9CA5"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29F45DB"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34782DB" w14:textId="77777777" w:rsidR="00065D2E" w:rsidRPr="001A103B" w:rsidRDefault="00065D2E" w:rsidP="00065D2E">
            <w:pPr>
              <w:pStyle w:val="TAC"/>
              <w:rPr>
                <w:rFonts w:eastAsia="Yu Mincho"/>
              </w:rPr>
            </w:pPr>
            <w:r w:rsidRPr="001A103B">
              <w:t>5279 – &lt;1&gt; – 5494</w:t>
            </w:r>
          </w:p>
        </w:tc>
      </w:tr>
      <w:tr w:rsidR="00065D2E" w:rsidRPr="001A103B" w14:paraId="54871DDD" w14:textId="77777777" w:rsidTr="00E74E7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4A1B31EF" w14:textId="77777777" w:rsidR="00065D2E" w:rsidRPr="001A103B" w:rsidRDefault="00065D2E" w:rsidP="00065D2E">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1057762B"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065D0905" w14:textId="77777777" w:rsidR="00065D2E" w:rsidRPr="001A103B" w:rsidRDefault="00065D2E" w:rsidP="00065D2E">
            <w:pPr>
              <w:pStyle w:val="TAC"/>
            </w:pPr>
            <w:r w:rsidRPr="001A103B">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3A2FBD8A" w14:textId="77777777" w:rsidR="00065D2E" w:rsidRPr="001A103B" w:rsidRDefault="00065D2E" w:rsidP="00065D2E">
            <w:pPr>
              <w:pStyle w:val="TAC"/>
            </w:pPr>
            <w:r w:rsidRPr="001A103B">
              <w:t>5285 – &lt;1&gt; – 5488</w:t>
            </w:r>
          </w:p>
        </w:tc>
      </w:tr>
      <w:tr w:rsidR="00065D2E" w:rsidRPr="001A103B" w14:paraId="4ADC8262"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5E91931B" w14:textId="77777777" w:rsidR="00065D2E" w:rsidRPr="001A103B" w:rsidRDefault="00065D2E" w:rsidP="00065D2E">
            <w:pPr>
              <w:pStyle w:val="TAC"/>
              <w:rPr>
                <w:rFonts w:eastAsia="Yu Mincho"/>
              </w:rPr>
            </w:pPr>
            <w:r w:rsidRPr="001A103B">
              <w:t>n70</w:t>
            </w:r>
          </w:p>
        </w:tc>
        <w:tc>
          <w:tcPr>
            <w:tcW w:w="2586" w:type="dxa"/>
            <w:tcBorders>
              <w:top w:val="single" w:sz="4" w:space="0" w:color="auto"/>
              <w:left w:val="single" w:sz="4" w:space="0" w:color="auto"/>
              <w:bottom w:val="single" w:sz="4" w:space="0" w:color="auto"/>
              <w:right w:val="single" w:sz="4" w:space="0" w:color="auto"/>
            </w:tcBorders>
            <w:hideMark/>
          </w:tcPr>
          <w:p w14:paraId="11C55B43"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B4AD4C2"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0D0F1E3" w14:textId="77777777" w:rsidR="00065D2E" w:rsidRPr="001A103B" w:rsidRDefault="00065D2E" w:rsidP="00065D2E">
            <w:pPr>
              <w:pStyle w:val="TAC"/>
              <w:rPr>
                <w:rFonts w:eastAsia="Yu Mincho"/>
              </w:rPr>
            </w:pPr>
            <w:r w:rsidRPr="001A103B">
              <w:t>4993 – &lt;1&gt; – 5044</w:t>
            </w:r>
          </w:p>
        </w:tc>
      </w:tr>
      <w:tr w:rsidR="00065D2E" w:rsidRPr="001A103B" w14:paraId="62451366"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0882B92E" w14:textId="77777777" w:rsidR="00065D2E" w:rsidRPr="001A103B" w:rsidRDefault="00065D2E" w:rsidP="00065D2E">
            <w:pPr>
              <w:pStyle w:val="TAC"/>
              <w:rPr>
                <w:rFonts w:eastAsia="Yu Mincho"/>
              </w:rPr>
            </w:pPr>
            <w:r w:rsidRPr="001A103B">
              <w:t>n71</w:t>
            </w:r>
          </w:p>
        </w:tc>
        <w:tc>
          <w:tcPr>
            <w:tcW w:w="2586" w:type="dxa"/>
            <w:tcBorders>
              <w:top w:val="single" w:sz="4" w:space="0" w:color="auto"/>
              <w:left w:val="single" w:sz="4" w:space="0" w:color="auto"/>
              <w:bottom w:val="single" w:sz="4" w:space="0" w:color="auto"/>
              <w:right w:val="single" w:sz="4" w:space="0" w:color="auto"/>
            </w:tcBorders>
            <w:hideMark/>
          </w:tcPr>
          <w:p w14:paraId="1A06C971"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116AC294"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7B76907" w14:textId="77777777" w:rsidR="00065D2E" w:rsidRPr="001A103B" w:rsidRDefault="00065D2E" w:rsidP="00065D2E">
            <w:pPr>
              <w:pStyle w:val="TAC"/>
              <w:rPr>
                <w:rFonts w:eastAsia="Yu Mincho"/>
              </w:rPr>
            </w:pPr>
            <w:r w:rsidRPr="001A103B">
              <w:t>1547 – &lt;1&gt; – 1624</w:t>
            </w:r>
          </w:p>
        </w:tc>
      </w:tr>
      <w:tr w:rsidR="00065D2E" w:rsidRPr="001A103B" w14:paraId="6D004D97" w14:textId="77777777" w:rsidTr="00C140A4">
        <w:trPr>
          <w:jc w:val="center"/>
        </w:trPr>
        <w:tc>
          <w:tcPr>
            <w:tcW w:w="2158" w:type="dxa"/>
            <w:tcBorders>
              <w:top w:val="single" w:sz="4" w:space="0" w:color="auto"/>
              <w:left w:val="single" w:sz="4" w:space="0" w:color="auto"/>
              <w:bottom w:val="single" w:sz="4" w:space="0" w:color="auto"/>
              <w:right w:val="single" w:sz="4" w:space="0" w:color="auto"/>
            </w:tcBorders>
            <w:hideMark/>
          </w:tcPr>
          <w:p w14:paraId="0F061270" w14:textId="77777777" w:rsidR="00065D2E" w:rsidRPr="001A103B" w:rsidRDefault="00065D2E" w:rsidP="00065D2E">
            <w:pPr>
              <w:pStyle w:val="TAC"/>
              <w:rPr>
                <w:rFonts w:eastAsia="Yu Mincho"/>
              </w:rPr>
            </w:pPr>
            <w:r w:rsidRPr="001A103B">
              <w:t>n74</w:t>
            </w:r>
          </w:p>
        </w:tc>
        <w:tc>
          <w:tcPr>
            <w:tcW w:w="2586" w:type="dxa"/>
            <w:tcBorders>
              <w:top w:val="single" w:sz="4" w:space="0" w:color="auto"/>
              <w:left w:val="single" w:sz="4" w:space="0" w:color="auto"/>
              <w:bottom w:val="single" w:sz="4" w:space="0" w:color="auto"/>
              <w:right w:val="single" w:sz="4" w:space="0" w:color="auto"/>
            </w:tcBorders>
            <w:hideMark/>
          </w:tcPr>
          <w:p w14:paraId="76FE191E"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D168A37"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4C10C44" w14:textId="77777777" w:rsidR="00065D2E" w:rsidRPr="001A103B" w:rsidRDefault="00065D2E" w:rsidP="00065D2E">
            <w:pPr>
              <w:pStyle w:val="TAC"/>
              <w:rPr>
                <w:rFonts w:eastAsia="Yu Mincho"/>
              </w:rPr>
            </w:pPr>
            <w:r w:rsidRPr="001A103B">
              <w:t>3692 – &lt;1&gt; – 3790</w:t>
            </w:r>
          </w:p>
        </w:tc>
      </w:tr>
      <w:tr w:rsidR="00065D2E" w:rsidRPr="001A103B" w14:paraId="65CA400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3FAD7F3C" w14:textId="77777777" w:rsidR="00065D2E" w:rsidRPr="001A103B" w:rsidRDefault="00065D2E" w:rsidP="00065D2E">
            <w:pPr>
              <w:pStyle w:val="TAC"/>
              <w:rPr>
                <w:rFonts w:eastAsia="Yu Mincho"/>
              </w:rPr>
            </w:pPr>
            <w:r w:rsidRPr="001A103B">
              <w:t>n75</w:t>
            </w:r>
          </w:p>
        </w:tc>
        <w:tc>
          <w:tcPr>
            <w:tcW w:w="2586" w:type="dxa"/>
            <w:tcBorders>
              <w:top w:val="single" w:sz="4" w:space="0" w:color="auto"/>
              <w:left w:val="single" w:sz="4" w:space="0" w:color="auto"/>
              <w:bottom w:val="single" w:sz="4" w:space="0" w:color="auto"/>
              <w:right w:val="single" w:sz="4" w:space="0" w:color="auto"/>
            </w:tcBorders>
            <w:hideMark/>
          </w:tcPr>
          <w:p w14:paraId="7DF6F17E"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59B60AB"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4D83732" w14:textId="77777777" w:rsidR="00065D2E" w:rsidRPr="001A103B" w:rsidRDefault="00065D2E" w:rsidP="00065D2E">
            <w:pPr>
              <w:pStyle w:val="TAC"/>
              <w:rPr>
                <w:rFonts w:eastAsia="Yu Mincho"/>
              </w:rPr>
            </w:pPr>
            <w:r w:rsidRPr="001A103B">
              <w:t>3584 – &lt;1&gt; – 3787</w:t>
            </w:r>
          </w:p>
        </w:tc>
      </w:tr>
      <w:tr w:rsidR="00065D2E" w:rsidRPr="001A103B" w14:paraId="4D3D699A"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1B07DFC2" w14:textId="77777777" w:rsidR="00065D2E" w:rsidRPr="001A103B" w:rsidRDefault="00065D2E" w:rsidP="00065D2E">
            <w:pPr>
              <w:pStyle w:val="TAC"/>
              <w:rPr>
                <w:rFonts w:eastAsia="Yu Mincho"/>
              </w:rPr>
            </w:pPr>
            <w:r w:rsidRPr="001A103B">
              <w:t>n76</w:t>
            </w:r>
          </w:p>
        </w:tc>
        <w:tc>
          <w:tcPr>
            <w:tcW w:w="2586" w:type="dxa"/>
            <w:tcBorders>
              <w:top w:val="single" w:sz="4" w:space="0" w:color="auto"/>
              <w:left w:val="single" w:sz="4" w:space="0" w:color="auto"/>
              <w:bottom w:val="single" w:sz="4" w:space="0" w:color="auto"/>
              <w:right w:val="single" w:sz="4" w:space="0" w:color="auto"/>
            </w:tcBorders>
            <w:hideMark/>
          </w:tcPr>
          <w:p w14:paraId="181FCF53"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17615F53"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0D92A129" w14:textId="77777777" w:rsidR="00065D2E" w:rsidRPr="001A103B" w:rsidRDefault="00065D2E" w:rsidP="00065D2E">
            <w:pPr>
              <w:pStyle w:val="TAC"/>
              <w:rPr>
                <w:rFonts w:eastAsia="Yu Mincho"/>
              </w:rPr>
            </w:pPr>
            <w:r w:rsidRPr="001A103B">
              <w:t>3572 – &lt;1&gt; – 3574</w:t>
            </w:r>
          </w:p>
        </w:tc>
      </w:tr>
      <w:tr w:rsidR="00065D2E" w:rsidRPr="001A103B" w14:paraId="6B4252B1"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48090C44" w14:textId="77777777" w:rsidR="00065D2E" w:rsidRPr="001A103B" w:rsidRDefault="00065D2E" w:rsidP="00065D2E">
            <w:pPr>
              <w:pStyle w:val="TAC"/>
              <w:rPr>
                <w:rFonts w:eastAsia="Yu Mincho"/>
              </w:rPr>
            </w:pPr>
            <w:r w:rsidRPr="001A103B">
              <w:t>n77</w:t>
            </w:r>
          </w:p>
        </w:tc>
        <w:tc>
          <w:tcPr>
            <w:tcW w:w="2586" w:type="dxa"/>
            <w:tcBorders>
              <w:top w:val="single" w:sz="4" w:space="0" w:color="auto"/>
              <w:left w:val="single" w:sz="4" w:space="0" w:color="auto"/>
              <w:bottom w:val="single" w:sz="4" w:space="0" w:color="auto"/>
              <w:right w:val="single" w:sz="4" w:space="0" w:color="auto"/>
            </w:tcBorders>
            <w:hideMark/>
          </w:tcPr>
          <w:p w14:paraId="1E2865F2"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0EDBB535" w14:textId="77777777" w:rsidR="00065D2E" w:rsidRPr="001A103B" w:rsidRDefault="00065D2E" w:rsidP="00065D2E">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1DC35FE3" w14:textId="77777777" w:rsidR="00065D2E" w:rsidRPr="001A103B" w:rsidRDefault="00065D2E" w:rsidP="00065D2E">
            <w:pPr>
              <w:pStyle w:val="TAC"/>
              <w:rPr>
                <w:rFonts w:eastAsia="Yu Mincho"/>
              </w:rPr>
            </w:pPr>
            <w:r w:rsidRPr="001A103B">
              <w:t>7711 – &lt;1&gt; – 8329</w:t>
            </w:r>
          </w:p>
        </w:tc>
      </w:tr>
      <w:tr w:rsidR="00065D2E" w:rsidRPr="001A103B" w14:paraId="37B0ABAA"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6A6B3839" w14:textId="77777777" w:rsidR="00065D2E" w:rsidRPr="001A103B" w:rsidRDefault="00065D2E" w:rsidP="00065D2E">
            <w:pPr>
              <w:pStyle w:val="TAC"/>
              <w:rPr>
                <w:rFonts w:eastAsia="Yu Mincho"/>
              </w:rPr>
            </w:pPr>
            <w:r w:rsidRPr="001A103B">
              <w:t>n78</w:t>
            </w:r>
          </w:p>
        </w:tc>
        <w:tc>
          <w:tcPr>
            <w:tcW w:w="2586" w:type="dxa"/>
            <w:tcBorders>
              <w:top w:val="single" w:sz="4" w:space="0" w:color="auto"/>
              <w:left w:val="single" w:sz="4" w:space="0" w:color="auto"/>
              <w:bottom w:val="single" w:sz="4" w:space="0" w:color="auto"/>
              <w:right w:val="single" w:sz="4" w:space="0" w:color="auto"/>
            </w:tcBorders>
            <w:hideMark/>
          </w:tcPr>
          <w:p w14:paraId="2E58E083"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22A9DA75" w14:textId="77777777" w:rsidR="00065D2E" w:rsidRPr="001A103B" w:rsidRDefault="00065D2E" w:rsidP="00065D2E">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692E7E50" w14:textId="77777777" w:rsidR="00065D2E" w:rsidRPr="001A103B" w:rsidRDefault="00065D2E" w:rsidP="00065D2E">
            <w:pPr>
              <w:pStyle w:val="TAC"/>
              <w:rPr>
                <w:rFonts w:eastAsia="Yu Mincho"/>
              </w:rPr>
            </w:pPr>
            <w:r w:rsidRPr="001A103B">
              <w:t>7711 – &lt;1&gt; – 8051</w:t>
            </w:r>
          </w:p>
        </w:tc>
      </w:tr>
      <w:tr w:rsidR="00065D2E" w:rsidRPr="001A103B" w14:paraId="21CA576E"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0FB6621E" w14:textId="77777777" w:rsidR="00065D2E" w:rsidRPr="001A103B" w:rsidRDefault="00065D2E" w:rsidP="00065D2E">
            <w:pPr>
              <w:pStyle w:val="TAC"/>
              <w:rPr>
                <w:rFonts w:eastAsia="Yu Mincho"/>
              </w:rPr>
            </w:pPr>
            <w:r w:rsidRPr="001A103B">
              <w:t>n79</w:t>
            </w:r>
          </w:p>
        </w:tc>
        <w:tc>
          <w:tcPr>
            <w:tcW w:w="2586" w:type="dxa"/>
            <w:tcBorders>
              <w:top w:val="single" w:sz="4" w:space="0" w:color="auto"/>
              <w:left w:val="single" w:sz="4" w:space="0" w:color="auto"/>
              <w:bottom w:val="single" w:sz="4" w:space="0" w:color="auto"/>
              <w:right w:val="single" w:sz="4" w:space="0" w:color="auto"/>
            </w:tcBorders>
            <w:hideMark/>
          </w:tcPr>
          <w:p w14:paraId="62DEC5B4"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17537C0F" w14:textId="77777777" w:rsidR="00065D2E" w:rsidRPr="001A103B" w:rsidRDefault="00065D2E" w:rsidP="00065D2E">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78CB13FA" w14:textId="77777777" w:rsidR="00065D2E" w:rsidRPr="001A103B" w:rsidRDefault="00065D2E" w:rsidP="00065D2E">
            <w:pPr>
              <w:pStyle w:val="TAC"/>
              <w:rPr>
                <w:rFonts w:eastAsia="Yu Mincho"/>
              </w:rPr>
            </w:pPr>
            <w:r w:rsidRPr="001A103B">
              <w:t>8480 – &lt;16&gt; – 8880</w:t>
            </w:r>
          </w:p>
        </w:tc>
      </w:tr>
      <w:tr w:rsidR="00065D2E" w:rsidRPr="001A103B" w14:paraId="7213BDC2" w14:textId="77777777" w:rsidTr="00E74E78">
        <w:trPr>
          <w:jc w:val="center"/>
          <w:ins w:id="835" w:author="Mikael Zirén" w:date="2021-07-05T14:46:00Z"/>
        </w:trPr>
        <w:tc>
          <w:tcPr>
            <w:tcW w:w="2158" w:type="dxa"/>
            <w:tcBorders>
              <w:top w:val="single" w:sz="4" w:space="0" w:color="auto"/>
              <w:left w:val="single" w:sz="4" w:space="0" w:color="auto"/>
              <w:bottom w:val="single" w:sz="4" w:space="0" w:color="auto"/>
              <w:right w:val="single" w:sz="4" w:space="0" w:color="auto"/>
            </w:tcBorders>
          </w:tcPr>
          <w:p w14:paraId="0F0D7E4E" w14:textId="74930CF2" w:rsidR="00065D2E" w:rsidRPr="001A103B" w:rsidRDefault="00065D2E" w:rsidP="00065D2E">
            <w:pPr>
              <w:pStyle w:val="TAC"/>
              <w:rPr>
                <w:ins w:id="836" w:author="Mikael Zirén" w:date="2021-07-05T14:46:00Z"/>
              </w:rPr>
            </w:pPr>
            <w:ins w:id="837" w:author="Mikael Zirén" w:date="2021-07-05T14:46:00Z">
              <w:r>
                <w:t>n9</w:t>
              </w:r>
              <w:r w:rsidRPr="00DC79BC">
                <w:t>6</w:t>
              </w:r>
              <w:r>
                <w:rPr>
                  <w:rFonts w:eastAsia="Yu Mincho"/>
                  <w:b/>
                  <w:vertAlign w:val="superscript"/>
                </w:rPr>
                <w:t>4</w:t>
              </w:r>
            </w:ins>
          </w:p>
        </w:tc>
        <w:tc>
          <w:tcPr>
            <w:tcW w:w="2586" w:type="dxa"/>
            <w:tcBorders>
              <w:top w:val="single" w:sz="4" w:space="0" w:color="auto"/>
              <w:left w:val="single" w:sz="4" w:space="0" w:color="auto"/>
              <w:bottom w:val="single" w:sz="4" w:space="0" w:color="auto"/>
              <w:right w:val="single" w:sz="4" w:space="0" w:color="auto"/>
            </w:tcBorders>
          </w:tcPr>
          <w:p w14:paraId="13B32B8A" w14:textId="4864A2D0" w:rsidR="00065D2E" w:rsidRPr="001A103B" w:rsidRDefault="00065D2E" w:rsidP="00065D2E">
            <w:pPr>
              <w:pStyle w:val="TAC"/>
              <w:rPr>
                <w:ins w:id="838" w:author="Mikael Zirén" w:date="2021-07-05T14:46:00Z"/>
              </w:rPr>
            </w:pPr>
            <w:ins w:id="839" w:author="Mikael Zirén" w:date="2021-07-05T14:46:00Z">
              <w:r w:rsidRPr="008B7C05">
                <w:t>30 kHz</w:t>
              </w:r>
            </w:ins>
          </w:p>
        </w:tc>
        <w:tc>
          <w:tcPr>
            <w:tcW w:w="2519" w:type="dxa"/>
            <w:tcBorders>
              <w:top w:val="single" w:sz="4" w:space="0" w:color="auto"/>
              <w:left w:val="single" w:sz="4" w:space="0" w:color="auto"/>
              <w:bottom w:val="single" w:sz="4" w:space="0" w:color="auto"/>
              <w:right w:val="single" w:sz="4" w:space="0" w:color="auto"/>
            </w:tcBorders>
          </w:tcPr>
          <w:p w14:paraId="5B9A1643" w14:textId="47C3252D" w:rsidR="00065D2E" w:rsidRPr="001A103B" w:rsidRDefault="00065D2E" w:rsidP="00065D2E">
            <w:pPr>
              <w:pStyle w:val="TAC"/>
              <w:rPr>
                <w:ins w:id="840" w:author="Mikael Zirén" w:date="2021-07-05T14:46:00Z"/>
                <w:lang w:eastAsia="zh-CN"/>
              </w:rPr>
            </w:pPr>
            <w:ins w:id="841" w:author="Mikael Zirén" w:date="2021-07-05T14:46:00Z">
              <w:r w:rsidRPr="008B7C05">
                <w:t>Case C</w:t>
              </w:r>
            </w:ins>
          </w:p>
        </w:tc>
        <w:tc>
          <w:tcPr>
            <w:tcW w:w="2592" w:type="dxa"/>
            <w:tcBorders>
              <w:top w:val="single" w:sz="4" w:space="0" w:color="auto"/>
              <w:left w:val="single" w:sz="4" w:space="0" w:color="auto"/>
              <w:bottom w:val="single" w:sz="4" w:space="0" w:color="auto"/>
              <w:right w:val="single" w:sz="4" w:space="0" w:color="auto"/>
            </w:tcBorders>
          </w:tcPr>
          <w:p w14:paraId="4154ECF8" w14:textId="247618EC" w:rsidR="00065D2E" w:rsidRPr="001A103B" w:rsidRDefault="00065D2E" w:rsidP="00065D2E">
            <w:pPr>
              <w:pStyle w:val="TAC"/>
              <w:rPr>
                <w:ins w:id="842" w:author="Mikael Zirén" w:date="2021-07-05T14:46:00Z"/>
              </w:rPr>
            </w:pPr>
            <w:ins w:id="843" w:author="Mikael Zirén" w:date="2021-07-05T14:46:00Z">
              <w:r>
                <w:t>9531</w:t>
              </w:r>
              <w:r w:rsidRPr="008B7C05">
                <w:t xml:space="preserve"> – &lt;1&gt; – </w:t>
              </w:r>
              <w:r>
                <w:t>10363</w:t>
              </w:r>
            </w:ins>
          </w:p>
        </w:tc>
      </w:tr>
      <w:tr w:rsidR="00065D2E" w:rsidRPr="001A103B" w14:paraId="393F0CD2" w14:textId="77777777" w:rsidTr="00E74E78">
        <w:trPr>
          <w:jc w:val="center"/>
        </w:trPr>
        <w:tc>
          <w:tcPr>
            <w:tcW w:w="9855" w:type="dxa"/>
            <w:gridSpan w:val="4"/>
            <w:tcBorders>
              <w:top w:val="single" w:sz="4" w:space="0" w:color="auto"/>
              <w:left w:val="single" w:sz="4" w:space="0" w:color="auto"/>
              <w:bottom w:val="single" w:sz="4" w:space="0" w:color="auto"/>
              <w:right w:val="single" w:sz="4" w:space="0" w:color="auto"/>
            </w:tcBorders>
          </w:tcPr>
          <w:p w14:paraId="6A88E94E" w14:textId="77777777" w:rsidR="00065D2E" w:rsidRPr="001A103B" w:rsidRDefault="00065D2E" w:rsidP="00065D2E">
            <w:pPr>
              <w:pStyle w:val="TAN"/>
            </w:pPr>
            <w:r w:rsidRPr="001A103B">
              <w:t>NOTE 1:</w:t>
            </w:r>
            <w:r w:rsidRPr="001A103B">
              <w:tab/>
              <w:t xml:space="preserve">SS Block pattern is defined in section 4.1 in TS 38.213 [9] </w:t>
            </w:r>
          </w:p>
          <w:p w14:paraId="216B4714" w14:textId="77777777" w:rsidR="00065D2E" w:rsidRPr="001A103B" w:rsidRDefault="00065D2E" w:rsidP="00065D2E">
            <w:pPr>
              <w:pStyle w:val="TAN"/>
            </w:pPr>
            <w:r w:rsidRPr="001A103B">
              <w:t>NOTE 2:</w:t>
            </w:r>
            <w:r w:rsidRPr="001A103B">
              <w:tab/>
              <w:t>The applicable SS raster entries are GSCN = {6432, 6443, 6457, 6468, 6479, 6493, 6507, 6518, 6532, 6543}.</w:t>
            </w:r>
          </w:p>
          <w:p w14:paraId="7F256A7A" w14:textId="77777777" w:rsidR="00065D2E" w:rsidRDefault="00065D2E" w:rsidP="00065D2E">
            <w:pPr>
              <w:pStyle w:val="TAN"/>
              <w:rPr>
                <w:ins w:id="844" w:author="Mikael Zirén" w:date="2021-07-05T14:46:00Z"/>
              </w:rPr>
            </w:pPr>
            <w:r w:rsidRPr="001A103B">
              <w:t>NOTE 3:</w:t>
            </w:r>
            <w:r w:rsidRPr="001A103B">
              <w:tab/>
            </w:r>
            <w:ins w:id="845" w:author="Mikael Zirén" w:date="2021-07-05T14:46:00Z">
              <w:r>
                <w:t>The following GSCN are allowed for operation in band n46:</w:t>
              </w:r>
            </w:ins>
          </w:p>
          <w:p w14:paraId="2B9299C4" w14:textId="39FF0873" w:rsidR="00065D2E" w:rsidRPr="001A103B" w:rsidRDefault="00065D2E">
            <w:pPr>
              <w:pStyle w:val="TAN"/>
            </w:pPr>
            <w:ins w:id="846" w:author="Mikael Zirén" w:date="2021-07-05T14:46:00Z">
              <w:r>
                <w:tab/>
                <w:t xml:space="preserve">GSCN = </w:t>
              </w:r>
              <w:r>
                <w:rPr>
                  <w:rFonts w:eastAsia="SimSun" w:hint="eastAsia"/>
                  <w:lang w:val="en-US" w:eastAsia="zh-CN"/>
                </w:rPr>
                <w:t>{</w:t>
              </w:r>
              <w:r>
                <w:t>8996, 9010, 9024, 9038, 9051, 9065, 9079, 9093, 9107, 9121, 9218, 9232, 9246, 9260, 9274, 9288, 9301, 9315, 9329, 9343, 9357, 9371, 9385, 9402, 9416, 9430, 9444, 9458, 9472, 9485, 9499, 9513</w:t>
              </w:r>
              <w:r>
                <w:rPr>
                  <w:rFonts w:eastAsia="SimSun" w:hint="eastAsia"/>
                  <w:lang w:val="en-US" w:eastAsia="zh-CN"/>
                </w:rPr>
                <w:t>}</w:t>
              </w:r>
              <w:r>
                <w:t>.</w:t>
              </w:r>
            </w:ins>
          </w:p>
          <w:p w14:paraId="64113DFD" w14:textId="77777777" w:rsidR="00065D2E" w:rsidRDefault="00065D2E" w:rsidP="00065D2E">
            <w:pPr>
              <w:pStyle w:val="TAN"/>
              <w:rPr>
                <w:ins w:id="847" w:author="Mikael Zirén" w:date="2021-07-05T14:46:00Z"/>
              </w:rPr>
            </w:pPr>
            <w:r w:rsidRPr="001A103B">
              <w:t>NOTE 4:</w:t>
            </w:r>
            <w:r w:rsidRPr="001A103B">
              <w:tab/>
            </w:r>
            <w:ins w:id="848" w:author="Mikael Zirén" w:date="2021-07-05T14:46:00Z">
              <w:r>
                <w:t>The following GSCN are allowed for operation in band n96:</w:t>
              </w:r>
            </w:ins>
          </w:p>
          <w:p w14:paraId="3221C354" w14:textId="1EB59D74" w:rsidR="00065D2E" w:rsidRPr="001A103B" w:rsidRDefault="00065D2E">
            <w:pPr>
              <w:pStyle w:val="TAN"/>
            </w:pPr>
            <w:ins w:id="849" w:author="Mikael Zirén" w:date="2021-07-05T14:46:00Z">
              <w:r>
                <w:tab/>
                <w:t xml:space="preserve">GSCN = </w:t>
              </w:r>
              <w:r>
                <w:rPr>
                  <w:rFonts w:eastAsia="SimSun" w:hint="eastAsia"/>
                  <w:lang w:val="en-US" w:eastAsia="zh-CN"/>
                </w:rPr>
                <w:t>{</w:t>
              </w:r>
              <w:r>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Pr>
                  <w:rFonts w:eastAsia="SimSun" w:hint="eastAsia"/>
                  <w:lang w:val="en-US" w:eastAsia="zh-CN"/>
                </w:rPr>
                <w:t>}</w:t>
              </w:r>
              <w:r>
                <w:t>.</w:t>
              </w:r>
            </w:ins>
          </w:p>
          <w:p w14:paraId="544F4029" w14:textId="77777777" w:rsidR="00065D2E" w:rsidRPr="001A103B" w:rsidRDefault="00065D2E" w:rsidP="00065D2E">
            <w:pPr>
              <w:pStyle w:val="TAN"/>
            </w:pPr>
            <w:r w:rsidRPr="001A103B">
              <w:t>NOTE 5:</w:t>
            </w:r>
            <w:r w:rsidRPr="001A103B">
              <w:tab/>
              <w:t>The applicable SS raster entries are GSCN = {5032, 5043, 5054}</w:t>
            </w:r>
          </w:p>
          <w:p w14:paraId="7F5D4C24" w14:textId="77777777" w:rsidR="00065D2E" w:rsidRPr="001A103B" w:rsidRDefault="00065D2E" w:rsidP="00065D2E">
            <w:pPr>
              <w:pStyle w:val="TAN"/>
            </w:pPr>
            <w:r w:rsidRPr="001A103B">
              <w:t>NOTE 6:</w:t>
            </w:r>
            <w:r w:rsidRPr="001A103B">
              <w:tab/>
              <w:t>The applicable SS raster entries are GSCN = {4707, 4715, 4718, 4729, 4732, 4743, 4747, 4754, 4761, 4768, 4772, 4782, 4786, 4793}</w:t>
            </w:r>
          </w:p>
        </w:tc>
      </w:tr>
    </w:tbl>
    <w:p w14:paraId="42DBA4FD" w14:textId="77777777" w:rsidR="000777E2" w:rsidRPr="001A103B" w:rsidRDefault="000777E2" w:rsidP="000777E2"/>
    <w:p w14:paraId="7F55496F" w14:textId="77777777" w:rsidR="00717F15" w:rsidRPr="001A103B" w:rsidRDefault="00717F15" w:rsidP="008157E2">
      <w:pPr>
        <w:pStyle w:val="Heading3"/>
      </w:pPr>
      <w:bookmarkStart w:id="850" w:name="_Toc27477770"/>
      <w:bookmarkStart w:id="851" w:name="_Toc36226449"/>
      <w:bookmarkStart w:id="852" w:name="_Toc44323704"/>
      <w:bookmarkStart w:id="853" w:name="_Toc52989855"/>
      <w:bookmarkStart w:id="854" w:name="_Toc60823044"/>
      <w:bookmarkStart w:id="855" w:name="_Toc60824967"/>
      <w:bookmarkStart w:id="856" w:name="_Toc69305864"/>
      <w:bookmarkStart w:id="857" w:name="_Toc69309719"/>
      <w:r w:rsidRPr="001A103B">
        <w:t>5.4.4</w:t>
      </w:r>
      <w:r w:rsidRPr="001A103B">
        <w:tab/>
        <w:t>TX–RX frequency separation</w:t>
      </w:r>
      <w:bookmarkEnd w:id="850"/>
      <w:bookmarkEnd w:id="851"/>
      <w:bookmarkEnd w:id="852"/>
      <w:bookmarkEnd w:id="853"/>
      <w:bookmarkEnd w:id="854"/>
      <w:bookmarkEnd w:id="855"/>
      <w:bookmarkEnd w:id="856"/>
      <w:bookmarkEnd w:id="857"/>
    </w:p>
    <w:p w14:paraId="05EF2B21" w14:textId="77777777" w:rsidR="000777E2" w:rsidRPr="001A103B" w:rsidRDefault="000777E2" w:rsidP="000777E2">
      <w:r w:rsidRPr="001A103B">
        <w:t>The default TX channel (carrier centre frequency) to RX channel (carrier centre frequency) separation for operating bands is specified in Table 5.4.4-1.</w:t>
      </w:r>
    </w:p>
    <w:p w14:paraId="43563195" w14:textId="77777777" w:rsidR="00E85D0F" w:rsidRPr="001A103B" w:rsidRDefault="00E85D0F" w:rsidP="008F3D96">
      <w:pPr>
        <w:pStyle w:val="TH"/>
      </w:pPr>
      <w:r w:rsidRPr="001A103B">
        <w:lastRenderedPageBreak/>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85D0F" w:rsidRPr="001A103B" w14:paraId="4F4F96D4" w14:textId="77777777" w:rsidTr="00E74E78">
        <w:trPr>
          <w:tblHeader/>
          <w:jc w:val="center"/>
        </w:trPr>
        <w:tc>
          <w:tcPr>
            <w:tcW w:w="2817" w:type="dxa"/>
          </w:tcPr>
          <w:p w14:paraId="5CB8FB7E" w14:textId="77777777" w:rsidR="00E85D0F" w:rsidRPr="001A103B" w:rsidRDefault="00E85D0F" w:rsidP="00E74E78">
            <w:pPr>
              <w:keepNext/>
              <w:keepLines/>
              <w:spacing w:after="0"/>
              <w:jc w:val="center"/>
              <w:rPr>
                <w:rFonts w:ascii="Arial" w:hAnsi="Arial" w:cs="Arial"/>
                <w:b/>
                <w:sz w:val="18"/>
              </w:rPr>
            </w:pPr>
            <w:r w:rsidRPr="001A103B">
              <w:rPr>
                <w:rFonts w:ascii="Arial" w:hAnsi="Arial" w:cs="Arial"/>
                <w:b/>
                <w:sz w:val="18"/>
              </w:rPr>
              <w:t>NR Operating</w:t>
            </w:r>
            <w:r w:rsidRPr="001A103B" w:rsidDel="00F00B24">
              <w:rPr>
                <w:rFonts w:ascii="Arial" w:hAnsi="Arial" w:cs="Arial"/>
                <w:b/>
                <w:sz w:val="18"/>
              </w:rPr>
              <w:t xml:space="preserve"> </w:t>
            </w:r>
            <w:r w:rsidRPr="001A103B">
              <w:rPr>
                <w:rFonts w:ascii="Arial" w:hAnsi="Arial" w:cs="Arial"/>
                <w:b/>
                <w:sz w:val="18"/>
              </w:rPr>
              <w:t>Band</w:t>
            </w:r>
          </w:p>
        </w:tc>
        <w:tc>
          <w:tcPr>
            <w:tcW w:w="2693" w:type="dxa"/>
          </w:tcPr>
          <w:p w14:paraId="3F94ECDC" w14:textId="77777777" w:rsidR="00E85D0F" w:rsidRPr="001A103B" w:rsidRDefault="00E85D0F" w:rsidP="00E74E78">
            <w:pPr>
              <w:keepNext/>
              <w:keepLines/>
              <w:spacing w:after="0"/>
              <w:jc w:val="center"/>
              <w:rPr>
                <w:rFonts w:ascii="Arial" w:hAnsi="Arial" w:cs="Arial"/>
                <w:b/>
                <w:sz w:val="18"/>
              </w:rPr>
            </w:pPr>
            <w:r w:rsidRPr="001A103B">
              <w:rPr>
                <w:rFonts w:ascii="Arial" w:hAnsi="Arial" w:cs="Arial"/>
                <w:b/>
                <w:sz w:val="18"/>
              </w:rPr>
              <w:t xml:space="preserve">TX </w:t>
            </w:r>
            <w:r w:rsidRPr="001A103B">
              <w:rPr>
                <w:rFonts w:ascii="Arial" w:hAnsi="Arial" w:cs="v5.0.0"/>
                <w:b/>
                <w:sz w:val="18"/>
              </w:rPr>
              <w:t>–</w:t>
            </w:r>
            <w:r w:rsidRPr="001A103B">
              <w:rPr>
                <w:rFonts w:ascii="Arial" w:hAnsi="Arial" w:cs="Arial"/>
                <w:b/>
                <w:sz w:val="18"/>
              </w:rPr>
              <w:t xml:space="preserve"> RX </w:t>
            </w:r>
            <w:r w:rsidRPr="001A103B">
              <w:rPr>
                <w:rFonts w:ascii="Arial" w:hAnsi="Arial" w:cs="Arial"/>
                <w:b/>
                <w:sz w:val="18"/>
              </w:rPr>
              <w:br/>
              <w:t>carrier centre frequency</w:t>
            </w:r>
            <w:r w:rsidRPr="001A103B">
              <w:rPr>
                <w:rFonts w:ascii="Arial" w:hAnsi="Arial" w:cs="Arial"/>
                <w:b/>
                <w:sz w:val="18"/>
              </w:rPr>
              <w:br/>
              <w:t>separation</w:t>
            </w:r>
          </w:p>
        </w:tc>
      </w:tr>
      <w:tr w:rsidR="00E85D0F" w:rsidRPr="001A103B" w14:paraId="144640F2"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B5A13DD" w14:textId="77777777" w:rsidR="00E85D0F" w:rsidRPr="001A103B" w:rsidRDefault="00E85D0F" w:rsidP="00E74E78">
            <w:pPr>
              <w:pStyle w:val="TAC"/>
            </w:pPr>
            <w:r w:rsidRPr="001A103B">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09B8DEC1" w14:textId="77777777" w:rsidR="00E85D0F" w:rsidRPr="001A103B" w:rsidRDefault="00E85D0F" w:rsidP="00E74E78">
            <w:pPr>
              <w:pStyle w:val="TAC"/>
            </w:pPr>
            <w:r w:rsidRPr="001A103B">
              <w:rPr>
                <w:lang w:eastAsia="zh-CN"/>
              </w:rPr>
              <w:t>190 MHz</w:t>
            </w:r>
          </w:p>
        </w:tc>
      </w:tr>
      <w:tr w:rsidR="00E85D0F" w:rsidRPr="001A103B" w14:paraId="44E422FA"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66364B8B" w14:textId="77777777" w:rsidR="00E85D0F" w:rsidRPr="001A103B" w:rsidRDefault="00E85D0F" w:rsidP="00E74E78">
            <w:pPr>
              <w:pStyle w:val="TAC"/>
            </w:pPr>
            <w:r w:rsidRPr="001A103B">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4BFD0636" w14:textId="77777777" w:rsidR="00E85D0F" w:rsidRPr="001A103B" w:rsidRDefault="00E85D0F" w:rsidP="00E74E78">
            <w:pPr>
              <w:pStyle w:val="TAC"/>
            </w:pPr>
            <w:r w:rsidRPr="001A103B">
              <w:rPr>
                <w:lang w:eastAsia="zh-CN"/>
              </w:rPr>
              <w:t>80 MHz</w:t>
            </w:r>
          </w:p>
        </w:tc>
      </w:tr>
      <w:tr w:rsidR="00E85D0F" w:rsidRPr="001A103B" w14:paraId="6BA6FA6A"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7F1EB718" w14:textId="77777777" w:rsidR="00E85D0F" w:rsidRPr="001A103B" w:rsidRDefault="00E85D0F" w:rsidP="00E74E78">
            <w:pPr>
              <w:pStyle w:val="TAC"/>
            </w:pPr>
            <w:r w:rsidRPr="001A103B">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58631199" w14:textId="77777777" w:rsidR="00E85D0F" w:rsidRPr="001A103B" w:rsidRDefault="00E85D0F" w:rsidP="00E74E78">
            <w:pPr>
              <w:pStyle w:val="TAC"/>
            </w:pPr>
            <w:r w:rsidRPr="001A103B">
              <w:rPr>
                <w:lang w:eastAsia="zh-CN"/>
              </w:rPr>
              <w:t>95 MHz</w:t>
            </w:r>
          </w:p>
        </w:tc>
      </w:tr>
      <w:tr w:rsidR="00E85D0F" w:rsidRPr="001A103B" w14:paraId="6C4731BF"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7FE19A8E" w14:textId="77777777" w:rsidR="00E85D0F" w:rsidRPr="001A103B" w:rsidRDefault="00E85D0F" w:rsidP="00E74E78">
            <w:pPr>
              <w:pStyle w:val="TAC"/>
            </w:pPr>
            <w:r w:rsidRPr="001A103B">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0CF34914" w14:textId="77777777" w:rsidR="00E85D0F" w:rsidRPr="001A103B" w:rsidRDefault="00E85D0F" w:rsidP="00E74E78">
            <w:pPr>
              <w:pStyle w:val="TAC"/>
            </w:pPr>
            <w:r w:rsidRPr="001A103B">
              <w:rPr>
                <w:lang w:eastAsia="zh-CN"/>
              </w:rPr>
              <w:t>45 MHz</w:t>
            </w:r>
          </w:p>
        </w:tc>
      </w:tr>
      <w:tr w:rsidR="00E85D0F" w:rsidRPr="001A103B" w14:paraId="68E471D5"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024C500C" w14:textId="77777777" w:rsidR="00E85D0F" w:rsidRPr="001A103B" w:rsidRDefault="00E85D0F" w:rsidP="00E74E78">
            <w:pPr>
              <w:pStyle w:val="TAC"/>
            </w:pPr>
            <w:r w:rsidRPr="001A103B">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44A77FF3" w14:textId="77777777" w:rsidR="00E85D0F" w:rsidRPr="001A103B" w:rsidRDefault="00E85D0F" w:rsidP="00E74E78">
            <w:pPr>
              <w:pStyle w:val="TAC"/>
            </w:pPr>
            <w:r w:rsidRPr="001A103B">
              <w:rPr>
                <w:lang w:eastAsia="zh-CN"/>
              </w:rPr>
              <w:t>120 MHz</w:t>
            </w:r>
          </w:p>
        </w:tc>
      </w:tr>
      <w:tr w:rsidR="00E85D0F" w:rsidRPr="001A103B" w14:paraId="4EFE789D"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1EEFE015" w14:textId="77777777" w:rsidR="00E85D0F" w:rsidRPr="001A103B" w:rsidRDefault="00E85D0F" w:rsidP="00E74E78">
            <w:pPr>
              <w:pStyle w:val="TAC"/>
            </w:pPr>
            <w:r w:rsidRPr="001A103B">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3744816" w14:textId="77777777" w:rsidR="00E85D0F" w:rsidRPr="001A103B" w:rsidRDefault="00E85D0F" w:rsidP="00E74E78">
            <w:pPr>
              <w:pStyle w:val="TAC"/>
            </w:pPr>
            <w:r w:rsidRPr="001A103B">
              <w:rPr>
                <w:lang w:eastAsia="zh-CN"/>
              </w:rPr>
              <w:t>45 MHz</w:t>
            </w:r>
          </w:p>
        </w:tc>
      </w:tr>
      <w:tr w:rsidR="00E85D0F" w:rsidRPr="001A103B" w14:paraId="6845E052"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13660C5C" w14:textId="77777777" w:rsidR="00E85D0F" w:rsidRPr="001A103B" w:rsidRDefault="00E85D0F" w:rsidP="00E74E78">
            <w:pPr>
              <w:pStyle w:val="TAC"/>
              <w:rPr>
                <w:lang w:eastAsia="zh-CN"/>
              </w:rPr>
            </w:pPr>
            <w:r w:rsidRPr="001A103B">
              <w:t>n12</w:t>
            </w:r>
          </w:p>
        </w:tc>
        <w:tc>
          <w:tcPr>
            <w:tcW w:w="2693" w:type="dxa"/>
            <w:tcBorders>
              <w:top w:val="single" w:sz="4" w:space="0" w:color="auto"/>
              <w:left w:val="single" w:sz="4" w:space="0" w:color="auto"/>
              <w:bottom w:val="single" w:sz="4" w:space="0" w:color="auto"/>
              <w:right w:val="single" w:sz="4" w:space="0" w:color="auto"/>
            </w:tcBorders>
          </w:tcPr>
          <w:p w14:paraId="4CF4D96C" w14:textId="77777777" w:rsidR="00E85D0F" w:rsidRPr="001A103B" w:rsidRDefault="00E85D0F" w:rsidP="00E74E78">
            <w:pPr>
              <w:pStyle w:val="TAC"/>
              <w:rPr>
                <w:lang w:eastAsia="zh-CN"/>
              </w:rPr>
            </w:pPr>
            <w:r w:rsidRPr="001A103B">
              <w:t>30 MHz</w:t>
            </w:r>
          </w:p>
        </w:tc>
      </w:tr>
      <w:tr w:rsidR="00EF6344" w:rsidRPr="001A103B" w14:paraId="45A3D00E" w14:textId="77777777" w:rsidTr="00446B0B">
        <w:trPr>
          <w:jc w:val="center"/>
        </w:trPr>
        <w:tc>
          <w:tcPr>
            <w:tcW w:w="2817" w:type="dxa"/>
            <w:tcBorders>
              <w:top w:val="single" w:sz="4" w:space="0" w:color="auto"/>
              <w:left w:val="single" w:sz="4" w:space="0" w:color="auto"/>
              <w:bottom w:val="single" w:sz="4" w:space="0" w:color="auto"/>
              <w:right w:val="single" w:sz="4" w:space="0" w:color="auto"/>
            </w:tcBorders>
          </w:tcPr>
          <w:p w14:paraId="5BBB8CB1" w14:textId="77777777" w:rsidR="00EF6344" w:rsidRPr="001A103B" w:rsidRDefault="00EF6344" w:rsidP="00446B0B">
            <w:pPr>
              <w:pStyle w:val="TAC"/>
              <w:rPr>
                <w:lang w:eastAsia="zh-CN"/>
              </w:rPr>
            </w:pPr>
            <w:r w:rsidRPr="001A103B">
              <w:t>n14</w:t>
            </w:r>
          </w:p>
        </w:tc>
        <w:tc>
          <w:tcPr>
            <w:tcW w:w="2693" w:type="dxa"/>
            <w:tcBorders>
              <w:top w:val="single" w:sz="4" w:space="0" w:color="auto"/>
              <w:left w:val="single" w:sz="4" w:space="0" w:color="auto"/>
              <w:bottom w:val="single" w:sz="4" w:space="0" w:color="auto"/>
              <w:right w:val="single" w:sz="4" w:space="0" w:color="auto"/>
            </w:tcBorders>
          </w:tcPr>
          <w:p w14:paraId="45115983" w14:textId="77777777" w:rsidR="00EF6344" w:rsidRPr="001A103B" w:rsidRDefault="00EF6344" w:rsidP="00446B0B">
            <w:pPr>
              <w:pStyle w:val="TAC"/>
              <w:rPr>
                <w:lang w:eastAsia="zh-CN"/>
              </w:rPr>
            </w:pPr>
            <w:r w:rsidRPr="001A103B">
              <w:t>-30 MHz</w:t>
            </w:r>
          </w:p>
        </w:tc>
      </w:tr>
      <w:tr w:rsidR="00E85D0F" w:rsidRPr="001A103B" w14:paraId="0F62ACBD"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8717E48" w14:textId="77777777" w:rsidR="00E85D0F" w:rsidRPr="001A103B" w:rsidRDefault="00E85D0F" w:rsidP="00E74E78">
            <w:pPr>
              <w:pStyle w:val="TAC"/>
            </w:pPr>
            <w:r w:rsidRPr="001A103B">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750657C9" w14:textId="77777777" w:rsidR="00E85D0F" w:rsidRPr="001A103B" w:rsidRDefault="00E85D0F" w:rsidP="00E74E78">
            <w:pPr>
              <w:pStyle w:val="TAC"/>
            </w:pPr>
            <w:r w:rsidRPr="001A103B">
              <w:rPr>
                <w:lang w:eastAsia="zh-CN"/>
              </w:rPr>
              <w:t>-41 MHz</w:t>
            </w:r>
          </w:p>
        </w:tc>
      </w:tr>
      <w:tr w:rsidR="00E85D0F" w:rsidRPr="001A103B" w14:paraId="0A306C1C"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578985BB" w14:textId="77777777" w:rsidR="00E85D0F" w:rsidRPr="001A103B" w:rsidRDefault="00E85D0F" w:rsidP="00E74E78">
            <w:pPr>
              <w:pStyle w:val="TAC"/>
              <w:rPr>
                <w:lang w:eastAsia="zh-CN"/>
              </w:rPr>
            </w:pPr>
            <w:r w:rsidRPr="001A103B">
              <w:t>n25</w:t>
            </w:r>
          </w:p>
        </w:tc>
        <w:tc>
          <w:tcPr>
            <w:tcW w:w="2693" w:type="dxa"/>
            <w:tcBorders>
              <w:top w:val="single" w:sz="4" w:space="0" w:color="auto"/>
              <w:left w:val="single" w:sz="4" w:space="0" w:color="auto"/>
              <w:bottom w:val="single" w:sz="4" w:space="0" w:color="auto"/>
              <w:right w:val="single" w:sz="4" w:space="0" w:color="auto"/>
            </w:tcBorders>
          </w:tcPr>
          <w:p w14:paraId="51DC442E" w14:textId="77777777" w:rsidR="00E85D0F" w:rsidRPr="001A103B" w:rsidRDefault="00E85D0F" w:rsidP="00E74E78">
            <w:pPr>
              <w:pStyle w:val="TAC"/>
              <w:rPr>
                <w:lang w:eastAsia="zh-CN"/>
              </w:rPr>
            </w:pPr>
            <w:r w:rsidRPr="001A103B">
              <w:t>80 MHz</w:t>
            </w:r>
          </w:p>
        </w:tc>
      </w:tr>
      <w:tr w:rsidR="00CA0F1C" w:rsidRPr="001A103B" w14:paraId="4D31AEFE" w14:textId="77777777" w:rsidTr="00A83587">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EB02803" w14:textId="77777777" w:rsidR="00CA0F1C" w:rsidRPr="001A103B" w:rsidRDefault="00CA0F1C" w:rsidP="00A83587">
            <w:pPr>
              <w:pStyle w:val="TAC"/>
            </w:pPr>
            <w:r w:rsidRPr="001A103B">
              <w:t>n26</w:t>
            </w:r>
          </w:p>
        </w:tc>
        <w:tc>
          <w:tcPr>
            <w:tcW w:w="2693" w:type="dxa"/>
            <w:tcBorders>
              <w:top w:val="single" w:sz="4" w:space="0" w:color="auto"/>
              <w:left w:val="single" w:sz="4" w:space="0" w:color="auto"/>
              <w:bottom w:val="single" w:sz="4" w:space="0" w:color="auto"/>
              <w:right w:val="single" w:sz="4" w:space="0" w:color="auto"/>
            </w:tcBorders>
          </w:tcPr>
          <w:p w14:paraId="46FC03FC" w14:textId="77777777" w:rsidR="00CA0F1C" w:rsidRPr="001A103B" w:rsidRDefault="00CA0F1C" w:rsidP="00A83587">
            <w:pPr>
              <w:pStyle w:val="TAC"/>
            </w:pPr>
            <w:r w:rsidRPr="001A103B">
              <w:t>45 MHz</w:t>
            </w:r>
          </w:p>
        </w:tc>
      </w:tr>
      <w:tr w:rsidR="00E85D0F" w:rsidRPr="001A103B" w14:paraId="11358AF0"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061314F4" w14:textId="77777777" w:rsidR="00E85D0F" w:rsidRPr="001A103B" w:rsidRDefault="00E85D0F" w:rsidP="00E74E78">
            <w:pPr>
              <w:pStyle w:val="TAC"/>
            </w:pPr>
            <w:r w:rsidRPr="001A103B">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25177D7B" w14:textId="77777777" w:rsidR="00E85D0F" w:rsidRPr="001A103B" w:rsidRDefault="00E85D0F" w:rsidP="00E74E78">
            <w:pPr>
              <w:pStyle w:val="TAC"/>
            </w:pPr>
            <w:r w:rsidRPr="001A103B">
              <w:rPr>
                <w:lang w:eastAsia="zh-CN"/>
              </w:rPr>
              <w:t>55 MHz</w:t>
            </w:r>
          </w:p>
        </w:tc>
      </w:tr>
      <w:tr w:rsidR="007D3C91" w:rsidRPr="001A103B" w14:paraId="15D70ACC" w14:textId="77777777" w:rsidTr="00A83587">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4E1FD5F4" w14:textId="77777777" w:rsidR="007D3C91" w:rsidRPr="001A103B" w:rsidRDefault="007D3C91" w:rsidP="00A83587">
            <w:pPr>
              <w:pStyle w:val="TAC"/>
              <w:rPr>
                <w:lang w:eastAsia="zh-CN"/>
              </w:rPr>
            </w:pPr>
            <w:r w:rsidRPr="001A103B">
              <w:t>n30</w:t>
            </w:r>
          </w:p>
        </w:tc>
        <w:tc>
          <w:tcPr>
            <w:tcW w:w="2693" w:type="dxa"/>
            <w:tcBorders>
              <w:top w:val="single" w:sz="4" w:space="0" w:color="auto"/>
              <w:left w:val="single" w:sz="4" w:space="0" w:color="auto"/>
              <w:bottom w:val="single" w:sz="4" w:space="0" w:color="auto"/>
              <w:right w:val="single" w:sz="4" w:space="0" w:color="auto"/>
            </w:tcBorders>
          </w:tcPr>
          <w:p w14:paraId="365FD765" w14:textId="77777777" w:rsidR="007D3C91" w:rsidRPr="001A103B" w:rsidRDefault="007D3C91" w:rsidP="00A83587">
            <w:pPr>
              <w:pStyle w:val="TAC"/>
              <w:rPr>
                <w:lang w:eastAsia="zh-CN"/>
              </w:rPr>
            </w:pPr>
            <w:r w:rsidRPr="001A103B">
              <w:t>45 MHz</w:t>
            </w:r>
          </w:p>
        </w:tc>
      </w:tr>
      <w:tr w:rsidR="004036C8" w:rsidRPr="001A103B" w14:paraId="622DAEDC" w14:textId="77777777" w:rsidTr="00BC5377">
        <w:trPr>
          <w:jc w:val="center"/>
        </w:trPr>
        <w:tc>
          <w:tcPr>
            <w:tcW w:w="2817" w:type="dxa"/>
            <w:tcBorders>
              <w:top w:val="single" w:sz="4" w:space="0" w:color="auto"/>
              <w:left w:val="single" w:sz="4" w:space="0" w:color="auto"/>
              <w:bottom w:val="single" w:sz="4" w:space="0" w:color="auto"/>
              <w:right w:val="single" w:sz="4" w:space="0" w:color="auto"/>
            </w:tcBorders>
          </w:tcPr>
          <w:p w14:paraId="75C5E40F" w14:textId="77777777" w:rsidR="004036C8" w:rsidRPr="001A103B" w:rsidRDefault="004036C8" w:rsidP="00BC5377">
            <w:pPr>
              <w:pStyle w:val="TAC"/>
              <w:rPr>
                <w:lang w:eastAsia="zh-CN"/>
              </w:rPr>
            </w:pPr>
            <w:r w:rsidRPr="001A103B">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43CB1D3E" w14:textId="77777777" w:rsidR="004036C8" w:rsidRPr="001A103B" w:rsidRDefault="004036C8" w:rsidP="00BC5377">
            <w:pPr>
              <w:pStyle w:val="TAC"/>
              <w:rPr>
                <w:lang w:eastAsia="zh-CN"/>
              </w:rPr>
            </w:pPr>
            <w:r w:rsidRPr="001A103B">
              <w:rPr>
                <w:lang w:eastAsia="zh-CN"/>
              </w:rPr>
              <w:t>190 MHz</w:t>
            </w:r>
          </w:p>
        </w:tc>
      </w:tr>
      <w:tr w:rsidR="00E85D0F" w:rsidRPr="001A103B" w14:paraId="721F8A78"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0D9A17E0" w14:textId="77777777" w:rsidR="00E85D0F" w:rsidRPr="001A103B" w:rsidRDefault="00E85D0F" w:rsidP="00E74E78">
            <w:pPr>
              <w:pStyle w:val="TAC"/>
            </w:pPr>
            <w:r w:rsidRPr="001A103B">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6B9299B4" w14:textId="77777777" w:rsidR="00E85D0F" w:rsidRPr="001A103B" w:rsidRDefault="00E85D0F" w:rsidP="00E74E78">
            <w:pPr>
              <w:pStyle w:val="TAC"/>
            </w:pPr>
            <w:r w:rsidRPr="001A103B">
              <w:rPr>
                <w:lang w:eastAsia="zh-CN"/>
              </w:rPr>
              <w:t>400 MHz</w:t>
            </w:r>
          </w:p>
        </w:tc>
      </w:tr>
      <w:tr w:rsidR="00E85D0F" w:rsidRPr="001A103B" w14:paraId="2A17694A"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F101601" w14:textId="77777777" w:rsidR="00E85D0F" w:rsidRPr="001A103B" w:rsidRDefault="00E85D0F" w:rsidP="00E74E78">
            <w:pPr>
              <w:pStyle w:val="TAC"/>
            </w:pPr>
            <w:r w:rsidRPr="001A103B">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6728FA4E" w14:textId="0854B584" w:rsidR="00E85D0F" w:rsidRPr="001A103B" w:rsidRDefault="00E85D0F" w:rsidP="00E74E78">
            <w:pPr>
              <w:pStyle w:val="TAC"/>
            </w:pPr>
            <w:r w:rsidRPr="001A103B">
              <w:rPr>
                <w:lang w:eastAsia="zh-CN"/>
              </w:rPr>
              <w:t>300 MHz</w:t>
            </w:r>
          </w:p>
        </w:tc>
      </w:tr>
      <w:tr w:rsidR="00E85D0F" w:rsidRPr="001A103B" w14:paraId="3EE703F7"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5F2F0563" w14:textId="77777777" w:rsidR="00E85D0F" w:rsidRPr="001A103B" w:rsidRDefault="00E85D0F" w:rsidP="00E74E78">
            <w:pPr>
              <w:keepNext/>
              <w:keepLines/>
              <w:spacing w:after="0"/>
              <w:jc w:val="center"/>
              <w:rPr>
                <w:rFonts w:ascii="Arial" w:hAnsi="Arial" w:cs="Arial"/>
                <w:sz w:val="18"/>
              </w:rPr>
            </w:pPr>
            <w:r w:rsidRPr="001A103B">
              <w:rPr>
                <w:rFonts w:ascii="Arial" w:hAnsi="Arial" w:cs="Arial"/>
                <w:sz w:val="18"/>
              </w:rPr>
              <w:t>n71</w:t>
            </w:r>
          </w:p>
        </w:tc>
        <w:tc>
          <w:tcPr>
            <w:tcW w:w="2693" w:type="dxa"/>
            <w:tcBorders>
              <w:top w:val="single" w:sz="4" w:space="0" w:color="auto"/>
              <w:left w:val="single" w:sz="4" w:space="0" w:color="auto"/>
              <w:bottom w:val="single" w:sz="4" w:space="0" w:color="auto"/>
              <w:right w:val="single" w:sz="4" w:space="0" w:color="auto"/>
            </w:tcBorders>
          </w:tcPr>
          <w:p w14:paraId="29EE8813" w14:textId="77777777" w:rsidR="00E85D0F" w:rsidRPr="001A103B" w:rsidRDefault="00E85D0F" w:rsidP="00E74E78">
            <w:pPr>
              <w:keepNext/>
              <w:keepLines/>
              <w:spacing w:after="0"/>
              <w:jc w:val="center"/>
              <w:rPr>
                <w:rFonts w:ascii="Arial" w:hAnsi="Arial" w:cs="Arial"/>
                <w:sz w:val="18"/>
              </w:rPr>
            </w:pPr>
            <w:r w:rsidRPr="001A103B">
              <w:rPr>
                <w:rFonts w:ascii="Arial" w:hAnsi="Arial" w:cs="Arial"/>
                <w:sz w:val="18"/>
              </w:rPr>
              <w:t>-46 MHz</w:t>
            </w:r>
          </w:p>
        </w:tc>
      </w:tr>
      <w:tr w:rsidR="005B4AAB" w:rsidRPr="001A103B" w14:paraId="258FF3AC"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F8FE403" w14:textId="77777777" w:rsidR="005B4AAB" w:rsidRPr="001A103B" w:rsidRDefault="005B4AAB" w:rsidP="005B4AAB">
            <w:pPr>
              <w:keepNext/>
              <w:keepLines/>
              <w:spacing w:after="0"/>
              <w:jc w:val="center"/>
              <w:rPr>
                <w:rFonts w:ascii="Arial" w:hAnsi="Arial" w:cs="Arial"/>
                <w:sz w:val="18"/>
              </w:rPr>
            </w:pPr>
            <w:r w:rsidRPr="001A103B">
              <w:rPr>
                <w:rFonts w:ascii="Arial" w:hAnsi="Arial" w:cs="Arial"/>
                <w:sz w:val="18"/>
              </w:rPr>
              <w:t>n74</w:t>
            </w:r>
          </w:p>
        </w:tc>
        <w:tc>
          <w:tcPr>
            <w:tcW w:w="2693" w:type="dxa"/>
            <w:tcBorders>
              <w:top w:val="single" w:sz="4" w:space="0" w:color="auto"/>
              <w:left w:val="single" w:sz="4" w:space="0" w:color="auto"/>
              <w:bottom w:val="single" w:sz="4" w:space="0" w:color="auto"/>
              <w:right w:val="single" w:sz="4" w:space="0" w:color="auto"/>
            </w:tcBorders>
          </w:tcPr>
          <w:p w14:paraId="0E2B134C" w14:textId="77777777" w:rsidR="005B4AAB" w:rsidRPr="001A103B" w:rsidRDefault="005B4AAB" w:rsidP="005B4AAB">
            <w:pPr>
              <w:keepNext/>
              <w:keepLines/>
              <w:spacing w:after="0"/>
              <w:jc w:val="center"/>
              <w:rPr>
                <w:rFonts w:ascii="Arial" w:hAnsi="Arial" w:cs="Arial"/>
                <w:sz w:val="18"/>
              </w:rPr>
            </w:pPr>
            <w:r w:rsidRPr="001A103B">
              <w:rPr>
                <w:rFonts w:ascii="Arial" w:hAnsi="Arial" w:cs="Arial"/>
                <w:sz w:val="18"/>
              </w:rPr>
              <w:t>48 MHz</w:t>
            </w:r>
          </w:p>
        </w:tc>
      </w:tr>
      <w:tr w:rsidR="00E85D0F" w:rsidRPr="001A103B" w14:paraId="42A7CB58" w14:textId="77777777" w:rsidTr="00E74E7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E83D5A5" w14:textId="77777777" w:rsidR="00E85D0F" w:rsidRPr="001A103B" w:rsidRDefault="00E85D0F" w:rsidP="00E74E78">
            <w:pPr>
              <w:pStyle w:val="TAN"/>
              <w:rPr>
                <w:lang w:eastAsia="ja-JP"/>
              </w:rPr>
            </w:pPr>
            <w:r w:rsidRPr="001A103B">
              <w:rPr>
                <w:lang w:eastAsia="ja-JP"/>
              </w:rPr>
              <w:t>NOTE 1:</w:t>
            </w:r>
            <w:r w:rsidRPr="001A103B">
              <w:rPr>
                <w:lang w:eastAsia="ja-JP"/>
              </w:rPr>
              <w:tab/>
              <w:t>Default TX-RX carrier centre frequency separation.</w:t>
            </w:r>
          </w:p>
        </w:tc>
      </w:tr>
    </w:tbl>
    <w:p w14:paraId="3A30D5D9" w14:textId="77777777" w:rsidR="000777E2" w:rsidRPr="001A103B" w:rsidRDefault="000777E2" w:rsidP="000777E2"/>
    <w:p w14:paraId="7E88A85D" w14:textId="77777777" w:rsidR="000777E2" w:rsidRPr="001A103B" w:rsidRDefault="000777E2" w:rsidP="000777E2">
      <w:pPr>
        <w:pStyle w:val="Heading2"/>
      </w:pPr>
      <w:bookmarkStart w:id="858" w:name="_Toc27477771"/>
      <w:bookmarkStart w:id="859" w:name="_Toc36226450"/>
      <w:bookmarkStart w:id="860" w:name="_Toc44323705"/>
      <w:bookmarkStart w:id="861" w:name="_Toc52989856"/>
      <w:bookmarkStart w:id="862" w:name="_Toc60823045"/>
      <w:bookmarkStart w:id="863" w:name="_Toc60824968"/>
      <w:bookmarkStart w:id="864" w:name="_Toc69305865"/>
      <w:bookmarkStart w:id="865" w:name="_Toc69309720"/>
      <w:r w:rsidRPr="001A103B">
        <w:t>5.4A</w:t>
      </w:r>
      <w:r w:rsidRPr="001A103B">
        <w:tab/>
        <w:t>Channel arrangement for CA</w:t>
      </w:r>
      <w:bookmarkEnd w:id="858"/>
      <w:bookmarkEnd w:id="859"/>
      <w:bookmarkEnd w:id="860"/>
      <w:bookmarkEnd w:id="861"/>
      <w:bookmarkEnd w:id="862"/>
      <w:bookmarkEnd w:id="863"/>
      <w:bookmarkEnd w:id="864"/>
      <w:bookmarkEnd w:id="865"/>
    </w:p>
    <w:p w14:paraId="5BB00360" w14:textId="77777777" w:rsidR="000777E2" w:rsidRPr="001A103B" w:rsidRDefault="000777E2" w:rsidP="000777E2">
      <w:pPr>
        <w:pStyle w:val="Heading3"/>
      </w:pPr>
      <w:bookmarkStart w:id="866" w:name="_Toc27477772"/>
      <w:bookmarkStart w:id="867" w:name="_Toc36226451"/>
      <w:bookmarkStart w:id="868" w:name="_Toc44323706"/>
      <w:bookmarkStart w:id="869" w:name="_Toc52989857"/>
      <w:bookmarkStart w:id="870" w:name="_Toc60823046"/>
      <w:bookmarkStart w:id="871" w:name="_Toc60824969"/>
      <w:bookmarkStart w:id="872" w:name="_Toc69305866"/>
      <w:bookmarkStart w:id="873" w:name="_Toc69309721"/>
      <w:r w:rsidRPr="001A103B">
        <w:t>5.4A.1</w:t>
      </w:r>
      <w:r w:rsidRPr="001A103B">
        <w:tab/>
        <w:t>Channel spacing for CA</w:t>
      </w:r>
      <w:bookmarkEnd w:id="866"/>
      <w:bookmarkEnd w:id="867"/>
      <w:bookmarkEnd w:id="868"/>
      <w:bookmarkEnd w:id="869"/>
      <w:bookmarkEnd w:id="870"/>
      <w:bookmarkEnd w:id="871"/>
      <w:bookmarkEnd w:id="872"/>
      <w:bookmarkEnd w:id="873"/>
    </w:p>
    <w:p w14:paraId="0A7E6301" w14:textId="77777777" w:rsidR="000777E2" w:rsidRPr="001A103B" w:rsidRDefault="000777E2" w:rsidP="000777E2">
      <w:pPr>
        <w:rPr>
          <w:rFonts w:eastAsia="Yu Mincho"/>
        </w:rPr>
      </w:pPr>
      <w:r w:rsidRPr="001A103B">
        <w:rPr>
          <w:rFonts w:eastAsia="Yu Mincho"/>
        </w:rPr>
        <w:t>For intra-band contiguous carrier aggregation with two or more component carriers, the nominal channel spacing between two adjacent NR component carriers is defined as the following unless stated otherwise:</w:t>
      </w:r>
    </w:p>
    <w:p w14:paraId="2DA8CAC5" w14:textId="77777777" w:rsidR="000777E2" w:rsidRPr="001A103B" w:rsidRDefault="000777E2" w:rsidP="000777E2">
      <w:pPr>
        <w:rPr>
          <w:rFonts w:eastAsia="Yu Mincho"/>
        </w:rPr>
      </w:pPr>
      <w:r w:rsidRPr="001A103B">
        <w:rPr>
          <w:rFonts w:eastAsia="Yu Mincho"/>
        </w:rPr>
        <w:t xml:space="preserve">For NR operating bands with </w:t>
      </w:r>
      <w:r w:rsidR="00754CE7" w:rsidRPr="001A103B">
        <w:rPr>
          <w:rFonts w:eastAsia="Yu Mincho"/>
        </w:rPr>
        <w:t xml:space="preserve">a </w:t>
      </w:r>
      <w:r w:rsidRPr="001A103B">
        <w:rPr>
          <w:rFonts w:eastAsia="Yu Mincho"/>
        </w:rPr>
        <w:t>100 kHz channel raster:</w:t>
      </w:r>
    </w:p>
    <w:p w14:paraId="3F77C441" w14:textId="77777777" w:rsidR="000777E2" w:rsidRPr="001A103B" w:rsidRDefault="000777E2" w:rsidP="000777E2">
      <w:pPr>
        <w:pStyle w:val="EQ"/>
        <w:jc w:val="center"/>
        <w:rPr>
          <w:rFonts w:eastAsia="Yu Mincho"/>
          <w:noProof w:val="0"/>
        </w:rPr>
      </w:pPr>
      <w:r w:rsidRPr="001A103B">
        <w:rPr>
          <w:noProof w:val="0"/>
          <w:position w:val="-36"/>
          <w:lang w:eastAsia="zh-CN"/>
        </w:rPr>
        <w:object w:dxaOrig="8344" w:dyaOrig="839" w14:anchorId="5AF58483">
          <v:shape id="对象 1" o:spid="_x0000_i1042" type="#_x0000_t75" style="width:378.6pt;height:37.8pt;mso-position-horizontal-relative:page;mso-position-vertical-relative:page" o:ole="">
            <v:imagedata r:id="rId32" o:title=""/>
          </v:shape>
          <o:OLEObject Type="Embed" ProgID="Equation.3" ShapeID="对象 1" DrawAspect="Content" ObjectID="_1688992646" r:id="rId33">
            <o:FieldCodes>\* MERGEFORMAT</o:FieldCodes>
          </o:OLEObject>
        </w:object>
      </w:r>
    </w:p>
    <w:p w14:paraId="70B0BF89" w14:textId="77777777" w:rsidR="000777E2" w:rsidRPr="001A103B" w:rsidRDefault="00754CE7" w:rsidP="000777E2">
      <w:r w:rsidRPr="001A103B">
        <w:t>while f</w:t>
      </w:r>
      <w:r w:rsidR="000777E2" w:rsidRPr="001A103B">
        <w:t>or NR operating bands with 15 kHz channel raster:</w:t>
      </w:r>
    </w:p>
    <w:p w14:paraId="47B0E760" w14:textId="77777777" w:rsidR="000777E2" w:rsidRPr="001A103B" w:rsidRDefault="000777E2" w:rsidP="000777E2">
      <w:pPr>
        <w:pStyle w:val="EQ"/>
        <w:jc w:val="center"/>
        <w:rPr>
          <w:noProof w:val="0"/>
        </w:rPr>
      </w:pPr>
      <w:r w:rsidRPr="001A103B">
        <w:rPr>
          <w:noProof w:val="0"/>
          <w:position w:val="-38"/>
          <w:lang w:eastAsia="zh-CN"/>
        </w:rPr>
        <w:object w:dxaOrig="9464" w:dyaOrig="879" w14:anchorId="17E96C96">
          <v:shape id="对象 2" o:spid="_x0000_i1043" type="#_x0000_t75" style="width:430.8pt;height:39.6pt;mso-position-horizontal-relative:page;mso-position-vertical-relative:page" o:ole="">
            <v:fill o:detectmouseclick="t"/>
            <v:imagedata r:id="rId34" o:title=""/>
          </v:shape>
          <o:OLEObject Type="Embed" ProgID="Equation.3" ShapeID="对象 2" DrawAspect="Content" ObjectID="_1688992647" r:id="rId35">
            <o:FieldCodes>\* MERGEFORMAT</o:FieldCodes>
          </o:OLEObject>
        </w:object>
      </w:r>
    </w:p>
    <w:p w14:paraId="68A92A69" w14:textId="77777777" w:rsidR="000777E2" w:rsidRPr="001A103B" w:rsidRDefault="000777E2" w:rsidP="000777E2">
      <w:pPr>
        <w:rPr>
          <w:lang w:eastAsia="zh-CN"/>
        </w:rPr>
      </w:pPr>
      <w:r w:rsidRPr="001A103B">
        <w:rPr>
          <w:lang w:eastAsia="zh-CN"/>
        </w:rPr>
        <w:t xml:space="preserve">with </w:t>
      </w:r>
    </w:p>
    <w:p w14:paraId="3CCCE47F" w14:textId="77777777" w:rsidR="00754CE7" w:rsidRPr="001A103B" w:rsidRDefault="00754CE7" w:rsidP="00754CE7">
      <w:pPr>
        <w:keepLines/>
        <w:tabs>
          <w:tab w:val="center" w:pos="4536"/>
          <w:tab w:val="right" w:pos="9072"/>
        </w:tabs>
        <w:overflowPunct/>
        <w:autoSpaceDE/>
        <w:autoSpaceDN/>
        <w:adjustRightInd/>
        <w:jc w:val="center"/>
        <w:textAlignment w:val="auto"/>
        <w:rPr>
          <w:rFonts w:eastAsia="SimSun"/>
          <w:lang w:eastAsia="en-US"/>
        </w:rPr>
      </w:pPr>
      <w:r w:rsidRPr="001A103B">
        <w:rPr>
          <w:rFonts w:eastAsia="SimSun"/>
          <w:i/>
          <w:lang w:eastAsia="zh-CN"/>
        </w:rPr>
        <w:t>n = µ</w:t>
      </w:r>
      <w:r w:rsidRPr="001A103B">
        <w:rPr>
          <w:rFonts w:eastAsia="SimSun"/>
          <w:i/>
          <w:vertAlign w:val="subscript"/>
          <w:lang w:eastAsia="zh-CN"/>
        </w:rPr>
        <w:t>0</w:t>
      </w:r>
    </w:p>
    <w:p w14:paraId="1B66BAA0" w14:textId="77777777" w:rsidR="000777E2" w:rsidRPr="001A103B" w:rsidRDefault="000777E2" w:rsidP="000777E2">
      <w:pPr>
        <w:pStyle w:val="EQ"/>
        <w:jc w:val="center"/>
        <w:rPr>
          <w:noProof w:val="0"/>
        </w:rPr>
      </w:pPr>
    </w:p>
    <w:p w14:paraId="4F124179" w14:textId="77777777" w:rsidR="00754CE7" w:rsidRPr="001A103B" w:rsidRDefault="00754CE7" w:rsidP="00754CE7">
      <w:pPr>
        <w:keepLines/>
        <w:tabs>
          <w:tab w:val="center" w:pos="4536"/>
          <w:tab w:val="right" w:pos="9072"/>
        </w:tabs>
        <w:overflowPunct/>
        <w:autoSpaceDE/>
        <w:autoSpaceDN/>
        <w:adjustRightInd/>
        <w:jc w:val="center"/>
        <w:textAlignment w:val="auto"/>
        <w:rPr>
          <w:rFonts w:eastAsia="SimSun"/>
          <w:lang w:eastAsia="en-US"/>
        </w:rPr>
      </w:pPr>
      <w:r w:rsidRPr="001A103B">
        <w:rPr>
          <w:rFonts w:eastAsia="SimSun"/>
          <w:i/>
          <w:lang w:eastAsia="zh-CN"/>
        </w:rPr>
        <w:t>n = µ</w:t>
      </w:r>
      <w:r w:rsidRPr="001A103B">
        <w:rPr>
          <w:rFonts w:eastAsia="SimSun"/>
          <w:i/>
          <w:vertAlign w:val="subscript"/>
          <w:lang w:eastAsia="zh-CN"/>
        </w:rPr>
        <w:t>0</w:t>
      </w:r>
    </w:p>
    <w:p w14:paraId="0A66A563" w14:textId="77777777" w:rsidR="00754CE7" w:rsidRPr="001A103B" w:rsidRDefault="00754CE7" w:rsidP="00754CE7">
      <w:pPr>
        <w:overflowPunct/>
        <w:autoSpaceDE/>
        <w:autoSpaceDN/>
        <w:adjustRightInd/>
        <w:textAlignment w:val="auto"/>
        <w:rPr>
          <w:rFonts w:eastAsia="SimSun"/>
          <w:lang w:eastAsia="en-US"/>
        </w:rPr>
      </w:pPr>
      <w:r w:rsidRPr="001A103B">
        <w:rPr>
          <w:rFonts w:eastAsia="SimSun"/>
          <w:lang w:eastAsia="en-US"/>
        </w:rPr>
        <w:t>where BW</w:t>
      </w:r>
      <w:r w:rsidRPr="001A103B">
        <w:rPr>
          <w:rFonts w:eastAsia="SimSun"/>
          <w:vertAlign w:val="subscript"/>
          <w:lang w:eastAsia="en-US"/>
        </w:rPr>
        <w:t>Channel(1)</w:t>
      </w:r>
      <w:r w:rsidRPr="001A103B">
        <w:rPr>
          <w:rFonts w:eastAsia="SimSun"/>
          <w:lang w:eastAsia="en-US"/>
        </w:rPr>
        <w:t xml:space="preserve"> and BW</w:t>
      </w:r>
      <w:r w:rsidRPr="001A103B">
        <w:rPr>
          <w:rFonts w:eastAsia="SimSun"/>
          <w:vertAlign w:val="subscript"/>
          <w:lang w:eastAsia="en-US"/>
        </w:rPr>
        <w:t>Channel(2)</w:t>
      </w:r>
      <w:r w:rsidRPr="001A103B">
        <w:rPr>
          <w:rFonts w:eastAsia="SimSun"/>
          <w:lang w:eastAsia="en-US"/>
        </w:rPr>
        <w:t xml:space="preserve"> are the channel bandwidths of the two respective NR component carriers according to Table 5.3.2-1 with values in MHz, </w:t>
      </w:r>
      <w:r w:rsidRPr="001A103B">
        <w:rPr>
          <w:rFonts w:eastAsia="SimSun"/>
          <w:i/>
          <w:lang w:eastAsia="en-US"/>
        </w:rPr>
        <w:t>μ</w:t>
      </w:r>
      <w:r w:rsidRPr="001A103B">
        <w:rPr>
          <w:rFonts w:eastAsia="SimSun"/>
          <w:i/>
          <w:vertAlign w:val="subscript"/>
          <w:lang w:eastAsia="en-US"/>
        </w:rPr>
        <w:t>0</w:t>
      </w:r>
      <w:r w:rsidRPr="001A103B">
        <w:rPr>
          <w:rFonts w:eastAsia="SimSun"/>
          <w:lang w:eastAsia="en-US"/>
        </w:rPr>
        <w:t xml:space="preserve">  is the largest </w:t>
      </w:r>
      <w:r w:rsidRPr="001A103B">
        <w:rPr>
          <w:rFonts w:eastAsia="SimSun"/>
          <w:i/>
          <w:lang w:eastAsia="en-US"/>
        </w:rPr>
        <w:t>μ</w:t>
      </w:r>
      <w:r w:rsidRPr="001A103B">
        <w:rPr>
          <w:rFonts w:eastAsia="SimSun"/>
          <w:lang w:eastAsia="en-US"/>
        </w:rPr>
        <w:t xml:space="preserve"> value among the subcarrier spacing configurations supported in the operating band for both of the channel bandwidths according to Table 5.3.5-1 and </w:t>
      </w:r>
      <w:r w:rsidRPr="001A103B">
        <w:rPr>
          <w:rFonts w:eastAsia="SimSun"/>
          <w:i/>
          <w:lang w:eastAsia="en-US"/>
        </w:rPr>
        <w:t>GB</w:t>
      </w:r>
      <w:r w:rsidRPr="001A103B">
        <w:rPr>
          <w:rFonts w:eastAsia="SimSun"/>
          <w:i/>
          <w:vertAlign w:val="subscript"/>
          <w:lang w:eastAsia="en-US"/>
        </w:rPr>
        <w:t>Channel(i)</w:t>
      </w:r>
      <w:r w:rsidRPr="001A103B">
        <w:rPr>
          <w:rFonts w:eastAsia="SimSun"/>
          <w:lang w:eastAsia="en-US"/>
        </w:rPr>
        <w:t xml:space="preserve"> is the minimum guard band for channel bandwidth i according to Table 5.3.3-1 for the said </w:t>
      </w:r>
      <w:r w:rsidRPr="001A103B">
        <w:rPr>
          <w:rFonts w:eastAsia="SimSun"/>
          <w:i/>
          <w:lang w:eastAsia="en-US"/>
        </w:rPr>
        <w:t>μ</w:t>
      </w:r>
      <w:r w:rsidRPr="001A103B">
        <w:rPr>
          <w:rFonts w:eastAsia="SimSun"/>
          <w:lang w:eastAsia="en-US"/>
        </w:rPr>
        <w:t xml:space="preserve"> value with </w:t>
      </w:r>
      <w:r w:rsidRPr="001A103B">
        <w:rPr>
          <w:rFonts w:eastAsia="SimSun"/>
          <w:i/>
          <w:lang w:eastAsia="en-US"/>
        </w:rPr>
        <w:t>μ</w:t>
      </w:r>
      <w:r w:rsidRPr="001A103B">
        <w:rPr>
          <w:rFonts w:eastAsia="SimSun"/>
          <w:lang w:eastAsia="en-US"/>
        </w:rPr>
        <w:t xml:space="preserve"> as defined in TS 38.211.</w:t>
      </w:r>
      <w:r w:rsidR="004469C7" w:rsidRPr="001A103B">
        <w:rPr>
          <w:lang w:eastAsia="zh-CN"/>
        </w:rPr>
        <w:t xml:space="preserve"> I</w:t>
      </w:r>
      <w:r w:rsidR="004469C7" w:rsidRPr="001A103B">
        <w:rPr>
          <w:szCs w:val="22"/>
          <w:lang w:eastAsia="zh-CN"/>
        </w:rPr>
        <w:t xml:space="preserve">n case there is no common </w:t>
      </w:r>
      <w:r w:rsidR="004469C7" w:rsidRPr="001A103B">
        <w:t>μ</w:t>
      </w:r>
      <w:r w:rsidR="004469C7" w:rsidRPr="001A103B">
        <w:rPr>
          <w:lang w:eastAsia="zh-CN"/>
        </w:rPr>
        <w:t xml:space="preserve"> value </w:t>
      </w:r>
      <w:r w:rsidR="004469C7" w:rsidRPr="001A103B">
        <w:rPr>
          <w:sz w:val="21"/>
          <w:szCs w:val="22"/>
        </w:rPr>
        <w:t>for both of the channel bandwidths</w:t>
      </w:r>
      <w:r w:rsidR="004469C7" w:rsidRPr="001A103B">
        <w:rPr>
          <w:lang w:eastAsia="zh-CN"/>
        </w:rPr>
        <w:t xml:space="preserve">, </w:t>
      </w:r>
      <w:r w:rsidR="004469C7" w:rsidRPr="001A103B">
        <w:rPr>
          <w:i/>
          <w:iCs/>
        </w:rPr>
        <w:t>μ</w:t>
      </w:r>
      <w:r w:rsidR="004469C7" w:rsidRPr="001A103B">
        <w:rPr>
          <w:i/>
          <w:iCs/>
          <w:vertAlign w:val="subscript"/>
          <w:lang w:eastAsia="zh-CN"/>
        </w:rPr>
        <w:t>0</w:t>
      </w:r>
      <w:r w:rsidR="004469C7" w:rsidRPr="001A103B">
        <w:rPr>
          <w:szCs w:val="22"/>
          <w:lang w:eastAsia="zh-CN"/>
        </w:rPr>
        <w:t xml:space="preserve">=1 is selected and </w:t>
      </w:r>
      <w:r w:rsidR="004469C7" w:rsidRPr="001A103B">
        <w:rPr>
          <w:i/>
        </w:rPr>
        <w:t>GB</w:t>
      </w:r>
      <w:r w:rsidR="004469C7" w:rsidRPr="001A103B">
        <w:rPr>
          <w:i/>
          <w:vertAlign w:val="subscript"/>
        </w:rPr>
        <w:t>Channel(i)</w:t>
      </w:r>
      <w:r w:rsidR="004469C7" w:rsidRPr="001A103B">
        <w:t xml:space="preserve"> is the minimum guard band for channel bandwidth i according to Table 5.3.3-1 for </w:t>
      </w:r>
      <w:r w:rsidR="004469C7" w:rsidRPr="001A103B">
        <w:rPr>
          <w:i/>
        </w:rPr>
        <w:t>μ</w:t>
      </w:r>
      <w:r w:rsidR="004469C7" w:rsidRPr="001A103B">
        <w:rPr>
          <w:iCs/>
          <w:lang w:eastAsia="zh-CN"/>
        </w:rPr>
        <w:t xml:space="preserve">=1 </w:t>
      </w:r>
      <w:r w:rsidR="004469C7" w:rsidRPr="001A103B">
        <w:t xml:space="preserve">with </w:t>
      </w:r>
      <w:r w:rsidR="004469C7" w:rsidRPr="001A103B">
        <w:rPr>
          <w:i/>
        </w:rPr>
        <w:t>μ</w:t>
      </w:r>
      <w:r w:rsidR="004469C7" w:rsidRPr="001A103B">
        <w:t xml:space="preserve"> as defined in TS 38.211.</w:t>
      </w:r>
    </w:p>
    <w:p w14:paraId="1EE3860F" w14:textId="77777777" w:rsidR="00754CE7" w:rsidRPr="001A103B" w:rsidRDefault="00754CE7" w:rsidP="00754CE7">
      <w:pPr>
        <w:rPr>
          <w:rFonts w:eastAsia="SimSun"/>
          <w:lang w:eastAsia="en-US"/>
        </w:rPr>
      </w:pPr>
      <w:r w:rsidRPr="001A103B">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199A9EAE" w14:textId="77777777" w:rsidR="005E12D1" w:rsidRPr="001A103B" w:rsidRDefault="000777E2" w:rsidP="00754CE7">
      <w:pPr>
        <w:rPr>
          <w:lang w:eastAsia="zh-CN"/>
        </w:rPr>
      </w:pPr>
      <w:r w:rsidRPr="001A103B">
        <w:lastRenderedPageBreak/>
        <w:t>For intra-band non-contiguous carrier aggregation</w:t>
      </w:r>
      <w:r w:rsidR="00754CE7" w:rsidRPr="001A103B">
        <w:t>,</w:t>
      </w:r>
      <w:r w:rsidRPr="001A103B">
        <w:t xml:space="preserve"> the channel spacing between two NR component carriers in different sub-blocks shall be larger than the nominal channel spacing defined in this subclause</w:t>
      </w:r>
    </w:p>
    <w:p w14:paraId="5BC639A6" w14:textId="77777777" w:rsidR="005E12D1" w:rsidRPr="001A103B" w:rsidRDefault="005E12D1" w:rsidP="005E12D1">
      <w:pPr>
        <w:pStyle w:val="Heading3"/>
      </w:pPr>
      <w:bookmarkStart w:id="874" w:name="_Toc27477773"/>
      <w:bookmarkStart w:id="875" w:name="_Toc36226452"/>
      <w:bookmarkStart w:id="876" w:name="_Toc44323707"/>
      <w:bookmarkStart w:id="877" w:name="_Toc52989858"/>
      <w:bookmarkStart w:id="878" w:name="_Toc60823047"/>
      <w:bookmarkStart w:id="879" w:name="_Toc60824970"/>
      <w:bookmarkStart w:id="880" w:name="_Toc69305867"/>
      <w:bookmarkStart w:id="881" w:name="_Toc69309722"/>
      <w:r w:rsidRPr="001A103B">
        <w:t>5.4A.2</w:t>
      </w:r>
      <w:r w:rsidRPr="001A103B">
        <w:tab/>
        <w:t>Channel raster for CA</w:t>
      </w:r>
      <w:bookmarkEnd w:id="874"/>
      <w:bookmarkEnd w:id="875"/>
      <w:bookmarkEnd w:id="876"/>
      <w:bookmarkEnd w:id="877"/>
      <w:bookmarkEnd w:id="878"/>
      <w:bookmarkEnd w:id="879"/>
      <w:bookmarkEnd w:id="880"/>
      <w:bookmarkEnd w:id="881"/>
    </w:p>
    <w:p w14:paraId="5E9E773C" w14:textId="04C45073" w:rsidR="00807107" w:rsidRPr="001A103B" w:rsidRDefault="00807107" w:rsidP="00807107">
      <w:bookmarkStart w:id="882" w:name="_Toc27477774"/>
      <w:bookmarkStart w:id="883" w:name="_Toc36226453"/>
      <w:bookmarkStart w:id="884" w:name="_Toc44323708"/>
      <w:r w:rsidRPr="001A103B">
        <w:t>For inter-band and intra-band contiguous carrier aggregation, the channel raster requirements in clause 5.4.2 apply for each operating band.</w:t>
      </w:r>
    </w:p>
    <w:p w14:paraId="00512226" w14:textId="77777777" w:rsidR="005E12D1" w:rsidRPr="001A103B" w:rsidRDefault="005E12D1" w:rsidP="005E12D1">
      <w:pPr>
        <w:pStyle w:val="Heading3"/>
      </w:pPr>
      <w:bookmarkStart w:id="885" w:name="_Toc52989859"/>
      <w:bookmarkStart w:id="886" w:name="_Toc60823048"/>
      <w:bookmarkStart w:id="887" w:name="_Toc60824971"/>
      <w:bookmarkStart w:id="888" w:name="_Toc69305868"/>
      <w:bookmarkStart w:id="889" w:name="_Toc69309723"/>
      <w:r w:rsidRPr="001A103B">
        <w:t>5.4A.3</w:t>
      </w:r>
      <w:r w:rsidRPr="001A103B">
        <w:tab/>
        <w:t>Synchronization raster for CA</w:t>
      </w:r>
      <w:bookmarkEnd w:id="882"/>
      <w:bookmarkEnd w:id="883"/>
      <w:bookmarkEnd w:id="884"/>
      <w:bookmarkEnd w:id="885"/>
      <w:bookmarkEnd w:id="886"/>
      <w:bookmarkEnd w:id="887"/>
      <w:bookmarkEnd w:id="888"/>
      <w:bookmarkEnd w:id="889"/>
    </w:p>
    <w:p w14:paraId="4397CE1E" w14:textId="199D601F" w:rsidR="00807107" w:rsidRPr="001A103B" w:rsidRDefault="00807107" w:rsidP="00807107">
      <w:bookmarkStart w:id="890" w:name="_Toc27477775"/>
      <w:bookmarkStart w:id="891" w:name="_Toc36226454"/>
      <w:bookmarkStart w:id="892" w:name="_Toc44323709"/>
      <w:r w:rsidRPr="001A103B">
        <w:t>For inter-band and intra-band contiguous carrier aggregation, the synchronization raster requirements in clause 5.4.3 apply for each operating band.</w:t>
      </w:r>
    </w:p>
    <w:p w14:paraId="31CB2539" w14:textId="77777777" w:rsidR="005E12D1" w:rsidRPr="001A103B" w:rsidRDefault="005E12D1" w:rsidP="005E12D1">
      <w:pPr>
        <w:pStyle w:val="Heading3"/>
      </w:pPr>
      <w:bookmarkStart w:id="893" w:name="_Toc52989860"/>
      <w:bookmarkStart w:id="894" w:name="_Toc60823049"/>
      <w:bookmarkStart w:id="895" w:name="_Toc60824972"/>
      <w:bookmarkStart w:id="896" w:name="_Toc69305869"/>
      <w:bookmarkStart w:id="897" w:name="_Toc69309724"/>
      <w:r w:rsidRPr="001A103B">
        <w:t>5.4A.4</w:t>
      </w:r>
      <w:r w:rsidRPr="001A103B">
        <w:tab/>
        <w:t>Tx-Rx frequency separation for CA</w:t>
      </w:r>
      <w:bookmarkEnd w:id="890"/>
      <w:bookmarkEnd w:id="891"/>
      <w:bookmarkEnd w:id="892"/>
      <w:bookmarkEnd w:id="893"/>
      <w:bookmarkEnd w:id="894"/>
      <w:bookmarkEnd w:id="895"/>
      <w:bookmarkEnd w:id="896"/>
      <w:bookmarkEnd w:id="897"/>
    </w:p>
    <w:p w14:paraId="595FD924" w14:textId="77777777" w:rsidR="005E12D1" w:rsidRPr="001A103B" w:rsidRDefault="005E12D1" w:rsidP="005E12D1">
      <w:r w:rsidRPr="001A103B">
        <w:t>For inter-band carrier aggregation, the Tx-Rx frequency separation requirements in subclause 5.4.4 apply for each operating band.</w:t>
      </w:r>
    </w:p>
    <w:p w14:paraId="4D1A2753" w14:textId="77777777" w:rsidR="00807107" w:rsidRPr="001A103B" w:rsidRDefault="00807107" w:rsidP="00807107">
      <w:pPr>
        <w:rPr>
          <w:rFonts w:eastAsia="Malgun Gothic"/>
        </w:rPr>
      </w:pPr>
      <w:r w:rsidRPr="001A103B">
        <w:t>For intra-band contiguous carrier aggregation, the same TX-RX frequency separation as specified in Table 5.4.4-1 is applied to PCC and SCC, respectively.</w:t>
      </w:r>
    </w:p>
    <w:p w14:paraId="403C0320" w14:textId="77777777" w:rsidR="00E02F5B" w:rsidRPr="001A103B" w:rsidRDefault="00E02F5B" w:rsidP="00E02F5B">
      <w:pPr>
        <w:pStyle w:val="Heading2"/>
      </w:pPr>
      <w:bookmarkStart w:id="898" w:name="_Toc45888047"/>
      <w:bookmarkStart w:id="899" w:name="_Toc45888646"/>
      <w:bookmarkStart w:id="900" w:name="_Toc52989864"/>
      <w:bookmarkStart w:id="901" w:name="_Toc60823053"/>
      <w:bookmarkStart w:id="902" w:name="_Toc60824976"/>
      <w:bookmarkStart w:id="903" w:name="_Toc69305873"/>
      <w:bookmarkStart w:id="904" w:name="_Toc69309725"/>
      <w:r w:rsidRPr="001A103B">
        <w:t>5.4E</w:t>
      </w:r>
      <w:r w:rsidRPr="001A103B">
        <w:tab/>
        <w:t>Channel arrangement for V2X</w:t>
      </w:r>
      <w:bookmarkEnd w:id="898"/>
      <w:bookmarkEnd w:id="899"/>
      <w:bookmarkEnd w:id="900"/>
      <w:bookmarkEnd w:id="901"/>
      <w:bookmarkEnd w:id="902"/>
      <w:bookmarkEnd w:id="903"/>
      <w:bookmarkEnd w:id="904"/>
    </w:p>
    <w:p w14:paraId="5950AA7B" w14:textId="77777777" w:rsidR="00E02F5B" w:rsidRPr="001A103B" w:rsidRDefault="00E02F5B" w:rsidP="00E02F5B">
      <w:pPr>
        <w:pStyle w:val="Heading3"/>
      </w:pPr>
      <w:bookmarkStart w:id="905" w:name="_Toc45888048"/>
      <w:bookmarkStart w:id="906" w:name="_Toc45888647"/>
      <w:bookmarkStart w:id="907" w:name="_Toc52989865"/>
      <w:bookmarkStart w:id="908" w:name="_Toc60823054"/>
      <w:bookmarkStart w:id="909" w:name="_Toc60824977"/>
      <w:bookmarkStart w:id="910" w:name="_Toc69305874"/>
      <w:bookmarkStart w:id="911" w:name="_Toc69309726"/>
      <w:r w:rsidRPr="001A103B">
        <w:t>5.4E.1</w:t>
      </w:r>
      <w:r w:rsidRPr="001A103B">
        <w:tab/>
        <w:t>Channel spacing</w:t>
      </w:r>
      <w:bookmarkEnd w:id="905"/>
      <w:bookmarkEnd w:id="906"/>
      <w:bookmarkEnd w:id="907"/>
      <w:bookmarkEnd w:id="908"/>
      <w:bookmarkEnd w:id="909"/>
      <w:bookmarkEnd w:id="910"/>
      <w:bookmarkEnd w:id="911"/>
    </w:p>
    <w:p w14:paraId="06A911F2" w14:textId="77777777" w:rsidR="00E02F5B" w:rsidRPr="001A103B" w:rsidRDefault="00E02F5B" w:rsidP="00E02F5B">
      <w:r w:rsidRPr="001A103B">
        <w:t>For NR V2X, the channel spacing requirements in clause 5.4.1 apply for each operating band.</w:t>
      </w:r>
    </w:p>
    <w:p w14:paraId="1F221B8D" w14:textId="77777777" w:rsidR="00E02F5B" w:rsidRPr="001A103B" w:rsidRDefault="00E02F5B" w:rsidP="00E02F5B">
      <w:pPr>
        <w:pStyle w:val="Heading3"/>
      </w:pPr>
      <w:bookmarkStart w:id="912" w:name="_Toc45888049"/>
      <w:bookmarkStart w:id="913" w:name="_Toc45888648"/>
      <w:bookmarkStart w:id="914" w:name="_Toc52989866"/>
      <w:bookmarkStart w:id="915" w:name="_Toc60823055"/>
      <w:bookmarkStart w:id="916" w:name="_Toc60824978"/>
      <w:bookmarkStart w:id="917" w:name="_Toc69305875"/>
      <w:bookmarkStart w:id="918" w:name="_Toc69309727"/>
      <w:r w:rsidRPr="001A103B">
        <w:t>5.4E.2</w:t>
      </w:r>
      <w:r w:rsidRPr="001A103B">
        <w:tab/>
        <w:t>Channel raster</w:t>
      </w:r>
      <w:bookmarkEnd w:id="912"/>
      <w:bookmarkEnd w:id="913"/>
      <w:bookmarkEnd w:id="914"/>
      <w:bookmarkEnd w:id="915"/>
      <w:bookmarkEnd w:id="916"/>
      <w:bookmarkEnd w:id="917"/>
      <w:bookmarkEnd w:id="918"/>
    </w:p>
    <w:p w14:paraId="7A87B142" w14:textId="77777777" w:rsidR="00E02F5B" w:rsidRPr="001A103B" w:rsidRDefault="00E02F5B" w:rsidP="00E02F5B">
      <w:pPr>
        <w:pStyle w:val="Heading4"/>
      </w:pPr>
      <w:bookmarkStart w:id="919" w:name="_Toc45888050"/>
      <w:bookmarkStart w:id="920" w:name="_Toc45888649"/>
      <w:bookmarkStart w:id="921" w:name="_Toc52989867"/>
      <w:bookmarkStart w:id="922" w:name="_Toc60823056"/>
      <w:bookmarkStart w:id="923" w:name="_Toc60824979"/>
      <w:bookmarkStart w:id="924" w:name="_Toc69305876"/>
      <w:bookmarkStart w:id="925" w:name="_Toc69309728"/>
      <w:r w:rsidRPr="001A103B">
        <w:t>5.4E.2.1</w:t>
      </w:r>
      <w:r w:rsidRPr="001A103B">
        <w:tab/>
        <w:t>NR-ARFCN and channel raster</w:t>
      </w:r>
      <w:bookmarkEnd w:id="919"/>
      <w:bookmarkEnd w:id="920"/>
      <w:bookmarkEnd w:id="921"/>
      <w:bookmarkEnd w:id="922"/>
      <w:bookmarkEnd w:id="923"/>
      <w:bookmarkEnd w:id="924"/>
      <w:bookmarkEnd w:id="925"/>
    </w:p>
    <w:p w14:paraId="42A8244B" w14:textId="77777777" w:rsidR="00E02F5B" w:rsidRPr="001A103B" w:rsidRDefault="00E02F5B" w:rsidP="00E02F5B">
      <w:r w:rsidRPr="001A103B">
        <w:t xml:space="preserve">For NR V2X, the NR-ARFCN and channel raster requirements in clause 5.4.2.1 apply for each </w:t>
      </w:r>
      <w:r w:rsidR="005E63FE" w:rsidRPr="001A103B">
        <w:t>operating</w:t>
      </w:r>
      <w:r w:rsidRPr="001A103B">
        <w:t xml:space="preserve"> band.</w:t>
      </w:r>
    </w:p>
    <w:p w14:paraId="478519B4" w14:textId="77777777" w:rsidR="00E02F5B" w:rsidRPr="001A103B" w:rsidRDefault="00E02F5B" w:rsidP="00E02F5B">
      <w:r w:rsidRPr="001A103B">
        <w:t>For NR V2X UE, the reference frequency can be shifted by configuration.</w:t>
      </w:r>
    </w:p>
    <w:p w14:paraId="5837DAAB" w14:textId="77777777" w:rsidR="00E02F5B" w:rsidRPr="001A103B" w:rsidRDefault="00E02F5B" w:rsidP="00E02F5B">
      <w:pPr>
        <w:pStyle w:val="EQ"/>
        <w:jc w:val="center"/>
        <w:rPr>
          <w:noProof w:val="0"/>
          <w:lang w:eastAsia="zh-CN"/>
        </w:rPr>
      </w:pPr>
      <w:r w:rsidRPr="001A103B">
        <w:rPr>
          <w:noProof w:val="0"/>
        </w:rPr>
        <w:t>F</w:t>
      </w:r>
      <w:r w:rsidRPr="001A103B">
        <w:rPr>
          <w:noProof w:val="0"/>
          <w:vertAlign w:val="subscript"/>
        </w:rPr>
        <w:t>REF</w:t>
      </w:r>
      <w:r w:rsidRPr="001A103B">
        <w:rPr>
          <w:noProof w:val="0"/>
          <w:vertAlign w:val="subscript"/>
          <w:lang w:eastAsia="zh-CN"/>
        </w:rPr>
        <w:t>_V2X</w:t>
      </w:r>
      <w:r w:rsidRPr="001A103B">
        <w:rPr>
          <w:noProof w:val="0"/>
        </w:rPr>
        <w:t xml:space="preserve"> = F</w:t>
      </w:r>
      <w:r w:rsidRPr="001A103B">
        <w:rPr>
          <w:noProof w:val="0"/>
          <w:vertAlign w:val="subscript"/>
        </w:rPr>
        <w:t xml:space="preserve">REF </w:t>
      </w:r>
      <w:r w:rsidRPr="001A103B">
        <w:rPr>
          <w:noProof w:val="0"/>
        </w:rPr>
        <w:t>+ Δ</w:t>
      </w:r>
      <w:r w:rsidRPr="001A103B">
        <w:rPr>
          <w:noProof w:val="0"/>
          <w:vertAlign w:val="subscript"/>
        </w:rPr>
        <w:t>shift</w:t>
      </w:r>
      <w:r w:rsidRPr="001A103B">
        <w:rPr>
          <w:noProof w:val="0"/>
        </w:rPr>
        <w:t xml:space="preserve"> +</w:t>
      </w:r>
      <w:r w:rsidRPr="001A103B">
        <w:rPr>
          <w:noProof w:val="0"/>
          <w:lang w:eastAsia="zh-CN"/>
        </w:rPr>
        <w:t xml:space="preserve"> N * 5 kHz</w:t>
      </w:r>
    </w:p>
    <w:p w14:paraId="71CCA883" w14:textId="77777777" w:rsidR="00E02F5B" w:rsidRPr="001A103B" w:rsidRDefault="00E02F5B" w:rsidP="00E02F5B">
      <w:r w:rsidRPr="001A103B">
        <w:t>where</w:t>
      </w:r>
    </w:p>
    <w:p w14:paraId="536993FD" w14:textId="77777777" w:rsidR="00E02F5B" w:rsidRPr="001A103B" w:rsidRDefault="00E02F5B" w:rsidP="00E02F5B">
      <w:pPr>
        <w:ind w:leftChars="200" w:left="800" w:hangingChars="200" w:hanging="400"/>
      </w:pPr>
      <w:r w:rsidRPr="001A103B">
        <w:t>Δ</w:t>
      </w:r>
      <w:r w:rsidRPr="001A103B">
        <w:rPr>
          <w:vertAlign w:val="subscript"/>
        </w:rPr>
        <w:t>shift</w:t>
      </w:r>
      <w:r w:rsidRPr="001A103B">
        <w:t xml:space="preserve"> = 0 kHz or 7.5 kHz indicated in IE (</w:t>
      </w:r>
      <w:r w:rsidRPr="001A103B">
        <w:rPr>
          <w:i/>
        </w:rPr>
        <w:t>frequencyShift7p5khz</w:t>
      </w:r>
      <w:r w:rsidRPr="001A103B">
        <w:t>), and</w:t>
      </w:r>
    </w:p>
    <w:p w14:paraId="145F280E" w14:textId="77777777" w:rsidR="00E02F5B" w:rsidRPr="001A103B" w:rsidRDefault="00E02F5B" w:rsidP="00E02F5B">
      <w:pPr>
        <w:ind w:leftChars="200" w:left="800" w:hangingChars="200" w:hanging="400"/>
      </w:pPr>
      <w:r w:rsidRPr="001A103B">
        <w:t>N can be set as one of following values {-1, 0, 1}, which are signalled by the network in higher layer parameters or configured by pre-configuration parameters.</w:t>
      </w:r>
    </w:p>
    <w:p w14:paraId="21905E14" w14:textId="77777777" w:rsidR="00E02F5B" w:rsidRPr="001A103B" w:rsidRDefault="00E02F5B" w:rsidP="00E02F5B">
      <w:pPr>
        <w:pStyle w:val="Heading4"/>
      </w:pPr>
      <w:bookmarkStart w:id="926" w:name="_Toc45888051"/>
      <w:bookmarkStart w:id="927" w:name="_Toc45888650"/>
      <w:bookmarkStart w:id="928" w:name="_Toc52989868"/>
      <w:bookmarkStart w:id="929" w:name="_Toc60823057"/>
      <w:bookmarkStart w:id="930" w:name="_Toc60824980"/>
      <w:bookmarkStart w:id="931" w:name="_Toc69305877"/>
      <w:bookmarkStart w:id="932" w:name="_Toc69309729"/>
      <w:r w:rsidRPr="001A103B">
        <w:t>5.4E.2.2</w:t>
      </w:r>
      <w:r w:rsidRPr="001A103B">
        <w:tab/>
        <w:t>Channel raster to resource element mapping</w:t>
      </w:r>
      <w:bookmarkEnd w:id="926"/>
      <w:bookmarkEnd w:id="927"/>
      <w:bookmarkEnd w:id="928"/>
      <w:bookmarkEnd w:id="929"/>
      <w:bookmarkEnd w:id="930"/>
      <w:bookmarkEnd w:id="931"/>
      <w:bookmarkEnd w:id="932"/>
    </w:p>
    <w:p w14:paraId="3A75F990" w14:textId="77777777" w:rsidR="00E02F5B" w:rsidRPr="001A103B" w:rsidRDefault="00E02F5B" w:rsidP="00E02F5B">
      <w:r w:rsidRPr="001A103B">
        <w:t>For NR V2X, the channel raster to resource element mapping requirements in clause 5.4.2.2 apply for each operating band.</w:t>
      </w:r>
    </w:p>
    <w:p w14:paraId="5AF3CA0D" w14:textId="77777777" w:rsidR="00E02F5B" w:rsidRPr="001A103B" w:rsidRDefault="00E02F5B" w:rsidP="00E02F5B">
      <w:pPr>
        <w:pStyle w:val="Heading4"/>
      </w:pPr>
      <w:bookmarkStart w:id="933" w:name="_Toc45888052"/>
      <w:bookmarkStart w:id="934" w:name="_Toc45888651"/>
      <w:bookmarkStart w:id="935" w:name="_Toc52989869"/>
      <w:bookmarkStart w:id="936" w:name="_Toc60823058"/>
      <w:bookmarkStart w:id="937" w:name="_Toc60824981"/>
      <w:bookmarkStart w:id="938" w:name="_Toc69305878"/>
      <w:bookmarkStart w:id="939" w:name="_Toc69309730"/>
      <w:r w:rsidRPr="001A103B">
        <w:t>5.4E.2.3</w:t>
      </w:r>
      <w:r w:rsidRPr="001A103B">
        <w:tab/>
        <w:t>Channel raster entries for each operating band</w:t>
      </w:r>
      <w:bookmarkEnd w:id="933"/>
      <w:bookmarkEnd w:id="934"/>
      <w:bookmarkEnd w:id="935"/>
      <w:bookmarkEnd w:id="936"/>
      <w:bookmarkEnd w:id="937"/>
      <w:bookmarkEnd w:id="938"/>
      <w:bookmarkEnd w:id="939"/>
    </w:p>
    <w:p w14:paraId="559B2C2A" w14:textId="77777777" w:rsidR="00E02F5B" w:rsidRPr="001A103B" w:rsidRDefault="00E02F5B" w:rsidP="00E02F5B">
      <w:r w:rsidRPr="001A103B">
        <w:t xml:space="preserve">For NR V2X, the channel raster entries, the channel raster entries requirements in clause 5.4.2.3 apply for each operating band. </w:t>
      </w:r>
    </w:p>
    <w:p w14:paraId="3CFA2020" w14:textId="77777777" w:rsidR="00E02F5B" w:rsidRPr="001A103B" w:rsidRDefault="00E02F5B" w:rsidP="00E02F5B">
      <w:pPr>
        <w:rPr>
          <w:rFonts w:eastAsia="Malgun Gothic"/>
        </w:rPr>
      </w:pPr>
      <w:r w:rsidRPr="001A103B">
        <w:t>The RF channel positions on the channel raster in each NR V2X operating band are given through the applicable NR-ARFCN in Table 5.4.2.3-1, using the channel raster to resource element mapping in subclause 5.4E.2.2.</w:t>
      </w:r>
    </w:p>
    <w:p w14:paraId="62AF2F6F" w14:textId="77777777" w:rsidR="00E02F5B" w:rsidRPr="001A103B" w:rsidRDefault="00E02F5B" w:rsidP="00E02F5B">
      <w:pPr>
        <w:rPr>
          <w:rFonts w:eastAsia="SimSun"/>
          <w:lang w:eastAsia="zh-CN"/>
        </w:rPr>
      </w:pPr>
      <w:r w:rsidRPr="001A103B">
        <w:rPr>
          <w:rFonts w:eastAsia="SimSun"/>
          <w:lang w:eastAsia="zh-CN"/>
        </w:rPr>
        <w:lastRenderedPageBreak/>
        <w:t>For NR V2X operating band n47, ΔF</w:t>
      </w:r>
      <w:r w:rsidRPr="001A103B">
        <w:rPr>
          <w:rFonts w:eastAsia="SimSun"/>
          <w:vertAlign w:val="subscript"/>
          <w:lang w:eastAsia="zh-CN"/>
        </w:rPr>
        <w:t>Raster</w:t>
      </w:r>
      <w:r w:rsidRPr="001A103B">
        <w:rPr>
          <w:rFonts w:eastAsia="SimSun"/>
          <w:lang w:eastAsia="zh-CN"/>
        </w:rPr>
        <w:t xml:space="preserve"> = </w:t>
      </w:r>
      <w:r w:rsidRPr="001A103B">
        <w:rPr>
          <w:rFonts w:eastAsia="SimSun"/>
          <w:i/>
          <w:lang w:eastAsia="zh-CN"/>
        </w:rPr>
        <w:t>I</w:t>
      </w:r>
      <w:r w:rsidRPr="001A103B">
        <w:rPr>
          <w:rFonts w:eastAsia="SimSun"/>
          <w:lang w:eastAsia="zh-CN"/>
        </w:rPr>
        <w:t xml:space="preserve"> × ΔF</w:t>
      </w:r>
      <w:r w:rsidRPr="001A103B">
        <w:rPr>
          <w:rFonts w:eastAsia="SimSun"/>
          <w:vertAlign w:val="subscript"/>
          <w:lang w:eastAsia="zh-CN"/>
        </w:rPr>
        <w:t>Global</w:t>
      </w:r>
      <w:r w:rsidRPr="001A103B">
        <w:rPr>
          <w:rFonts w:eastAsia="SimSun"/>
          <w:lang w:eastAsia="zh-CN"/>
        </w:rPr>
        <w:t xml:space="preserve">, where </w:t>
      </w:r>
      <w:r w:rsidRPr="001A103B">
        <w:rPr>
          <w:rFonts w:eastAsia="SimSun"/>
          <w:i/>
          <w:lang w:eastAsia="zh-CN"/>
        </w:rPr>
        <w:t>I ϵ {1}.</w:t>
      </w:r>
      <w:r w:rsidRPr="001A103B">
        <w:rPr>
          <w:rFonts w:eastAsia="SimSun"/>
          <w:lang w:eastAsia="zh-CN"/>
        </w:rPr>
        <w:t xml:space="preserve"> Every </w:t>
      </w:r>
      <w:r w:rsidRPr="001A103B">
        <w:rPr>
          <w:rFonts w:eastAsia="SimSun"/>
          <w:i/>
          <w:lang w:eastAsia="zh-CN"/>
        </w:rPr>
        <w:t>I</w:t>
      </w:r>
      <w:r w:rsidRPr="001A103B">
        <w:rPr>
          <w:rFonts w:eastAsia="SimSun"/>
          <w:i/>
          <w:vertAlign w:val="superscript"/>
          <w:lang w:eastAsia="zh-CN"/>
        </w:rPr>
        <w:t>th</w:t>
      </w:r>
      <w:r w:rsidRPr="001A103B">
        <w:rPr>
          <w:rFonts w:eastAsia="SimSun"/>
          <w:lang w:eastAsia="zh-CN"/>
        </w:rPr>
        <w:t xml:space="preserve"> NR</w:t>
      </w:r>
      <w:r w:rsidRPr="001A103B">
        <w:rPr>
          <w:rFonts w:eastAsia="SimSun"/>
          <w:lang w:eastAsia="zh-CN"/>
        </w:rPr>
        <w:noBreakHyphen/>
        <w:t>ARFCN within the operating band are applicable for the channel raster within the operating band and the step size for the channel raster in Table 5.4.2.3-1 is given as &lt;</w:t>
      </w:r>
      <w:r w:rsidRPr="001A103B">
        <w:rPr>
          <w:rFonts w:eastAsia="SimSun"/>
          <w:i/>
          <w:lang w:eastAsia="zh-CN"/>
        </w:rPr>
        <w:t>I</w:t>
      </w:r>
      <w:r w:rsidRPr="001A103B">
        <w:rPr>
          <w:rFonts w:eastAsia="SimSun"/>
          <w:lang w:eastAsia="zh-CN"/>
        </w:rPr>
        <w:t>&gt;.</w:t>
      </w:r>
    </w:p>
    <w:p w14:paraId="75BB9DEC" w14:textId="77777777" w:rsidR="00E02F5B" w:rsidRPr="001A103B" w:rsidRDefault="00E02F5B" w:rsidP="00E02F5B">
      <w:pPr>
        <w:pStyle w:val="Heading3"/>
      </w:pPr>
      <w:bookmarkStart w:id="940" w:name="_Toc45888053"/>
      <w:bookmarkStart w:id="941" w:name="_Toc45888652"/>
      <w:bookmarkStart w:id="942" w:name="_Toc52989870"/>
      <w:bookmarkStart w:id="943" w:name="_Toc60823059"/>
      <w:bookmarkStart w:id="944" w:name="_Toc60824982"/>
      <w:bookmarkStart w:id="945" w:name="_Toc69305879"/>
      <w:bookmarkStart w:id="946" w:name="_Toc69309731"/>
      <w:r w:rsidRPr="001A103B">
        <w:t>5.4E.3</w:t>
      </w:r>
      <w:r w:rsidRPr="001A103B">
        <w:tab/>
        <w:t>Synchronization raster for V2X</w:t>
      </w:r>
      <w:bookmarkEnd w:id="940"/>
      <w:bookmarkEnd w:id="941"/>
      <w:bookmarkEnd w:id="942"/>
      <w:bookmarkEnd w:id="943"/>
      <w:bookmarkEnd w:id="944"/>
      <w:bookmarkEnd w:id="945"/>
      <w:bookmarkEnd w:id="946"/>
    </w:p>
    <w:p w14:paraId="39A65674" w14:textId="77777777" w:rsidR="00807107" w:rsidRPr="001A103B" w:rsidRDefault="00E02F5B" w:rsidP="005E12D1">
      <w:pPr>
        <w:rPr>
          <w:rFonts w:eastAsia="SimSun"/>
          <w:lang w:eastAsia="zh-CN"/>
        </w:rPr>
      </w:pPr>
      <w:r w:rsidRPr="001A103B">
        <w:rPr>
          <w:rFonts w:eastAsia="SimSun"/>
        </w:rPr>
        <w:t>There is no</w:t>
      </w:r>
      <w:r w:rsidRPr="001A103B">
        <w:rPr>
          <w:rFonts w:eastAsia="SimSun"/>
          <w:lang w:eastAsia="zh-CN"/>
        </w:rPr>
        <w:t xml:space="preserve"> </w:t>
      </w:r>
      <w:r w:rsidRPr="001A103B">
        <w:rPr>
          <w:rFonts w:eastAsia="SimSun"/>
        </w:rPr>
        <w:t xml:space="preserve">synchronization raster definition </w:t>
      </w:r>
      <w:r w:rsidRPr="001A103B">
        <w:rPr>
          <w:rFonts w:eastAsia="SimSun"/>
          <w:lang w:eastAsia="zh-CN"/>
        </w:rPr>
        <w:t xml:space="preserve">for NR V2X </w:t>
      </w:r>
      <w:r w:rsidRPr="001A103B">
        <w:rPr>
          <w:rFonts w:eastAsia="SimSun"/>
        </w:rPr>
        <w:t>for both licensed bands and unlicensed bands.</w:t>
      </w:r>
    </w:p>
    <w:p w14:paraId="3D4F7363" w14:textId="77777777" w:rsidR="005E12D1" w:rsidRPr="001A103B" w:rsidRDefault="005E12D1" w:rsidP="005E12D1">
      <w:pPr>
        <w:pStyle w:val="Heading2"/>
      </w:pPr>
      <w:bookmarkStart w:id="947" w:name="_Toc27477776"/>
      <w:bookmarkStart w:id="948" w:name="_Toc36226455"/>
      <w:bookmarkStart w:id="949" w:name="_Toc44323710"/>
      <w:bookmarkStart w:id="950" w:name="_Toc52989871"/>
      <w:bookmarkStart w:id="951" w:name="_Toc60823060"/>
      <w:bookmarkStart w:id="952" w:name="_Toc60824983"/>
      <w:bookmarkStart w:id="953" w:name="_Toc69305880"/>
      <w:bookmarkStart w:id="954" w:name="_Toc69309732"/>
      <w:bookmarkStart w:id="955" w:name="_Hlk508136926"/>
      <w:r w:rsidRPr="001A103B">
        <w:t>5.5</w:t>
      </w:r>
      <w:r w:rsidRPr="001A103B">
        <w:tab/>
      </w:r>
      <w:r w:rsidR="00754CE7" w:rsidRPr="001A103B">
        <w:t>Void</w:t>
      </w:r>
      <w:bookmarkEnd w:id="947"/>
      <w:bookmarkEnd w:id="948"/>
      <w:bookmarkEnd w:id="949"/>
      <w:bookmarkEnd w:id="950"/>
      <w:bookmarkEnd w:id="951"/>
      <w:bookmarkEnd w:id="952"/>
      <w:bookmarkEnd w:id="953"/>
      <w:bookmarkEnd w:id="954"/>
    </w:p>
    <w:p w14:paraId="2C0A6F3D" w14:textId="77777777" w:rsidR="002031EC" w:rsidRPr="001A103B" w:rsidRDefault="005E12D1" w:rsidP="00EF125B">
      <w:pPr>
        <w:pStyle w:val="Heading2"/>
      </w:pPr>
      <w:bookmarkStart w:id="956" w:name="_Toc27477777"/>
      <w:bookmarkStart w:id="957" w:name="_Toc36226456"/>
      <w:bookmarkStart w:id="958" w:name="_Toc44323711"/>
      <w:bookmarkStart w:id="959" w:name="_Toc52989872"/>
      <w:bookmarkStart w:id="960" w:name="_Toc60823061"/>
      <w:bookmarkStart w:id="961" w:name="_Toc60824984"/>
      <w:bookmarkStart w:id="962" w:name="_Toc69305881"/>
      <w:bookmarkStart w:id="963" w:name="_Toc69309733"/>
      <w:r w:rsidRPr="001A103B">
        <w:t>5.5A</w:t>
      </w:r>
      <w:r w:rsidRPr="001A103B">
        <w:tab/>
        <w:t>Configurations for CA</w:t>
      </w:r>
      <w:bookmarkStart w:id="964" w:name="_Toc21344223"/>
      <w:bookmarkStart w:id="965" w:name="_Toc29801707"/>
      <w:bookmarkStart w:id="966" w:name="_Toc29802131"/>
      <w:bookmarkStart w:id="967" w:name="_Toc29802756"/>
      <w:bookmarkStart w:id="968" w:name="_Toc36107498"/>
      <w:bookmarkStart w:id="969" w:name="_Toc37251257"/>
      <w:bookmarkStart w:id="970" w:name="_Toc45888056"/>
      <w:bookmarkStart w:id="971" w:name="_Toc45888655"/>
      <w:bookmarkEnd w:id="956"/>
      <w:bookmarkEnd w:id="957"/>
      <w:bookmarkEnd w:id="958"/>
      <w:bookmarkEnd w:id="959"/>
      <w:bookmarkEnd w:id="960"/>
      <w:bookmarkEnd w:id="961"/>
      <w:bookmarkEnd w:id="962"/>
      <w:bookmarkEnd w:id="963"/>
    </w:p>
    <w:p w14:paraId="275A3B92" w14:textId="77777777" w:rsidR="002031EC" w:rsidRPr="001A103B" w:rsidRDefault="002031EC" w:rsidP="002031EC">
      <w:pPr>
        <w:pStyle w:val="Heading3"/>
      </w:pPr>
      <w:bookmarkStart w:id="972" w:name="_Toc60823062"/>
      <w:bookmarkStart w:id="973" w:name="_Toc60824985"/>
      <w:bookmarkStart w:id="974" w:name="_Toc69305882"/>
      <w:bookmarkStart w:id="975" w:name="_Toc69309734"/>
      <w:r w:rsidRPr="001A103B">
        <w:t>5.5A.0</w:t>
      </w:r>
      <w:r w:rsidRPr="001A103B">
        <w:tab/>
        <w:t>General</w:t>
      </w:r>
      <w:bookmarkEnd w:id="964"/>
      <w:bookmarkEnd w:id="965"/>
      <w:bookmarkEnd w:id="966"/>
      <w:bookmarkEnd w:id="967"/>
      <w:bookmarkEnd w:id="968"/>
      <w:bookmarkEnd w:id="969"/>
      <w:bookmarkEnd w:id="970"/>
      <w:bookmarkEnd w:id="971"/>
      <w:bookmarkEnd w:id="972"/>
      <w:bookmarkEnd w:id="973"/>
      <w:bookmarkEnd w:id="974"/>
      <w:bookmarkEnd w:id="975"/>
    </w:p>
    <w:p w14:paraId="4BAC23A9" w14:textId="77777777" w:rsidR="002031EC" w:rsidRPr="001A103B" w:rsidRDefault="002031EC" w:rsidP="002031EC">
      <w:r w:rsidRPr="001A103B">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p>
    <w:p w14:paraId="25E0D925" w14:textId="77777777" w:rsidR="005E12D1" w:rsidRPr="001A103B" w:rsidRDefault="002031EC" w:rsidP="00E1191C">
      <w:bookmarkStart w:id="976" w:name="_Toc60823063"/>
      <w:r w:rsidRPr="001A103B">
        <w:t>Non</w:t>
      </w:r>
      <w:r w:rsidRPr="001A103B">
        <w:noBreakHyphen/>
        <w:t>contiguous resource allocation and almost contiguous allocation are not applicable for each NR carrier of intra</w:t>
      </w:r>
      <w:r w:rsidRPr="001A103B">
        <w:noBreakHyphen/>
        <w:t>band contiguous and non-contiguous CA configurations.</w:t>
      </w:r>
      <w:bookmarkEnd w:id="976"/>
    </w:p>
    <w:p w14:paraId="3DF7369C" w14:textId="77777777" w:rsidR="005E12D1" w:rsidRPr="001A103B" w:rsidRDefault="005E12D1" w:rsidP="005E12D1">
      <w:pPr>
        <w:pStyle w:val="Heading3"/>
      </w:pPr>
      <w:bookmarkStart w:id="977" w:name="_Toc27477778"/>
      <w:bookmarkStart w:id="978" w:name="_Toc36226457"/>
      <w:bookmarkStart w:id="979" w:name="_Toc44323712"/>
      <w:bookmarkStart w:id="980" w:name="_Toc52989873"/>
      <w:bookmarkStart w:id="981" w:name="_Toc60823064"/>
      <w:bookmarkStart w:id="982" w:name="_Toc60824986"/>
      <w:bookmarkStart w:id="983" w:name="_Toc69305883"/>
      <w:bookmarkStart w:id="984" w:name="_Toc69309735"/>
      <w:r w:rsidRPr="001A103B">
        <w:lastRenderedPageBreak/>
        <w:t>5.5A.</w:t>
      </w:r>
      <w:r w:rsidR="001F3E1F" w:rsidRPr="001A103B">
        <w:t>1</w:t>
      </w:r>
      <w:r w:rsidR="00E146DA" w:rsidRPr="001A103B">
        <w:tab/>
      </w:r>
      <w:r w:rsidR="001F3E1F" w:rsidRPr="001A103B">
        <w:t>Configurations for intra-band contiguous CA</w:t>
      </w:r>
      <w:bookmarkEnd w:id="977"/>
      <w:bookmarkEnd w:id="978"/>
      <w:bookmarkEnd w:id="979"/>
      <w:bookmarkEnd w:id="980"/>
      <w:bookmarkEnd w:id="981"/>
      <w:bookmarkEnd w:id="982"/>
      <w:bookmarkEnd w:id="983"/>
      <w:bookmarkEnd w:id="984"/>
    </w:p>
    <w:p w14:paraId="4FF6D42A" w14:textId="77777777" w:rsidR="00E85D0F" w:rsidRPr="001A103B" w:rsidRDefault="00E85D0F" w:rsidP="00E85D0F">
      <w:pPr>
        <w:pStyle w:val="TH"/>
      </w:pPr>
      <w:bookmarkStart w:id="985" w:name="_Hlk39830486"/>
      <w:bookmarkEnd w:id="955"/>
      <w:r w:rsidRPr="001A103B">
        <w:t xml:space="preserve">Table 5.5A.1-1: </w:t>
      </w:r>
      <w:bookmarkEnd w:id="985"/>
      <w:r w:rsidRPr="001A103B">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946E5C" w:rsidRPr="001A103B" w14:paraId="79464511" w14:textId="77777777" w:rsidTr="00095827">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4B3632C3" w14:textId="77777777" w:rsidR="00946E5C" w:rsidRPr="001A103B" w:rsidRDefault="00946E5C" w:rsidP="00095827">
            <w:pPr>
              <w:pStyle w:val="TAH"/>
            </w:pPr>
            <w:r w:rsidRPr="001A103B">
              <w:t xml:space="preserve">NR CA configuration / Bandwidth </w:t>
            </w:r>
            <w:r w:rsidRPr="001A103B">
              <w:rPr>
                <w:rFonts w:eastAsia="MS Mincho"/>
              </w:rPr>
              <w:t>combination</w:t>
            </w:r>
            <w:r w:rsidRPr="001A103B">
              <w:t xml:space="preserve"> set</w:t>
            </w:r>
          </w:p>
        </w:tc>
      </w:tr>
      <w:tr w:rsidR="00946E5C" w:rsidRPr="001A103B" w14:paraId="068C147E" w14:textId="77777777" w:rsidTr="00095827">
        <w:trPr>
          <w:cantSplit/>
          <w:trHeight w:val="80"/>
          <w:jc w:val="center"/>
        </w:trPr>
        <w:tc>
          <w:tcPr>
            <w:tcW w:w="1307" w:type="dxa"/>
            <w:tcBorders>
              <w:left w:val="single" w:sz="4" w:space="0" w:color="auto"/>
              <w:bottom w:val="single" w:sz="6" w:space="0" w:color="auto"/>
              <w:right w:val="single" w:sz="4" w:space="0" w:color="auto"/>
            </w:tcBorders>
            <w:vAlign w:val="center"/>
          </w:tcPr>
          <w:p w14:paraId="17D4A267" w14:textId="77777777" w:rsidR="00946E5C" w:rsidRPr="001A103B" w:rsidRDefault="00946E5C" w:rsidP="00095827">
            <w:pPr>
              <w:pStyle w:val="TAH"/>
            </w:pPr>
            <w:r w:rsidRPr="001A103B">
              <w:t>NR CA configuration</w:t>
            </w:r>
          </w:p>
        </w:tc>
        <w:tc>
          <w:tcPr>
            <w:tcW w:w="990" w:type="dxa"/>
            <w:tcBorders>
              <w:left w:val="single" w:sz="4" w:space="0" w:color="auto"/>
              <w:bottom w:val="single" w:sz="6" w:space="0" w:color="auto"/>
              <w:right w:val="single" w:sz="4" w:space="0" w:color="auto"/>
            </w:tcBorders>
            <w:vAlign w:val="center"/>
          </w:tcPr>
          <w:p w14:paraId="5366FB65" w14:textId="77777777" w:rsidR="00946E5C" w:rsidRPr="001A103B" w:rsidRDefault="00946E5C" w:rsidP="00095827">
            <w:pPr>
              <w:pStyle w:val="TAH"/>
            </w:pPr>
            <w:r w:rsidRPr="001A103B">
              <w:t>Uplink CA configurations</w:t>
            </w:r>
          </w:p>
        </w:tc>
        <w:tc>
          <w:tcPr>
            <w:tcW w:w="1260" w:type="dxa"/>
            <w:tcBorders>
              <w:top w:val="single" w:sz="6" w:space="0" w:color="auto"/>
              <w:left w:val="single" w:sz="6" w:space="0" w:color="auto"/>
              <w:bottom w:val="single" w:sz="6" w:space="0" w:color="auto"/>
              <w:right w:val="single" w:sz="6" w:space="0" w:color="auto"/>
            </w:tcBorders>
            <w:vAlign w:val="center"/>
          </w:tcPr>
          <w:p w14:paraId="30C73173" w14:textId="77777777" w:rsidR="00946E5C" w:rsidRPr="001A103B" w:rsidRDefault="00946E5C" w:rsidP="00095827">
            <w:pPr>
              <w:pStyle w:val="TAH"/>
            </w:pPr>
            <w:r w:rsidRPr="001A103B">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64C0E7DC" w14:textId="77777777" w:rsidR="00946E5C" w:rsidRPr="001A103B" w:rsidRDefault="00946E5C" w:rsidP="00095827">
            <w:pPr>
              <w:pStyle w:val="TAH"/>
            </w:pPr>
            <w:r w:rsidRPr="001A103B">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578BD004" w14:textId="77777777" w:rsidR="00946E5C" w:rsidRPr="001A103B" w:rsidRDefault="00946E5C" w:rsidP="00095827">
            <w:pPr>
              <w:pStyle w:val="TAH"/>
            </w:pPr>
            <w:r w:rsidRPr="001A103B">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29B81547" w14:textId="77777777" w:rsidR="00946E5C" w:rsidRPr="001A103B" w:rsidRDefault="00946E5C" w:rsidP="00095827">
            <w:pPr>
              <w:pStyle w:val="TAH"/>
            </w:pPr>
            <w:r w:rsidRPr="001A103B">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161506E2" w14:textId="77777777" w:rsidR="00946E5C" w:rsidRPr="001A103B" w:rsidRDefault="00946E5C" w:rsidP="00095827">
            <w:pPr>
              <w:pStyle w:val="TAH"/>
            </w:pPr>
            <w:r w:rsidRPr="001A103B">
              <w:t>Channel bandwidths for carrier (MHz)</w:t>
            </w:r>
          </w:p>
        </w:tc>
        <w:tc>
          <w:tcPr>
            <w:tcW w:w="1080" w:type="dxa"/>
            <w:tcBorders>
              <w:left w:val="single" w:sz="4" w:space="0" w:color="auto"/>
              <w:bottom w:val="single" w:sz="4" w:space="0" w:color="auto"/>
              <w:right w:val="single" w:sz="4" w:space="0" w:color="auto"/>
            </w:tcBorders>
            <w:vAlign w:val="center"/>
          </w:tcPr>
          <w:p w14:paraId="3FB5C785" w14:textId="77777777" w:rsidR="00946E5C" w:rsidRPr="001A103B" w:rsidRDefault="00946E5C" w:rsidP="00095827">
            <w:pPr>
              <w:pStyle w:val="TAH"/>
            </w:pPr>
            <w:r w:rsidRPr="001A103B">
              <w:t xml:space="preserve">Maximum aggregated </w:t>
            </w:r>
            <w:r w:rsidRPr="001A103B">
              <w:br/>
              <w:t>bandwidth (MHz)</w:t>
            </w:r>
          </w:p>
        </w:tc>
        <w:tc>
          <w:tcPr>
            <w:tcW w:w="1318" w:type="dxa"/>
            <w:tcBorders>
              <w:left w:val="single" w:sz="4" w:space="0" w:color="auto"/>
              <w:bottom w:val="single" w:sz="4" w:space="0" w:color="auto"/>
              <w:right w:val="single" w:sz="4" w:space="0" w:color="auto"/>
            </w:tcBorders>
            <w:vAlign w:val="center"/>
          </w:tcPr>
          <w:p w14:paraId="3BB414BB" w14:textId="77777777" w:rsidR="00946E5C" w:rsidRPr="001A103B" w:rsidRDefault="00946E5C" w:rsidP="00095827">
            <w:pPr>
              <w:pStyle w:val="TAH"/>
            </w:pPr>
            <w:r w:rsidRPr="001A103B">
              <w:t>Bandwidth combination set</w:t>
            </w:r>
          </w:p>
        </w:tc>
      </w:tr>
      <w:tr w:rsidR="0058059C" w:rsidRPr="001A103B" w14:paraId="06895E30" w14:textId="77777777" w:rsidTr="00BF4D27">
        <w:trPr>
          <w:cantSplit/>
          <w:trHeight w:val="80"/>
          <w:jc w:val="center"/>
        </w:trPr>
        <w:tc>
          <w:tcPr>
            <w:tcW w:w="1307" w:type="dxa"/>
            <w:vMerge w:val="restart"/>
            <w:tcBorders>
              <w:left w:val="single" w:sz="4" w:space="0" w:color="auto"/>
              <w:right w:val="single" w:sz="4" w:space="0" w:color="auto"/>
            </w:tcBorders>
            <w:vAlign w:val="center"/>
          </w:tcPr>
          <w:p w14:paraId="46FACEFC" w14:textId="77777777" w:rsidR="0058059C" w:rsidRPr="001A103B" w:rsidRDefault="0058059C" w:rsidP="005E63FE">
            <w:pPr>
              <w:pStyle w:val="TAC"/>
            </w:pPr>
            <w:r w:rsidRPr="001A103B">
              <w:rPr>
                <w:lang w:eastAsia="zh-CN"/>
              </w:rPr>
              <w:t>CA_n40B</w:t>
            </w:r>
          </w:p>
        </w:tc>
        <w:tc>
          <w:tcPr>
            <w:tcW w:w="990" w:type="dxa"/>
            <w:vMerge w:val="restart"/>
            <w:tcBorders>
              <w:left w:val="single" w:sz="4" w:space="0" w:color="auto"/>
              <w:right w:val="single" w:sz="4" w:space="0" w:color="auto"/>
            </w:tcBorders>
            <w:vAlign w:val="center"/>
          </w:tcPr>
          <w:p w14:paraId="1EE36FA4" w14:textId="77777777" w:rsidR="0058059C" w:rsidRPr="001A103B" w:rsidRDefault="0058059C" w:rsidP="005E63FE">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163EB51B" w14:textId="77777777" w:rsidR="0058059C" w:rsidRPr="001A103B" w:rsidRDefault="0058059C" w:rsidP="005E63FE">
            <w:pPr>
              <w:pStyle w:val="TAC"/>
            </w:pPr>
            <w:r w:rsidRPr="001A103B">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EB68E11" w14:textId="77777777" w:rsidR="0058059C" w:rsidRPr="001A103B" w:rsidRDefault="0058059C" w:rsidP="005E63FE">
            <w:pPr>
              <w:pStyle w:val="TAC"/>
            </w:pPr>
            <w:r w:rsidRPr="001A103B">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3C752A65" w14:textId="77777777" w:rsidR="0058059C" w:rsidRPr="001A103B" w:rsidRDefault="0058059C" w:rsidP="005E63FE">
            <w:pPr>
              <w:pStyle w:val="TAC"/>
            </w:pPr>
          </w:p>
        </w:tc>
        <w:tc>
          <w:tcPr>
            <w:tcW w:w="1186" w:type="dxa"/>
            <w:tcBorders>
              <w:top w:val="single" w:sz="6" w:space="0" w:color="auto"/>
              <w:left w:val="single" w:sz="6" w:space="0" w:color="auto"/>
              <w:bottom w:val="single" w:sz="6" w:space="0" w:color="auto"/>
              <w:right w:val="single" w:sz="6" w:space="0" w:color="auto"/>
            </w:tcBorders>
          </w:tcPr>
          <w:p w14:paraId="75E84738" w14:textId="77777777" w:rsidR="0058059C" w:rsidRPr="001A103B" w:rsidRDefault="0058059C" w:rsidP="005E63FE">
            <w:pPr>
              <w:pStyle w:val="TAC"/>
            </w:pPr>
          </w:p>
        </w:tc>
        <w:tc>
          <w:tcPr>
            <w:tcW w:w="1154" w:type="dxa"/>
            <w:tcBorders>
              <w:top w:val="single" w:sz="6" w:space="0" w:color="auto"/>
              <w:left w:val="single" w:sz="6" w:space="0" w:color="auto"/>
              <w:bottom w:val="single" w:sz="6" w:space="0" w:color="auto"/>
              <w:right w:val="single" w:sz="6" w:space="0" w:color="auto"/>
            </w:tcBorders>
          </w:tcPr>
          <w:p w14:paraId="6B012A13" w14:textId="77777777" w:rsidR="0058059C" w:rsidRPr="001A103B" w:rsidRDefault="0058059C" w:rsidP="005E63FE">
            <w:pPr>
              <w:pStyle w:val="TAC"/>
            </w:pPr>
          </w:p>
        </w:tc>
        <w:tc>
          <w:tcPr>
            <w:tcW w:w="1080" w:type="dxa"/>
            <w:vMerge w:val="restart"/>
            <w:tcBorders>
              <w:left w:val="single" w:sz="4" w:space="0" w:color="auto"/>
              <w:right w:val="single" w:sz="4" w:space="0" w:color="auto"/>
            </w:tcBorders>
            <w:vAlign w:val="center"/>
          </w:tcPr>
          <w:p w14:paraId="26B80920" w14:textId="77777777" w:rsidR="0058059C" w:rsidRPr="001A103B" w:rsidRDefault="0058059C" w:rsidP="005E63FE">
            <w:pPr>
              <w:pStyle w:val="TAC"/>
              <w:rPr>
                <w:lang w:eastAsia="zh-CN"/>
              </w:rPr>
            </w:pPr>
            <w:r w:rsidRPr="001A103B">
              <w:rPr>
                <w:lang w:eastAsia="zh-CN"/>
              </w:rPr>
              <w:t>100</w:t>
            </w:r>
          </w:p>
        </w:tc>
        <w:tc>
          <w:tcPr>
            <w:tcW w:w="1318" w:type="dxa"/>
            <w:vMerge w:val="restart"/>
            <w:tcBorders>
              <w:left w:val="single" w:sz="4" w:space="0" w:color="auto"/>
              <w:right w:val="single" w:sz="4" w:space="0" w:color="auto"/>
            </w:tcBorders>
            <w:vAlign w:val="center"/>
          </w:tcPr>
          <w:p w14:paraId="7D42CB97" w14:textId="77777777" w:rsidR="0058059C" w:rsidRPr="001A103B" w:rsidRDefault="0058059C" w:rsidP="005E63FE">
            <w:pPr>
              <w:pStyle w:val="TAC"/>
              <w:rPr>
                <w:lang w:eastAsia="zh-CN"/>
              </w:rPr>
            </w:pPr>
            <w:r w:rsidRPr="001A103B">
              <w:rPr>
                <w:lang w:eastAsia="zh-CN"/>
              </w:rPr>
              <w:t>0</w:t>
            </w:r>
          </w:p>
        </w:tc>
      </w:tr>
      <w:tr w:rsidR="0058059C" w:rsidRPr="001A103B" w14:paraId="26C5D5CA" w14:textId="77777777" w:rsidTr="00BF4D27">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EEF1481" w14:textId="77777777" w:rsidR="0058059C" w:rsidRPr="001A103B" w:rsidRDefault="0058059C" w:rsidP="005E63FE">
            <w:pPr>
              <w:pStyle w:val="TAC"/>
            </w:pPr>
          </w:p>
        </w:tc>
        <w:tc>
          <w:tcPr>
            <w:tcW w:w="990" w:type="dxa"/>
            <w:vMerge/>
            <w:tcBorders>
              <w:left w:val="single" w:sz="4" w:space="0" w:color="auto"/>
              <w:bottom w:val="single" w:sz="6" w:space="0" w:color="auto"/>
              <w:right w:val="single" w:sz="4" w:space="0" w:color="auto"/>
            </w:tcBorders>
            <w:vAlign w:val="center"/>
          </w:tcPr>
          <w:p w14:paraId="14F27421" w14:textId="77777777" w:rsidR="0058059C" w:rsidRPr="001A103B" w:rsidRDefault="0058059C" w:rsidP="005E63FE">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45DD29B" w14:textId="77777777" w:rsidR="0058059C" w:rsidRPr="001A103B" w:rsidRDefault="0058059C" w:rsidP="005E63FE">
            <w:pPr>
              <w:pStyle w:val="TAC"/>
            </w:pPr>
            <w:r w:rsidRPr="001A103B">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0E655C21" w14:textId="77777777" w:rsidR="0058059C" w:rsidRPr="001A103B" w:rsidRDefault="0058059C" w:rsidP="005E63FE">
            <w:pPr>
              <w:pStyle w:val="TAC"/>
            </w:pPr>
            <w:r w:rsidRPr="001A103B">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618C0CF7" w14:textId="77777777" w:rsidR="0058059C" w:rsidRPr="001A103B" w:rsidRDefault="0058059C" w:rsidP="005E63FE">
            <w:pPr>
              <w:pStyle w:val="TAC"/>
            </w:pPr>
          </w:p>
        </w:tc>
        <w:tc>
          <w:tcPr>
            <w:tcW w:w="1186" w:type="dxa"/>
            <w:tcBorders>
              <w:top w:val="single" w:sz="6" w:space="0" w:color="auto"/>
              <w:left w:val="single" w:sz="6" w:space="0" w:color="auto"/>
              <w:bottom w:val="single" w:sz="6" w:space="0" w:color="auto"/>
              <w:right w:val="single" w:sz="6" w:space="0" w:color="auto"/>
            </w:tcBorders>
          </w:tcPr>
          <w:p w14:paraId="54DA5BA9" w14:textId="77777777" w:rsidR="0058059C" w:rsidRPr="001A103B" w:rsidRDefault="0058059C" w:rsidP="005E63FE">
            <w:pPr>
              <w:pStyle w:val="TAC"/>
            </w:pPr>
          </w:p>
        </w:tc>
        <w:tc>
          <w:tcPr>
            <w:tcW w:w="1154" w:type="dxa"/>
            <w:tcBorders>
              <w:top w:val="single" w:sz="6" w:space="0" w:color="auto"/>
              <w:left w:val="single" w:sz="6" w:space="0" w:color="auto"/>
              <w:bottom w:val="single" w:sz="6" w:space="0" w:color="auto"/>
              <w:right w:val="single" w:sz="6" w:space="0" w:color="auto"/>
            </w:tcBorders>
          </w:tcPr>
          <w:p w14:paraId="57FB4CDE" w14:textId="77777777" w:rsidR="0058059C" w:rsidRPr="001A103B" w:rsidRDefault="0058059C" w:rsidP="005E63FE">
            <w:pPr>
              <w:pStyle w:val="TAC"/>
            </w:pPr>
          </w:p>
        </w:tc>
        <w:tc>
          <w:tcPr>
            <w:tcW w:w="1080" w:type="dxa"/>
            <w:vMerge/>
            <w:tcBorders>
              <w:left w:val="single" w:sz="4" w:space="0" w:color="auto"/>
              <w:bottom w:val="single" w:sz="4" w:space="0" w:color="auto"/>
              <w:right w:val="single" w:sz="4" w:space="0" w:color="auto"/>
            </w:tcBorders>
            <w:vAlign w:val="center"/>
          </w:tcPr>
          <w:p w14:paraId="5EC0BEC2" w14:textId="77777777" w:rsidR="0058059C" w:rsidRPr="001A103B" w:rsidRDefault="0058059C" w:rsidP="005E63FE">
            <w:pPr>
              <w:pStyle w:val="TAC"/>
            </w:pPr>
          </w:p>
        </w:tc>
        <w:tc>
          <w:tcPr>
            <w:tcW w:w="1318" w:type="dxa"/>
            <w:vMerge/>
            <w:tcBorders>
              <w:left w:val="single" w:sz="4" w:space="0" w:color="auto"/>
              <w:bottom w:val="single" w:sz="4" w:space="0" w:color="auto"/>
              <w:right w:val="single" w:sz="4" w:space="0" w:color="auto"/>
            </w:tcBorders>
            <w:vAlign w:val="center"/>
          </w:tcPr>
          <w:p w14:paraId="2362F7B6" w14:textId="77777777" w:rsidR="0058059C" w:rsidRPr="001A103B" w:rsidRDefault="0058059C" w:rsidP="005E63FE">
            <w:pPr>
              <w:pStyle w:val="TAC"/>
            </w:pPr>
          </w:p>
        </w:tc>
      </w:tr>
      <w:tr w:rsidR="00946E5C" w:rsidRPr="001A103B" w14:paraId="2641AAFA" w14:textId="77777777" w:rsidTr="00095827">
        <w:trPr>
          <w:trHeight w:val="304"/>
          <w:jc w:val="center"/>
        </w:trPr>
        <w:tc>
          <w:tcPr>
            <w:tcW w:w="1307" w:type="dxa"/>
            <w:vMerge w:val="restart"/>
            <w:tcBorders>
              <w:top w:val="single" w:sz="6" w:space="0" w:color="auto"/>
              <w:left w:val="single" w:sz="4" w:space="0" w:color="auto"/>
              <w:right w:val="single" w:sz="6" w:space="0" w:color="auto"/>
            </w:tcBorders>
            <w:vAlign w:val="center"/>
          </w:tcPr>
          <w:p w14:paraId="0EA7639A" w14:textId="77777777" w:rsidR="00946E5C" w:rsidRPr="001A103B" w:rsidRDefault="00946E5C" w:rsidP="00095827">
            <w:pPr>
              <w:pStyle w:val="TAC"/>
            </w:pPr>
            <w:r w:rsidRPr="001A103B">
              <w:t>CA_n41C</w:t>
            </w:r>
          </w:p>
        </w:tc>
        <w:tc>
          <w:tcPr>
            <w:tcW w:w="990" w:type="dxa"/>
            <w:vMerge w:val="restart"/>
            <w:tcBorders>
              <w:top w:val="single" w:sz="6" w:space="0" w:color="auto"/>
              <w:left w:val="single" w:sz="6" w:space="0" w:color="auto"/>
              <w:right w:val="single" w:sz="6" w:space="0" w:color="auto"/>
            </w:tcBorders>
            <w:vAlign w:val="center"/>
          </w:tcPr>
          <w:p w14:paraId="46A4CDC8" w14:textId="77777777" w:rsidR="00946E5C" w:rsidRPr="001A103B" w:rsidRDefault="0058059C" w:rsidP="00095827">
            <w:pPr>
              <w:pStyle w:val="TAC"/>
            </w:pPr>
            <w:r w:rsidRPr="001A103B">
              <w:t>CA_n41C</w:t>
            </w:r>
          </w:p>
        </w:tc>
        <w:tc>
          <w:tcPr>
            <w:tcW w:w="1260" w:type="dxa"/>
            <w:tcBorders>
              <w:top w:val="single" w:sz="6" w:space="0" w:color="auto"/>
              <w:left w:val="single" w:sz="6" w:space="0" w:color="auto"/>
              <w:bottom w:val="single" w:sz="6" w:space="0" w:color="auto"/>
              <w:right w:val="single" w:sz="6" w:space="0" w:color="auto"/>
            </w:tcBorders>
            <w:vAlign w:val="center"/>
          </w:tcPr>
          <w:p w14:paraId="3B774C65" w14:textId="77777777" w:rsidR="00946E5C" w:rsidRPr="001A103B" w:rsidRDefault="00946E5C" w:rsidP="00095827">
            <w:pPr>
              <w:pStyle w:val="TAC"/>
            </w:pPr>
            <w:r w:rsidRPr="001A103B">
              <w:t>40</w:t>
            </w:r>
          </w:p>
        </w:tc>
        <w:tc>
          <w:tcPr>
            <w:tcW w:w="1170" w:type="dxa"/>
            <w:tcBorders>
              <w:top w:val="single" w:sz="6" w:space="0" w:color="auto"/>
              <w:left w:val="single" w:sz="6" w:space="0" w:color="auto"/>
              <w:bottom w:val="single" w:sz="6" w:space="0" w:color="auto"/>
              <w:right w:val="single" w:sz="6" w:space="0" w:color="auto"/>
            </w:tcBorders>
            <w:vAlign w:val="center"/>
          </w:tcPr>
          <w:p w14:paraId="6ABA9741" w14:textId="77777777" w:rsidR="00946E5C" w:rsidRPr="001A103B" w:rsidRDefault="00946E5C" w:rsidP="00095827">
            <w:pPr>
              <w:pStyle w:val="TAC"/>
            </w:pPr>
            <w:r w:rsidRPr="001A103B">
              <w:t>80, 100</w:t>
            </w:r>
          </w:p>
        </w:tc>
        <w:tc>
          <w:tcPr>
            <w:tcW w:w="1170" w:type="dxa"/>
            <w:tcBorders>
              <w:top w:val="single" w:sz="6" w:space="0" w:color="auto"/>
              <w:left w:val="single" w:sz="6" w:space="0" w:color="auto"/>
              <w:bottom w:val="single" w:sz="6" w:space="0" w:color="auto"/>
              <w:right w:val="single" w:sz="6" w:space="0" w:color="auto"/>
            </w:tcBorders>
            <w:vAlign w:val="center"/>
          </w:tcPr>
          <w:p w14:paraId="13498D48" w14:textId="77777777" w:rsidR="00946E5C" w:rsidRPr="001A103B" w:rsidRDefault="00946E5C" w:rsidP="0009582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7BDAF84" w14:textId="77777777" w:rsidR="00946E5C" w:rsidRPr="001A103B" w:rsidRDefault="00946E5C" w:rsidP="0009582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30322D0" w14:textId="77777777" w:rsidR="00946E5C" w:rsidRPr="001A103B" w:rsidRDefault="00946E5C" w:rsidP="00095827">
            <w:pPr>
              <w:pStyle w:val="TAC"/>
            </w:pPr>
          </w:p>
        </w:tc>
        <w:tc>
          <w:tcPr>
            <w:tcW w:w="1080" w:type="dxa"/>
            <w:vMerge w:val="restart"/>
            <w:tcBorders>
              <w:top w:val="single" w:sz="4" w:space="0" w:color="auto"/>
              <w:left w:val="single" w:sz="6" w:space="0" w:color="auto"/>
              <w:right w:val="single" w:sz="6" w:space="0" w:color="auto"/>
            </w:tcBorders>
            <w:vAlign w:val="center"/>
          </w:tcPr>
          <w:p w14:paraId="7A5B4074" w14:textId="77777777" w:rsidR="00946E5C" w:rsidRPr="001A103B" w:rsidRDefault="00946E5C" w:rsidP="00095827">
            <w:pPr>
              <w:pStyle w:val="TAC"/>
              <w:rPr>
                <w:rFonts w:eastAsia="Yu Mincho"/>
                <w:lang w:eastAsia="ja-JP"/>
              </w:rPr>
            </w:pPr>
            <w:r w:rsidRPr="001A103B">
              <w:t>180</w:t>
            </w:r>
          </w:p>
        </w:tc>
        <w:tc>
          <w:tcPr>
            <w:tcW w:w="1318" w:type="dxa"/>
            <w:vMerge w:val="restart"/>
            <w:tcBorders>
              <w:top w:val="single" w:sz="4" w:space="0" w:color="auto"/>
              <w:left w:val="single" w:sz="6" w:space="0" w:color="auto"/>
              <w:right w:val="single" w:sz="4" w:space="0" w:color="auto"/>
            </w:tcBorders>
            <w:vAlign w:val="center"/>
          </w:tcPr>
          <w:p w14:paraId="19C49981" w14:textId="77777777" w:rsidR="00946E5C" w:rsidRPr="001A103B" w:rsidRDefault="00946E5C" w:rsidP="00095827">
            <w:pPr>
              <w:pStyle w:val="TAC"/>
            </w:pPr>
            <w:r w:rsidRPr="001A103B">
              <w:t>0</w:t>
            </w:r>
          </w:p>
        </w:tc>
      </w:tr>
      <w:tr w:rsidR="00946E5C" w:rsidRPr="001A103B" w14:paraId="23631A1E" w14:textId="77777777" w:rsidTr="00095827">
        <w:trPr>
          <w:trHeight w:val="304"/>
          <w:jc w:val="center"/>
        </w:trPr>
        <w:tc>
          <w:tcPr>
            <w:tcW w:w="1307" w:type="dxa"/>
            <w:vMerge/>
            <w:tcBorders>
              <w:left w:val="single" w:sz="4" w:space="0" w:color="auto"/>
              <w:right w:val="single" w:sz="6" w:space="0" w:color="auto"/>
            </w:tcBorders>
            <w:vAlign w:val="center"/>
          </w:tcPr>
          <w:p w14:paraId="40490CBE" w14:textId="77777777" w:rsidR="00946E5C" w:rsidRPr="001A103B" w:rsidRDefault="00946E5C" w:rsidP="00095827">
            <w:pPr>
              <w:pStyle w:val="TAC"/>
            </w:pPr>
          </w:p>
        </w:tc>
        <w:tc>
          <w:tcPr>
            <w:tcW w:w="990" w:type="dxa"/>
            <w:vMerge/>
            <w:tcBorders>
              <w:left w:val="single" w:sz="6" w:space="0" w:color="auto"/>
              <w:right w:val="single" w:sz="6" w:space="0" w:color="auto"/>
            </w:tcBorders>
            <w:vAlign w:val="center"/>
          </w:tcPr>
          <w:p w14:paraId="4D7A9948" w14:textId="77777777" w:rsidR="00946E5C" w:rsidRPr="001A103B" w:rsidRDefault="00946E5C" w:rsidP="00095827">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3574B33" w14:textId="77777777" w:rsidR="00946E5C" w:rsidRPr="001A103B" w:rsidRDefault="00946E5C" w:rsidP="00095827">
            <w:pPr>
              <w:pStyle w:val="TAC"/>
            </w:pPr>
            <w:r w:rsidRPr="001A103B">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76ECE0E1" w14:textId="77777777" w:rsidR="00946E5C" w:rsidRPr="001A103B" w:rsidRDefault="00946E5C" w:rsidP="00095827">
            <w:pPr>
              <w:pStyle w:val="TAC"/>
            </w:pPr>
            <w:r w:rsidRPr="001A103B">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787C1397" w14:textId="77777777" w:rsidR="00946E5C" w:rsidRPr="001A103B" w:rsidRDefault="00946E5C" w:rsidP="0009582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B0891CC" w14:textId="77777777" w:rsidR="00946E5C" w:rsidRPr="001A103B" w:rsidRDefault="00946E5C" w:rsidP="0009582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2CE2863" w14:textId="77777777" w:rsidR="00946E5C" w:rsidRPr="001A103B" w:rsidRDefault="00946E5C" w:rsidP="00095827">
            <w:pPr>
              <w:pStyle w:val="TAC"/>
            </w:pPr>
          </w:p>
        </w:tc>
        <w:tc>
          <w:tcPr>
            <w:tcW w:w="1080" w:type="dxa"/>
            <w:vMerge/>
            <w:tcBorders>
              <w:left w:val="single" w:sz="6" w:space="0" w:color="auto"/>
              <w:right w:val="single" w:sz="6" w:space="0" w:color="auto"/>
            </w:tcBorders>
            <w:vAlign w:val="center"/>
          </w:tcPr>
          <w:p w14:paraId="59F0194F" w14:textId="77777777" w:rsidR="00946E5C" w:rsidRPr="001A103B" w:rsidRDefault="00946E5C" w:rsidP="00095827">
            <w:pPr>
              <w:pStyle w:val="TAC"/>
              <w:rPr>
                <w:rFonts w:eastAsia="Yu Mincho"/>
                <w:lang w:eastAsia="ja-JP"/>
              </w:rPr>
            </w:pPr>
          </w:p>
        </w:tc>
        <w:tc>
          <w:tcPr>
            <w:tcW w:w="1318" w:type="dxa"/>
            <w:vMerge/>
            <w:tcBorders>
              <w:left w:val="single" w:sz="6" w:space="0" w:color="auto"/>
              <w:right w:val="single" w:sz="4" w:space="0" w:color="auto"/>
            </w:tcBorders>
            <w:vAlign w:val="center"/>
          </w:tcPr>
          <w:p w14:paraId="6B07C024" w14:textId="77777777" w:rsidR="00946E5C" w:rsidRPr="001A103B" w:rsidRDefault="00946E5C" w:rsidP="00095827">
            <w:pPr>
              <w:pStyle w:val="TAC"/>
            </w:pPr>
          </w:p>
        </w:tc>
      </w:tr>
      <w:tr w:rsidR="00946E5C" w:rsidRPr="001A103B" w14:paraId="14DE58E3" w14:textId="77777777" w:rsidTr="00095827">
        <w:trPr>
          <w:trHeight w:val="304"/>
          <w:jc w:val="center"/>
        </w:trPr>
        <w:tc>
          <w:tcPr>
            <w:tcW w:w="1307" w:type="dxa"/>
            <w:vMerge/>
            <w:tcBorders>
              <w:left w:val="single" w:sz="4" w:space="0" w:color="auto"/>
              <w:right w:val="single" w:sz="6" w:space="0" w:color="auto"/>
            </w:tcBorders>
            <w:vAlign w:val="center"/>
          </w:tcPr>
          <w:p w14:paraId="2BEDC040" w14:textId="77777777" w:rsidR="00946E5C" w:rsidRPr="001A103B" w:rsidRDefault="00946E5C" w:rsidP="00095827">
            <w:pPr>
              <w:pStyle w:val="TAC"/>
            </w:pPr>
          </w:p>
        </w:tc>
        <w:tc>
          <w:tcPr>
            <w:tcW w:w="990" w:type="dxa"/>
            <w:vMerge/>
            <w:tcBorders>
              <w:left w:val="single" w:sz="6" w:space="0" w:color="auto"/>
              <w:right w:val="single" w:sz="6" w:space="0" w:color="auto"/>
            </w:tcBorders>
            <w:vAlign w:val="center"/>
          </w:tcPr>
          <w:p w14:paraId="5AF51870" w14:textId="77777777" w:rsidR="00946E5C" w:rsidRPr="001A103B" w:rsidRDefault="00946E5C" w:rsidP="00095827">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B75B94" w14:textId="77777777" w:rsidR="00946E5C" w:rsidRPr="001A103B" w:rsidRDefault="00946E5C" w:rsidP="00095827">
            <w:pPr>
              <w:pStyle w:val="TAC"/>
            </w:pPr>
            <w:r w:rsidRPr="001A103B">
              <w:t>10, 15, 20, 40, 50, 60, 80, 90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040FCE8" w14:textId="77777777" w:rsidR="00946E5C" w:rsidRPr="001A103B" w:rsidRDefault="00946E5C" w:rsidP="00095827">
            <w:pPr>
              <w:pStyle w:val="TAC"/>
            </w:pPr>
            <w:r w:rsidRPr="001A103B">
              <w:t>15, 20, 40, 50, 60, 80, 90, 100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78331656" w14:textId="77777777" w:rsidR="00946E5C" w:rsidRPr="001A103B" w:rsidRDefault="00946E5C" w:rsidP="0009582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ECDB13" w14:textId="77777777" w:rsidR="00946E5C" w:rsidRPr="001A103B" w:rsidRDefault="00946E5C" w:rsidP="0009582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B9D4F3A" w14:textId="77777777" w:rsidR="00946E5C" w:rsidRPr="001A103B" w:rsidRDefault="00946E5C" w:rsidP="00095827">
            <w:pPr>
              <w:pStyle w:val="TAC"/>
            </w:pPr>
          </w:p>
        </w:tc>
        <w:tc>
          <w:tcPr>
            <w:tcW w:w="1080" w:type="dxa"/>
            <w:tcBorders>
              <w:left w:val="single" w:sz="6" w:space="0" w:color="auto"/>
              <w:right w:val="single" w:sz="6" w:space="0" w:color="auto"/>
            </w:tcBorders>
            <w:vAlign w:val="center"/>
          </w:tcPr>
          <w:p w14:paraId="6CF5506A" w14:textId="77777777" w:rsidR="00946E5C" w:rsidRPr="001A103B" w:rsidRDefault="00946E5C" w:rsidP="00095827">
            <w:pPr>
              <w:pStyle w:val="TAC"/>
              <w:rPr>
                <w:rFonts w:eastAsia="Yu Mincho"/>
                <w:lang w:eastAsia="ja-JP"/>
              </w:rPr>
            </w:pPr>
            <w:r w:rsidRPr="001A103B">
              <w:rPr>
                <w:rFonts w:eastAsia="Yu Mincho"/>
                <w:lang w:eastAsia="ja-JP"/>
              </w:rPr>
              <w:t>190</w:t>
            </w:r>
          </w:p>
        </w:tc>
        <w:tc>
          <w:tcPr>
            <w:tcW w:w="1318" w:type="dxa"/>
            <w:tcBorders>
              <w:left w:val="single" w:sz="6" w:space="0" w:color="auto"/>
              <w:right w:val="single" w:sz="4" w:space="0" w:color="auto"/>
            </w:tcBorders>
            <w:vAlign w:val="center"/>
          </w:tcPr>
          <w:p w14:paraId="1A1AE560" w14:textId="77777777" w:rsidR="00946E5C" w:rsidRPr="001A103B" w:rsidRDefault="00946E5C" w:rsidP="00095827">
            <w:pPr>
              <w:pStyle w:val="TAC"/>
            </w:pPr>
            <w:r w:rsidRPr="001A103B">
              <w:t>1</w:t>
            </w:r>
          </w:p>
        </w:tc>
      </w:tr>
      <w:tr w:rsidR="001202FA" w:rsidRPr="001A103B" w14:paraId="4BEC266B" w14:textId="77777777" w:rsidTr="00BB4C09">
        <w:trPr>
          <w:trHeight w:val="304"/>
          <w:jc w:val="center"/>
          <w:ins w:id="986" w:author="Mikael Zirén" w:date="2021-07-05T15:08:00Z"/>
        </w:trPr>
        <w:tc>
          <w:tcPr>
            <w:tcW w:w="1307" w:type="dxa"/>
            <w:tcBorders>
              <w:left w:val="single" w:sz="4" w:space="0" w:color="auto"/>
              <w:right w:val="single" w:sz="6" w:space="0" w:color="auto"/>
            </w:tcBorders>
          </w:tcPr>
          <w:p w14:paraId="155E3F1D" w14:textId="6608A4AD" w:rsidR="001202FA" w:rsidRDefault="001202FA" w:rsidP="001202FA">
            <w:pPr>
              <w:pStyle w:val="TAC"/>
              <w:rPr>
                <w:ins w:id="987" w:author="Mikael Zirén" w:date="2021-07-05T15:08:00Z"/>
                <w:rFonts w:eastAsia="Yu Gothic" w:cs="Arial"/>
                <w:szCs w:val="18"/>
                <w:lang w:val="en-US"/>
              </w:rPr>
            </w:pPr>
            <w:ins w:id="988" w:author="Mikael Zirén" w:date="2021-07-05T15:08:00Z">
              <w:r>
                <w:t>CA_n46B</w:t>
              </w:r>
            </w:ins>
          </w:p>
        </w:tc>
        <w:tc>
          <w:tcPr>
            <w:tcW w:w="990" w:type="dxa"/>
            <w:tcBorders>
              <w:left w:val="single" w:sz="6" w:space="0" w:color="auto"/>
              <w:right w:val="single" w:sz="6" w:space="0" w:color="auto"/>
            </w:tcBorders>
          </w:tcPr>
          <w:p w14:paraId="5BA7EDE3" w14:textId="74A2755C" w:rsidR="001202FA" w:rsidRDefault="001202FA" w:rsidP="001202FA">
            <w:pPr>
              <w:pStyle w:val="TAC"/>
              <w:rPr>
                <w:ins w:id="989" w:author="Mikael Zirén" w:date="2021-07-05T15:08:00Z"/>
                <w:rFonts w:eastAsia="Yu Gothic" w:cs="Arial"/>
                <w:szCs w:val="18"/>
                <w:lang w:val="en-US"/>
              </w:rPr>
            </w:pPr>
            <w:ins w:id="990"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545DF9B3" w14:textId="177D3592" w:rsidR="001202FA" w:rsidRDefault="001202FA" w:rsidP="001202FA">
            <w:pPr>
              <w:pStyle w:val="TAC"/>
              <w:rPr>
                <w:ins w:id="991" w:author="Mikael Zirén" w:date="2021-07-05T15:08:00Z"/>
                <w:rFonts w:eastAsia="Yu Gothic" w:cs="Arial"/>
                <w:szCs w:val="18"/>
                <w:lang w:val="en-US"/>
              </w:rPr>
            </w:pPr>
            <w:ins w:id="992" w:author="Mikael Zirén" w:date="2021-07-05T15:08:00Z">
              <w:r>
                <w:t>20, 40, 60</w:t>
              </w:r>
            </w:ins>
          </w:p>
        </w:tc>
        <w:tc>
          <w:tcPr>
            <w:tcW w:w="1170" w:type="dxa"/>
            <w:tcBorders>
              <w:top w:val="single" w:sz="6" w:space="0" w:color="auto"/>
              <w:left w:val="single" w:sz="6" w:space="0" w:color="auto"/>
              <w:bottom w:val="single" w:sz="6" w:space="0" w:color="auto"/>
              <w:right w:val="single" w:sz="6" w:space="0" w:color="auto"/>
            </w:tcBorders>
          </w:tcPr>
          <w:p w14:paraId="344138DF" w14:textId="397CF24A" w:rsidR="001202FA" w:rsidRDefault="001202FA" w:rsidP="001202FA">
            <w:pPr>
              <w:pStyle w:val="TAC"/>
              <w:rPr>
                <w:ins w:id="993" w:author="Mikael Zirén" w:date="2021-07-05T15:08:00Z"/>
              </w:rPr>
            </w:pPr>
            <w:ins w:id="994" w:author="Mikael Zirén" w:date="2021-07-05T15:08:00Z">
              <w:r>
                <w:t>20, 40</w:t>
              </w:r>
            </w:ins>
          </w:p>
        </w:tc>
        <w:tc>
          <w:tcPr>
            <w:tcW w:w="1170" w:type="dxa"/>
            <w:tcBorders>
              <w:top w:val="single" w:sz="6" w:space="0" w:color="auto"/>
              <w:left w:val="single" w:sz="6" w:space="0" w:color="auto"/>
              <w:bottom w:val="single" w:sz="6" w:space="0" w:color="auto"/>
              <w:right w:val="single" w:sz="6" w:space="0" w:color="auto"/>
            </w:tcBorders>
          </w:tcPr>
          <w:p w14:paraId="452F8B9E" w14:textId="77777777" w:rsidR="001202FA" w:rsidRPr="001A103B" w:rsidRDefault="001202FA" w:rsidP="001202FA">
            <w:pPr>
              <w:pStyle w:val="TAC"/>
              <w:rPr>
                <w:ins w:id="995" w:author="Mikael Zirén" w:date="2021-07-05T15:08:00Z"/>
              </w:rPr>
            </w:pPr>
          </w:p>
        </w:tc>
        <w:tc>
          <w:tcPr>
            <w:tcW w:w="1186" w:type="dxa"/>
            <w:tcBorders>
              <w:top w:val="single" w:sz="6" w:space="0" w:color="auto"/>
              <w:left w:val="single" w:sz="6" w:space="0" w:color="auto"/>
              <w:bottom w:val="single" w:sz="6" w:space="0" w:color="auto"/>
              <w:right w:val="single" w:sz="6" w:space="0" w:color="auto"/>
            </w:tcBorders>
          </w:tcPr>
          <w:p w14:paraId="4C0C069D" w14:textId="77777777" w:rsidR="001202FA" w:rsidRPr="001A103B" w:rsidRDefault="001202FA" w:rsidP="001202FA">
            <w:pPr>
              <w:pStyle w:val="TAC"/>
              <w:rPr>
                <w:ins w:id="996" w:author="Mikael Zirén" w:date="2021-07-05T15:08:00Z"/>
              </w:rPr>
            </w:pPr>
          </w:p>
        </w:tc>
        <w:tc>
          <w:tcPr>
            <w:tcW w:w="1154" w:type="dxa"/>
            <w:tcBorders>
              <w:top w:val="single" w:sz="6" w:space="0" w:color="auto"/>
              <w:left w:val="single" w:sz="6" w:space="0" w:color="auto"/>
              <w:bottom w:val="single" w:sz="6" w:space="0" w:color="auto"/>
              <w:right w:val="single" w:sz="6" w:space="0" w:color="auto"/>
            </w:tcBorders>
          </w:tcPr>
          <w:p w14:paraId="04668330" w14:textId="77777777" w:rsidR="001202FA" w:rsidRPr="001A103B" w:rsidRDefault="001202FA" w:rsidP="001202FA">
            <w:pPr>
              <w:pStyle w:val="TAC"/>
              <w:rPr>
                <w:ins w:id="997" w:author="Mikael Zirén" w:date="2021-07-05T15:08:00Z"/>
              </w:rPr>
            </w:pPr>
          </w:p>
        </w:tc>
        <w:tc>
          <w:tcPr>
            <w:tcW w:w="1080" w:type="dxa"/>
            <w:tcBorders>
              <w:left w:val="single" w:sz="6" w:space="0" w:color="auto"/>
              <w:right w:val="single" w:sz="6" w:space="0" w:color="auto"/>
            </w:tcBorders>
          </w:tcPr>
          <w:p w14:paraId="6BC38D38" w14:textId="0967C8F8" w:rsidR="001202FA" w:rsidRDefault="001202FA" w:rsidP="001202FA">
            <w:pPr>
              <w:pStyle w:val="TAC"/>
              <w:rPr>
                <w:ins w:id="998" w:author="Mikael Zirén" w:date="2021-07-05T15:08:00Z"/>
                <w:rFonts w:eastAsia="Yu Mincho"/>
                <w:lang w:eastAsia="ja-JP"/>
              </w:rPr>
            </w:pPr>
            <w:ins w:id="999" w:author="Mikael Zirén" w:date="2021-07-05T15:08:00Z">
              <w:r>
                <w:rPr>
                  <w:rFonts w:eastAsia="Yu Mincho"/>
                  <w:lang w:eastAsia="ja-JP"/>
                </w:rPr>
                <w:t>100</w:t>
              </w:r>
            </w:ins>
          </w:p>
        </w:tc>
        <w:tc>
          <w:tcPr>
            <w:tcW w:w="1318" w:type="dxa"/>
            <w:tcBorders>
              <w:left w:val="single" w:sz="6" w:space="0" w:color="auto"/>
              <w:right w:val="single" w:sz="4" w:space="0" w:color="auto"/>
            </w:tcBorders>
          </w:tcPr>
          <w:p w14:paraId="480D93CE" w14:textId="6D957B87" w:rsidR="001202FA" w:rsidRDefault="001202FA" w:rsidP="001202FA">
            <w:pPr>
              <w:pStyle w:val="TAC"/>
              <w:rPr>
                <w:ins w:id="1000" w:author="Mikael Zirén" w:date="2021-07-05T15:08:00Z"/>
              </w:rPr>
            </w:pPr>
            <w:ins w:id="1001" w:author="Mikael Zirén" w:date="2021-07-05T15:08:00Z">
              <w:r>
                <w:t>0</w:t>
              </w:r>
            </w:ins>
          </w:p>
        </w:tc>
      </w:tr>
      <w:tr w:rsidR="001202FA" w:rsidRPr="001A103B" w14:paraId="679F1A9F" w14:textId="77777777" w:rsidTr="00BB4C09">
        <w:trPr>
          <w:trHeight w:val="304"/>
          <w:jc w:val="center"/>
          <w:ins w:id="1002" w:author="Mikael Zirén" w:date="2021-07-05T15:08:00Z"/>
        </w:trPr>
        <w:tc>
          <w:tcPr>
            <w:tcW w:w="1307" w:type="dxa"/>
            <w:tcBorders>
              <w:left w:val="single" w:sz="4" w:space="0" w:color="auto"/>
              <w:right w:val="single" w:sz="6" w:space="0" w:color="auto"/>
            </w:tcBorders>
          </w:tcPr>
          <w:p w14:paraId="3D8AB5E1" w14:textId="1AB0D50B" w:rsidR="001202FA" w:rsidRDefault="001202FA" w:rsidP="001202FA">
            <w:pPr>
              <w:pStyle w:val="TAC"/>
              <w:rPr>
                <w:ins w:id="1003" w:author="Mikael Zirén" w:date="2021-07-05T15:08:00Z"/>
                <w:rFonts w:eastAsia="Yu Gothic" w:cs="Arial"/>
                <w:szCs w:val="18"/>
                <w:lang w:val="en-US"/>
              </w:rPr>
            </w:pPr>
            <w:ins w:id="1004" w:author="Mikael Zirén" w:date="2021-07-05T15:08:00Z">
              <w:r>
                <w:t>CA_n46C</w:t>
              </w:r>
            </w:ins>
          </w:p>
        </w:tc>
        <w:tc>
          <w:tcPr>
            <w:tcW w:w="990" w:type="dxa"/>
            <w:tcBorders>
              <w:left w:val="single" w:sz="6" w:space="0" w:color="auto"/>
              <w:right w:val="single" w:sz="6" w:space="0" w:color="auto"/>
            </w:tcBorders>
          </w:tcPr>
          <w:p w14:paraId="0D705EDE" w14:textId="0CE9C929" w:rsidR="001202FA" w:rsidRDefault="001202FA" w:rsidP="001202FA">
            <w:pPr>
              <w:pStyle w:val="TAC"/>
              <w:rPr>
                <w:ins w:id="1005" w:author="Mikael Zirén" w:date="2021-07-05T15:08:00Z"/>
                <w:rFonts w:eastAsia="Yu Gothic" w:cs="Arial"/>
                <w:szCs w:val="18"/>
                <w:lang w:val="en-US"/>
              </w:rPr>
            </w:pPr>
            <w:ins w:id="1006"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2AF4343B" w14:textId="7FD6EC47" w:rsidR="001202FA" w:rsidRDefault="001202FA" w:rsidP="001202FA">
            <w:pPr>
              <w:pStyle w:val="TAC"/>
              <w:rPr>
                <w:ins w:id="1007" w:author="Mikael Zirén" w:date="2021-07-05T15:08:00Z"/>
                <w:rFonts w:eastAsia="Yu Gothic" w:cs="Arial"/>
                <w:szCs w:val="18"/>
                <w:lang w:val="en-US"/>
              </w:rPr>
            </w:pPr>
            <w:ins w:id="1008" w:author="Mikael Zirén" w:date="2021-07-05T15:08:00Z">
              <w:r>
                <w:t>60, 80</w:t>
              </w:r>
            </w:ins>
          </w:p>
        </w:tc>
        <w:tc>
          <w:tcPr>
            <w:tcW w:w="1170" w:type="dxa"/>
            <w:tcBorders>
              <w:top w:val="single" w:sz="6" w:space="0" w:color="auto"/>
              <w:left w:val="single" w:sz="6" w:space="0" w:color="auto"/>
              <w:bottom w:val="single" w:sz="6" w:space="0" w:color="auto"/>
              <w:right w:val="single" w:sz="6" w:space="0" w:color="auto"/>
            </w:tcBorders>
          </w:tcPr>
          <w:p w14:paraId="75847D25" w14:textId="73335D72" w:rsidR="001202FA" w:rsidRDefault="001202FA" w:rsidP="001202FA">
            <w:pPr>
              <w:pStyle w:val="TAC"/>
              <w:rPr>
                <w:ins w:id="1009" w:author="Mikael Zirén" w:date="2021-07-05T15:08:00Z"/>
              </w:rPr>
            </w:pPr>
            <w:ins w:id="1010" w:author="Mikael Zirén" w:date="2021-07-05T15:08:00Z">
              <w:r>
                <w:t>60, 80</w:t>
              </w:r>
            </w:ins>
          </w:p>
        </w:tc>
        <w:tc>
          <w:tcPr>
            <w:tcW w:w="1170" w:type="dxa"/>
            <w:tcBorders>
              <w:top w:val="single" w:sz="6" w:space="0" w:color="auto"/>
              <w:left w:val="single" w:sz="6" w:space="0" w:color="auto"/>
              <w:bottom w:val="single" w:sz="6" w:space="0" w:color="auto"/>
              <w:right w:val="single" w:sz="6" w:space="0" w:color="auto"/>
            </w:tcBorders>
          </w:tcPr>
          <w:p w14:paraId="76C1D9BE" w14:textId="77777777" w:rsidR="001202FA" w:rsidRPr="001A103B" w:rsidRDefault="001202FA" w:rsidP="001202FA">
            <w:pPr>
              <w:pStyle w:val="TAC"/>
              <w:rPr>
                <w:ins w:id="1011" w:author="Mikael Zirén" w:date="2021-07-05T15:08:00Z"/>
              </w:rPr>
            </w:pPr>
          </w:p>
        </w:tc>
        <w:tc>
          <w:tcPr>
            <w:tcW w:w="1186" w:type="dxa"/>
            <w:tcBorders>
              <w:top w:val="single" w:sz="6" w:space="0" w:color="auto"/>
              <w:left w:val="single" w:sz="6" w:space="0" w:color="auto"/>
              <w:bottom w:val="single" w:sz="6" w:space="0" w:color="auto"/>
              <w:right w:val="single" w:sz="6" w:space="0" w:color="auto"/>
            </w:tcBorders>
          </w:tcPr>
          <w:p w14:paraId="05CB3E0C" w14:textId="77777777" w:rsidR="001202FA" w:rsidRPr="001A103B" w:rsidRDefault="001202FA" w:rsidP="001202FA">
            <w:pPr>
              <w:pStyle w:val="TAC"/>
              <w:rPr>
                <w:ins w:id="1012" w:author="Mikael Zirén" w:date="2021-07-05T15:08:00Z"/>
              </w:rPr>
            </w:pPr>
          </w:p>
        </w:tc>
        <w:tc>
          <w:tcPr>
            <w:tcW w:w="1154" w:type="dxa"/>
            <w:tcBorders>
              <w:top w:val="single" w:sz="6" w:space="0" w:color="auto"/>
              <w:left w:val="single" w:sz="6" w:space="0" w:color="auto"/>
              <w:bottom w:val="single" w:sz="6" w:space="0" w:color="auto"/>
              <w:right w:val="single" w:sz="6" w:space="0" w:color="auto"/>
            </w:tcBorders>
          </w:tcPr>
          <w:p w14:paraId="6117F4C0" w14:textId="77777777" w:rsidR="001202FA" w:rsidRPr="001A103B" w:rsidRDefault="001202FA" w:rsidP="001202FA">
            <w:pPr>
              <w:pStyle w:val="TAC"/>
              <w:rPr>
                <w:ins w:id="1013" w:author="Mikael Zirén" w:date="2021-07-05T15:08:00Z"/>
              </w:rPr>
            </w:pPr>
          </w:p>
        </w:tc>
        <w:tc>
          <w:tcPr>
            <w:tcW w:w="1080" w:type="dxa"/>
            <w:tcBorders>
              <w:left w:val="single" w:sz="6" w:space="0" w:color="auto"/>
              <w:right w:val="single" w:sz="6" w:space="0" w:color="auto"/>
            </w:tcBorders>
          </w:tcPr>
          <w:p w14:paraId="6F1551E6" w14:textId="1494CFC9" w:rsidR="001202FA" w:rsidRDefault="001202FA" w:rsidP="001202FA">
            <w:pPr>
              <w:pStyle w:val="TAC"/>
              <w:rPr>
                <w:ins w:id="1014" w:author="Mikael Zirén" w:date="2021-07-05T15:08:00Z"/>
                <w:rFonts w:eastAsia="Yu Mincho"/>
                <w:lang w:eastAsia="ja-JP"/>
              </w:rPr>
            </w:pPr>
            <w:ins w:id="1015" w:author="Mikael Zirén" w:date="2021-07-05T15:08:00Z">
              <w:r>
                <w:rPr>
                  <w:rFonts w:eastAsia="Yu Mincho"/>
                  <w:lang w:eastAsia="ja-JP"/>
                </w:rPr>
                <w:t>160</w:t>
              </w:r>
            </w:ins>
          </w:p>
        </w:tc>
        <w:tc>
          <w:tcPr>
            <w:tcW w:w="1318" w:type="dxa"/>
            <w:tcBorders>
              <w:left w:val="single" w:sz="6" w:space="0" w:color="auto"/>
              <w:right w:val="single" w:sz="4" w:space="0" w:color="auto"/>
            </w:tcBorders>
          </w:tcPr>
          <w:p w14:paraId="1FF3D0D4" w14:textId="2BF3FEC1" w:rsidR="001202FA" w:rsidRDefault="001202FA" w:rsidP="001202FA">
            <w:pPr>
              <w:pStyle w:val="TAC"/>
              <w:rPr>
                <w:ins w:id="1016" w:author="Mikael Zirén" w:date="2021-07-05T15:08:00Z"/>
              </w:rPr>
            </w:pPr>
            <w:ins w:id="1017" w:author="Mikael Zirén" w:date="2021-07-05T15:08:00Z">
              <w:r>
                <w:t>0</w:t>
              </w:r>
            </w:ins>
          </w:p>
        </w:tc>
      </w:tr>
      <w:tr w:rsidR="001202FA" w:rsidRPr="001A103B" w14:paraId="7D478400" w14:textId="77777777" w:rsidTr="00BB4C09">
        <w:trPr>
          <w:trHeight w:val="304"/>
          <w:jc w:val="center"/>
          <w:ins w:id="1018" w:author="Mikael Zirén" w:date="2021-07-05T15:08:00Z"/>
        </w:trPr>
        <w:tc>
          <w:tcPr>
            <w:tcW w:w="1307" w:type="dxa"/>
            <w:tcBorders>
              <w:left w:val="single" w:sz="4" w:space="0" w:color="auto"/>
              <w:right w:val="single" w:sz="6" w:space="0" w:color="auto"/>
            </w:tcBorders>
          </w:tcPr>
          <w:p w14:paraId="5DCD3C26" w14:textId="4A80F673" w:rsidR="001202FA" w:rsidRDefault="001202FA" w:rsidP="001202FA">
            <w:pPr>
              <w:pStyle w:val="TAC"/>
              <w:rPr>
                <w:ins w:id="1019" w:author="Mikael Zirén" w:date="2021-07-05T15:08:00Z"/>
                <w:rFonts w:eastAsia="Yu Gothic" w:cs="Arial"/>
                <w:szCs w:val="18"/>
                <w:lang w:val="en-US"/>
              </w:rPr>
            </w:pPr>
            <w:ins w:id="1020" w:author="Mikael Zirén" w:date="2021-07-05T15:08:00Z">
              <w:r>
                <w:t>CA_n46D</w:t>
              </w:r>
            </w:ins>
          </w:p>
        </w:tc>
        <w:tc>
          <w:tcPr>
            <w:tcW w:w="990" w:type="dxa"/>
            <w:tcBorders>
              <w:left w:val="single" w:sz="6" w:space="0" w:color="auto"/>
              <w:right w:val="single" w:sz="6" w:space="0" w:color="auto"/>
            </w:tcBorders>
          </w:tcPr>
          <w:p w14:paraId="25895759" w14:textId="507B666E" w:rsidR="001202FA" w:rsidRDefault="001202FA" w:rsidP="001202FA">
            <w:pPr>
              <w:pStyle w:val="TAC"/>
              <w:rPr>
                <w:ins w:id="1021" w:author="Mikael Zirén" w:date="2021-07-05T15:08:00Z"/>
                <w:rFonts w:eastAsia="Yu Gothic" w:cs="Arial"/>
                <w:szCs w:val="18"/>
                <w:lang w:val="en-US"/>
              </w:rPr>
            </w:pPr>
            <w:ins w:id="1022"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20E8A722" w14:textId="29155CD5" w:rsidR="001202FA" w:rsidRDefault="001202FA" w:rsidP="001202FA">
            <w:pPr>
              <w:pStyle w:val="TAC"/>
              <w:rPr>
                <w:ins w:id="1023" w:author="Mikael Zirén" w:date="2021-07-05T15:08:00Z"/>
                <w:rFonts w:eastAsia="Yu Gothic" w:cs="Arial"/>
                <w:szCs w:val="18"/>
                <w:lang w:val="en-US"/>
              </w:rPr>
            </w:pPr>
            <w:ins w:id="1024" w:author="Mikael Zirén" w:date="2021-07-05T15:08:00Z">
              <w:r>
                <w:t>60, 80</w:t>
              </w:r>
            </w:ins>
          </w:p>
        </w:tc>
        <w:tc>
          <w:tcPr>
            <w:tcW w:w="1170" w:type="dxa"/>
            <w:tcBorders>
              <w:top w:val="single" w:sz="6" w:space="0" w:color="auto"/>
              <w:left w:val="single" w:sz="6" w:space="0" w:color="auto"/>
              <w:bottom w:val="single" w:sz="6" w:space="0" w:color="auto"/>
              <w:right w:val="single" w:sz="6" w:space="0" w:color="auto"/>
            </w:tcBorders>
          </w:tcPr>
          <w:p w14:paraId="186086DD" w14:textId="33972D2C" w:rsidR="001202FA" w:rsidRDefault="001202FA" w:rsidP="001202FA">
            <w:pPr>
              <w:pStyle w:val="TAC"/>
              <w:rPr>
                <w:ins w:id="1025" w:author="Mikael Zirén" w:date="2021-07-05T15:08:00Z"/>
              </w:rPr>
            </w:pPr>
            <w:ins w:id="1026" w:author="Mikael Zirén" w:date="2021-07-05T15:08:00Z">
              <w:r>
                <w:t>80</w:t>
              </w:r>
            </w:ins>
          </w:p>
        </w:tc>
        <w:tc>
          <w:tcPr>
            <w:tcW w:w="1170" w:type="dxa"/>
            <w:tcBorders>
              <w:top w:val="single" w:sz="6" w:space="0" w:color="auto"/>
              <w:left w:val="single" w:sz="6" w:space="0" w:color="auto"/>
              <w:bottom w:val="single" w:sz="6" w:space="0" w:color="auto"/>
              <w:right w:val="single" w:sz="6" w:space="0" w:color="auto"/>
            </w:tcBorders>
          </w:tcPr>
          <w:p w14:paraId="4A229903" w14:textId="49ACCA00" w:rsidR="001202FA" w:rsidRPr="001A103B" w:rsidRDefault="001202FA" w:rsidP="001202FA">
            <w:pPr>
              <w:pStyle w:val="TAC"/>
              <w:rPr>
                <w:ins w:id="1027" w:author="Mikael Zirén" w:date="2021-07-05T15:08:00Z"/>
              </w:rPr>
            </w:pPr>
            <w:ins w:id="1028" w:author="Mikael Zirén" w:date="2021-07-05T15:08:00Z">
              <w:r>
                <w:t>80</w:t>
              </w:r>
            </w:ins>
          </w:p>
        </w:tc>
        <w:tc>
          <w:tcPr>
            <w:tcW w:w="1186" w:type="dxa"/>
            <w:tcBorders>
              <w:top w:val="single" w:sz="6" w:space="0" w:color="auto"/>
              <w:left w:val="single" w:sz="6" w:space="0" w:color="auto"/>
              <w:bottom w:val="single" w:sz="6" w:space="0" w:color="auto"/>
              <w:right w:val="single" w:sz="6" w:space="0" w:color="auto"/>
            </w:tcBorders>
          </w:tcPr>
          <w:p w14:paraId="2C54E1EE" w14:textId="77777777" w:rsidR="001202FA" w:rsidRPr="001A103B" w:rsidRDefault="001202FA" w:rsidP="001202FA">
            <w:pPr>
              <w:pStyle w:val="TAC"/>
              <w:rPr>
                <w:ins w:id="1029" w:author="Mikael Zirén" w:date="2021-07-05T15:08:00Z"/>
              </w:rPr>
            </w:pPr>
          </w:p>
        </w:tc>
        <w:tc>
          <w:tcPr>
            <w:tcW w:w="1154" w:type="dxa"/>
            <w:tcBorders>
              <w:top w:val="single" w:sz="6" w:space="0" w:color="auto"/>
              <w:left w:val="single" w:sz="6" w:space="0" w:color="auto"/>
              <w:bottom w:val="single" w:sz="6" w:space="0" w:color="auto"/>
              <w:right w:val="single" w:sz="6" w:space="0" w:color="auto"/>
            </w:tcBorders>
          </w:tcPr>
          <w:p w14:paraId="4F6C3922" w14:textId="77777777" w:rsidR="001202FA" w:rsidRPr="001A103B" w:rsidRDefault="001202FA" w:rsidP="001202FA">
            <w:pPr>
              <w:pStyle w:val="TAC"/>
              <w:rPr>
                <w:ins w:id="1030" w:author="Mikael Zirén" w:date="2021-07-05T15:08:00Z"/>
              </w:rPr>
            </w:pPr>
          </w:p>
        </w:tc>
        <w:tc>
          <w:tcPr>
            <w:tcW w:w="1080" w:type="dxa"/>
            <w:tcBorders>
              <w:left w:val="single" w:sz="6" w:space="0" w:color="auto"/>
              <w:right w:val="single" w:sz="6" w:space="0" w:color="auto"/>
            </w:tcBorders>
          </w:tcPr>
          <w:p w14:paraId="05D8A6BF" w14:textId="04CE33C0" w:rsidR="001202FA" w:rsidRDefault="001202FA" w:rsidP="001202FA">
            <w:pPr>
              <w:pStyle w:val="TAC"/>
              <w:rPr>
                <w:ins w:id="1031" w:author="Mikael Zirén" w:date="2021-07-05T15:08:00Z"/>
                <w:rFonts w:eastAsia="Yu Mincho"/>
                <w:lang w:eastAsia="ja-JP"/>
              </w:rPr>
            </w:pPr>
            <w:ins w:id="1032" w:author="Mikael Zirén" w:date="2021-07-05T15:08:00Z">
              <w:r>
                <w:rPr>
                  <w:rFonts w:eastAsia="Yu Mincho"/>
                  <w:lang w:eastAsia="ja-JP"/>
                </w:rPr>
                <w:t>240</w:t>
              </w:r>
            </w:ins>
          </w:p>
        </w:tc>
        <w:tc>
          <w:tcPr>
            <w:tcW w:w="1318" w:type="dxa"/>
            <w:tcBorders>
              <w:left w:val="single" w:sz="6" w:space="0" w:color="auto"/>
              <w:right w:val="single" w:sz="4" w:space="0" w:color="auto"/>
            </w:tcBorders>
          </w:tcPr>
          <w:p w14:paraId="6381953F" w14:textId="75A406BE" w:rsidR="001202FA" w:rsidRDefault="001202FA" w:rsidP="001202FA">
            <w:pPr>
              <w:pStyle w:val="TAC"/>
              <w:rPr>
                <w:ins w:id="1033" w:author="Mikael Zirén" w:date="2021-07-05T15:08:00Z"/>
              </w:rPr>
            </w:pPr>
            <w:ins w:id="1034" w:author="Mikael Zirén" w:date="2021-07-05T15:08:00Z">
              <w:r>
                <w:t>0</w:t>
              </w:r>
            </w:ins>
          </w:p>
        </w:tc>
      </w:tr>
      <w:tr w:rsidR="001202FA" w:rsidRPr="001A103B" w14:paraId="63ECD541" w14:textId="77777777" w:rsidTr="00BB4C09">
        <w:trPr>
          <w:trHeight w:val="304"/>
          <w:jc w:val="center"/>
          <w:ins w:id="1035" w:author="Mikael Zirén" w:date="2021-07-05T15:07:00Z"/>
        </w:trPr>
        <w:tc>
          <w:tcPr>
            <w:tcW w:w="1307" w:type="dxa"/>
            <w:tcBorders>
              <w:left w:val="single" w:sz="4" w:space="0" w:color="auto"/>
              <w:right w:val="single" w:sz="6" w:space="0" w:color="auto"/>
            </w:tcBorders>
          </w:tcPr>
          <w:p w14:paraId="5D353E78" w14:textId="30A3977E" w:rsidR="001202FA" w:rsidRDefault="001202FA" w:rsidP="001202FA">
            <w:pPr>
              <w:pStyle w:val="TAC"/>
              <w:rPr>
                <w:ins w:id="1036" w:author="Mikael Zirén" w:date="2021-07-05T15:07:00Z"/>
                <w:rFonts w:eastAsia="Yu Gothic" w:cs="Arial"/>
                <w:szCs w:val="18"/>
                <w:lang w:val="en-US"/>
              </w:rPr>
            </w:pPr>
            <w:ins w:id="1037" w:author="Mikael Zirén" w:date="2021-07-05T15:08:00Z">
              <w:r>
                <w:t>CA_n46E</w:t>
              </w:r>
            </w:ins>
          </w:p>
        </w:tc>
        <w:tc>
          <w:tcPr>
            <w:tcW w:w="990" w:type="dxa"/>
            <w:tcBorders>
              <w:left w:val="single" w:sz="6" w:space="0" w:color="auto"/>
              <w:right w:val="single" w:sz="6" w:space="0" w:color="auto"/>
            </w:tcBorders>
          </w:tcPr>
          <w:p w14:paraId="5EAA7428" w14:textId="0EF788FB" w:rsidR="001202FA" w:rsidRDefault="001202FA" w:rsidP="001202FA">
            <w:pPr>
              <w:pStyle w:val="TAC"/>
              <w:rPr>
                <w:ins w:id="1038" w:author="Mikael Zirén" w:date="2021-07-05T15:07:00Z"/>
                <w:rFonts w:eastAsia="Yu Gothic" w:cs="Arial"/>
                <w:szCs w:val="18"/>
                <w:lang w:val="en-US"/>
              </w:rPr>
            </w:pPr>
            <w:ins w:id="1039"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4C371851" w14:textId="494EAE3E" w:rsidR="001202FA" w:rsidRDefault="001202FA" w:rsidP="001202FA">
            <w:pPr>
              <w:pStyle w:val="TAC"/>
              <w:rPr>
                <w:ins w:id="1040" w:author="Mikael Zirén" w:date="2021-07-05T15:07:00Z"/>
                <w:rFonts w:eastAsia="Yu Gothic" w:cs="Arial"/>
                <w:szCs w:val="18"/>
                <w:lang w:val="en-US"/>
              </w:rPr>
            </w:pPr>
            <w:ins w:id="1041" w:author="Mikael Zirén" w:date="2021-07-05T15:08:00Z">
              <w:r>
                <w:t>80</w:t>
              </w:r>
            </w:ins>
          </w:p>
        </w:tc>
        <w:tc>
          <w:tcPr>
            <w:tcW w:w="1170" w:type="dxa"/>
            <w:tcBorders>
              <w:top w:val="single" w:sz="6" w:space="0" w:color="auto"/>
              <w:left w:val="single" w:sz="6" w:space="0" w:color="auto"/>
              <w:bottom w:val="single" w:sz="6" w:space="0" w:color="auto"/>
              <w:right w:val="single" w:sz="6" w:space="0" w:color="auto"/>
            </w:tcBorders>
          </w:tcPr>
          <w:p w14:paraId="78ACC9F1" w14:textId="6A7F6F0A" w:rsidR="001202FA" w:rsidRDefault="001202FA" w:rsidP="001202FA">
            <w:pPr>
              <w:pStyle w:val="TAC"/>
              <w:rPr>
                <w:ins w:id="1042" w:author="Mikael Zirén" w:date="2021-07-05T15:07:00Z"/>
              </w:rPr>
            </w:pPr>
            <w:ins w:id="1043" w:author="Mikael Zirén" w:date="2021-07-05T15:08:00Z">
              <w:r>
                <w:t>80</w:t>
              </w:r>
            </w:ins>
          </w:p>
        </w:tc>
        <w:tc>
          <w:tcPr>
            <w:tcW w:w="1170" w:type="dxa"/>
            <w:tcBorders>
              <w:top w:val="single" w:sz="6" w:space="0" w:color="auto"/>
              <w:left w:val="single" w:sz="6" w:space="0" w:color="auto"/>
              <w:bottom w:val="single" w:sz="6" w:space="0" w:color="auto"/>
              <w:right w:val="single" w:sz="6" w:space="0" w:color="auto"/>
            </w:tcBorders>
          </w:tcPr>
          <w:p w14:paraId="17CC1FAF" w14:textId="35D3CFC4" w:rsidR="001202FA" w:rsidRPr="001A103B" w:rsidRDefault="001202FA" w:rsidP="001202FA">
            <w:pPr>
              <w:pStyle w:val="TAC"/>
              <w:rPr>
                <w:ins w:id="1044" w:author="Mikael Zirén" w:date="2021-07-05T15:07:00Z"/>
              </w:rPr>
            </w:pPr>
            <w:ins w:id="1045" w:author="Mikael Zirén" w:date="2021-07-05T15:08:00Z">
              <w:r>
                <w:t>80</w:t>
              </w:r>
            </w:ins>
          </w:p>
        </w:tc>
        <w:tc>
          <w:tcPr>
            <w:tcW w:w="1186" w:type="dxa"/>
            <w:tcBorders>
              <w:top w:val="single" w:sz="6" w:space="0" w:color="auto"/>
              <w:left w:val="single" w:sz="6" w:space="0" w:color="auto"/>
              <w:bottom w:val="single" w:sz="6" w:space="0" w:color="auto"/>
              <w:right w:val="single" w:sz="6" w:space="0" w:color="auto"/>
            </w:tcBorders>
          </w:tcPr>
          <w:p w14:paraId="0CE83D3E" w14:textId="19D652B8" w:rsidR="001202FA" w:rsidRPr="001A103B" w:rsidRDefault="001202FA" w:rsidP="001202FA">
            <w:pPr>
              <w:pStyle w:val="TAC"/>
              <w:rPr>
                <w:ins w:id="1046" w:author="Mikael Zirén" w:date="2021-07-05T15:07:00Z"/>
              </w:rPr>
            </w:pPr>
            <w:ins w:id="1047" w:author="Mikael Zirén" w:date="2021-07-05T15:08:00Z">
              <w:r>
                <w:t>80</w:t>
              </w:r>
            </w:ins>
          </w:p>
        </w:tc>
        <w:tc>
          <w:tcPr>
            <w:tcW w:w="1154" w:type="dxa"/>
            <w:tcBorders>
              <w:top w:val="single" w:sz="6" w:space="0" w:color="auto"/>
              <w:left w:val="single" w:sz="6" w:space="0" w:color="auto"/>
              <w:bottom w:val="single" w:sz="6" w:space="0" w:color="auto"/>
              <w:right w:val="single" w:sz="6" w:space="0" w:color="auto"/>
            </w:tcBorders>
          </w:tcPr>
          <w:p w14:paraId="44821DA2" w14:textId="77777777" w:rsidR="001202FA" w:rsidRPr="001A103B" w:rsidRDefault="001202FA" w:rsidP="001202FA">
            <w:pPr>
              <w:pStyle w:val="TAC"/>
              <w:rPr>
                <w:ins w:id="1048" w:author="Mikael Zirén" w:date="2021-07-05T15:07:00Z"/>
              </w:rPr>
            </w:pPr>
          </w:p>
        </w:tc>
        <w:tc>
          <w:tcPr>
            <w:tcW w:w="1080" w:type="dxa"/>
            <w:tcBorders>
              <w:left w:val="single" w:sz="6" w:space="0" w:color="auto"/>
              <w:right w:val="single" w:sz="6" w:space="0" w:color="auto"/>
            </w:tcBorders>
          </w:tcPr>
          <w:p w14:paraId="4EB7ACD6" w14:textId="4E301F61" w:rsidR="001202FA" w:rsidRDefault="001202FA" w:rsidP="001202FA">
            <w:pPr>
              <w:pStyle w:val="TAC"/>
              <w:rPr>
                <w:ins w:id="1049" w:author="Mikael Zirén" w:date="2021-07-05T15:07:00Z"/>
                <w:rFonts w:eastAsia="Yu Mincho"/>
                <w:lang w:eastAsia="ja-JP"/>
              </w:rPr>
            </w:pPr>
            <w:ins w:id="1050" w:author="Mikael Zirén" w:date="2021-07-05T15:08:00Z">
              <w:r>
                <w:rPr>
                  <w:rFonts w:eastAsia="Yu Mincho"/>
                  <w:lang w:eastAsia="ja-JP"/>
                </w:rPr>
                <w:t>320</w:t>
              </w:r>
            </w:ins>
          </w:p>
        </w:tc>
        <w:tc>
          <w:tcPr>
            <w:tcW w:w="1318" w:type="dxa"/>
            <w:tcBorders>
              <w:left w:val="single" w:sz="6" w:space="0" w:color="auto"/>
              <w:right w:val="single" w:sz="4" w:space="0" w:color="auto"/>
            </w:tcBorders>
          </w:tcPr>
          <w:p w14:paraId="776E778A" w14:textId="2730B178" w:rsidR="001202FA" w:rsidRDefault="001202FA" w:rsidP="001202FA">
            <w:pPr>
              <w:pStyle w:val="TAC"/>
              <w:rPr>
                <w:ins w:id="1051" w:author="Mikael Zirén" w:date="2021-07-05T15:07:00Z"/>
              </w:rPr>
            </w:pPr>
            <w:ins w:id="1052" w:author="Mikael Zirén" w:date="2021-07-05T15:08:00Z">
              <w:r>
                <w:t>0</w:t>
              </w:r>
            </w:ins>
          </w:p>
        </w:tc>
      </w:tr>
      <w:tr w:rsidR="001202FA" w:rsidRPr="001A103B" w14:paraId="60172518" w14:textId="77777777" w:rsidTr="00BB4C09">
        <w:trPr>
          <w:trHeight w:val="304"/>
          <w:jc w:val="center"/>
          <w:ins w:id="1053" w:author="Mikael Zirén" w:date="2021-07-05T15:07:00Z"/>
        </w:trPr>
        <w:tc>
          <w:tcPr>
            <w:tcW w:w="1307" w:type="dxa"/>
            <w:tcBorders>
              <w:left w:val="single" w:sz="4" w:space="0" w:color="auto"/>
              <w:right w:val="single" w:sz="6" w:space="0" w:color="auto"/>
            </w:tcBorders>
          </w:tcPr>
          <w:p w14:paraId="0FBDFCA7" w14:textId="12150B48" w:rsidR="001202FA" w:rsidRDefault="001202FA" w:rsidP="001202FA">
            <w:pPr>
              <w:pStyle w:val="TAC"/>
              <w:rPr>
                <w:ins w:id="1054" w:author="Mikael Zirén" w:date="2021-07-05T15:07:00Z"/>
                <w:rFonts w:eastAsia="Yu Gothic" w:cs="Arial"/>
                <w:szCs w:val="18"/>
                <w:lang w:val="en-US"/>
              </w:rPr>
            </w:pPr>
            <w:ins w:id="1055" w:author="Mikael Zirén" w:date="2021-07-05T15:08:00Z">
              <w:r>
                <w:t>CA_n46M</w:t>
              </w:r>
            </w:ins>
          </w:p>
        </w:tc>
        <w:tc>
          <w:tcPr>
            <w:tcW w:w="990" w:type="dxa"/>
            <w:tcBorders>
              <w:left w:val="single" w:sz="6" w:space="0" w:color="auto"/>
              <w:right w:val="single" w:sz="6" w:space="0" w:color="auto"/>
            </w:tcBorders>
          </w:tcPr>
          <w:p w14:paraId="06924493" w14:textId="4C5E95F5" w:rsidR="001202FA" w:rsidRDefault="001202FA" w:rsidP="001202FA">
            <w:pPr>
              <w:pStyle w:val="TAC"/>
              <w:rPr>
                <w:ins w:id="1056" w:author="Mikael Zirén" w:date="2021-07-05T15:07:00Z"/>
                <w:rFonts w:eastAsia="Yu Gothic" w:cs="Arial"/>
                <w:szCs w:val="18"/>
                <w:lang w:val="en-US"/>
              </w:rPr>
            </w:pPr>
            <w:ins w:id="1057"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345D6DD5" w14:textId="63ABB8CF" w:rsidR="001202FA" w:rsidRDefault="001202FA" w:rsidP="001202FA">
            <w:pPr>
              <w:pStyle w:val="TAC"/>
              <w:rPr>
                <w:ins w:id="1058" w:author="Mikael Zirén" w:date="2021-07-05T15:07:00Z"/>
                <w:rFonts w:eastAsia="Yu Gothic" w:cs="Arial"/>
                <w:szCs w:val="18"/>
                <w:lang w:val="en-US"/>
              </w:rPr>
            </w:pPr>
            <w:ins w:id="1059" w:author="Mikael Zirén" w:date="2021-07-05T15:08:00Z">
              <w:r>
                <w:t>20, 40, 60</w:t>
              </w:r>
            </w:ins>
          </w:p>
        </w:tc>
        <w:tc>
          <w:tcPr>
            <w:tcW w:w="1170" w:type="dxa"/>
            <w:tcBorders>
              <w:top w:val="single" w:sz="6" w:space="0" w:color="auto"/>
              <w:left w:val="single" w:sz="6" w:space="0" w:color="auto"/>
              <w:bottom w:val="single" w:sz="6" w:space="0" w:color="auto"/>
              <w:right w:val="single" w:sz="6" w:space="0" w:color="auto"/>
            </w:tcBorders>
            <w:vAlign w:val="center"/>
          </w:tcPr>
          <w:p w14:paraId="7F4B4138" w14:textId="4DDDD11D" w:rsidR="001202FA" w:rsidRDefault="001202FA" w:rsidP="001202FA">
            <w:pPr>
              <w:pStyle w:val="TAC"/>
              <w:rPr>
                <w:ins w:id="1060" w:author="Mikael Zirén" w:date="2021-07-05T15:07:00Z"/>
              </w:rPr>
            </w:pPr>
            <w:ins w:id="1061" w:author="Mikael Zirén" w:date="2021-07-05T15:08:00Z">
              <w:r>
                <w:t>20, 40</w:t>
              </w:r>
            </w:ins>
          </w:p>
        </w:tc>
        <w:tc>
          <w:tcPr>
            <w:tcW w:w="1170" w:type="dxa"/>
            <w:tcBorders>
              <w:top w:val="single" w:sz="6" w:space="0" w:color="auto"/>
              <w:left w:val="single" w:sz="6" w:space="0" w:color="auto"/>
              <w:bottom w:val="single" w:sz="6" w:space="0" w:color="auto"/>
              <w:right w:val="single" w:sz="6" w:space="0" w:color="auto"/>
            </w:tcBorders>
            <w:vAlign w:val="center"/>
          </w:tcPr>
          <w:p w14:paraId="0511EE12" w14:textId="51AC1F4C" w:rsidR="001202FA" w:rsidRPr="001A103B" w:rsidRDefault="001202FA" w:rsidP="001202FA">
            <w:pPr>
              <w:pStyle w:val="TAC"/>
              <w:rPr>
                <w:ins w:id="1062" w:author="Mikael Zirén" w:date="2021-07-05T15:07:00Z"/>
              </w:rPr>
            </w:pPr>
            <w:ins w:id="1063" w:author="Mikael Zirén" w:date="2021-07-05T15:08:00Z">
              <w:r>
                <w:t>20, 40</w:t>
              </w:r>
            </w:ins>
          </w:p>
        </w:tc>
        <w:tc>
          <w:tcPr>
            <w:tcW w:w="1186" w:type="dxa"/>
            <w:tcBorders>
              <w:top w:val="single" w:sz="6" w:space="0" w:color="auto"/>
              <w:left w:val="single" w:sz="6" w:space="0" w:color="auto"/>
              <w:bottom w:val="single" w:sz="6" w:space="0" w:color="auto"/>
              <w:right w:val="single" w:sz="6" w:space="0" w:color="auto"/>
            </w:tcBorders>
            <w:vAlign w:val="center"/>
          </w:tcPr>
          <w:p w14:paraId="1BE6CB3C" w14:textId="77777777" w:rsidR="001202FA" w:rsidRPr="001A103B" w:rsidRDefault="001202FA" w:rsidP="001202FA">
            <w:pPr>
              <w:pStyle w:val="TAC"/>
              <w:rPr>
                <w:ins w:id="1064" w:author="Mikael Zirén" w:date="2021-07-05T15:07:00Z"/>
              </w:rPr>
            </w:pPr>
          </w:p>
        </w:tc>
        <w:tc>
          <w:tcPr>
            <w:tcW w:w="1154" w:type="dxa"/>
            <w:tcBorders>
              <w:top w:val="single" w:sz="6" w:space="0" w:color="auto"/>
              <w:left w:val="single" w:sz="6" w:space="0" w:color="auto"/>
              <w:bottom w:val="single" w:sz="6" w:space="0" w:color="auto"/>
              <w:right w:val="single" w:sz="6" w:space="0" w:color="auto"/>
            </w:tcBorders>
            <w:vAlign w:val="center"/>
          </w:tcPr>
          <w:p w14:paraId="000F7419" w14:textId="77777777" w:rsidR="001202FA" w:rsidRPr="001A103B" w:rsidRDefault="001202FA" w:rsidP="001202FA">
            <w:pPr>
              <w:pStyle w:val="TAC"/>
              <w:rPr>
                <w:ins w:id="1065" w:author="Mikael Zirén" w:date="2021-07-05T15:07:00Z"/>
              </w:rPr>
            </w:pPr>
          </w:p>
        </w:tc>
        <w:tc>
          <w:tcPr>
            <w:tcW w:w="1080" w:type="dxa"/>
            <w:tcBorders>
              <w:left w:val="single" w:sz="6" w:space="0" w:color="auto"/>
              <w:right w:val="single" w:sz="6" w:space="0" w:color="auto"/>
            </w:tcBorders>
            <w:vAlign w:val="center"/>
          </w:tcPr>
          <w:p w14:paraId="6BE59881" w14:textId="533997AD" w:rsidR="001202FA" w:rsidRDefault="001202FA" w:rsidP="001202FA">
            <w:pPr>
              <w:pStyle w:val="TAC"/>
              <w:rPr>
                <w:ins w:id="1066" w:author="Mikael Zirén" w:date="2021-07-05T15:07:00Z"/>
                <w:rFonts w:eastAsia="Yu Mincho"/>
                <w:lang w:eastAsia="ja-JP"/>
              </w:rPr>
            </w:pPr>
            <w:ins w:id="1067" w:author="Mikael Zirén" w:date="2021-07-05T15:08:00Z">
              <w:r>
                <w:rPr>
                  <w:rFonts w:eastAsia="Yu Mincho"/>
                  <w:lang w:eastAsia="ja-JP"/>
                </w:rPr>
                <w:t>140</w:t>
              </w:r>
            </w:ins>
          </w:p>
        </w:tc>
        <w:tc>
          <w:tcPr>
            <w:tcW w:w="1318" w:type="dxa"/>
            <w:tcBorders>
              <w:left w:val="single" w:sz="6" w:space="0" w:color="auto"/>
              <w:right w:val="single" w:sz="4" w:space="0" w:color="auto"/>
            </w:tcBorders>
          </w:tcPr>
          <w:p w14:paraId="62187A42" w14:textId="637CA55B" w:rsidR="001202FA" w:rsidRDefault="001202FA" w:rsidP="001202FA">
            <w:pPr>
              <w:pStyle w:val="TAC"/>
              <w:rPr>
                <w:ins w:id="1068" w:author="Mikael Zirén" w:date="2021-07-05T15:07:00Z"/>
              </w:rPr>
            </w:pPr>
            <w:ins w:id="1069" w:author="Mikael Zirén" w:date="2021-07-05T15:08:00Z">
              <w:r>
                <w:t>0</w:t>
              </w:r>
            </w:ins>
          </w:p>
        </w:tc>
      </w:tr>
      <w:tr w:rsidR="001202FA" w:rsidRPr="001A103B" w14:paraId="3D3A954D" w14:textId="77777777" w:rsidTr="00BB4C09">
        <w:trPr>
          <w:trHeight w:val="304"/>
          <w:jc w:val="center"/>
          <w:ins w:id="1070" w:author="Mikael Zirén" w:date="2021-07-05T15:07:00Z"/>
        </w:trPr>
        <w:tc>
          <w:tcPr>
            <w:tcW w:w="1307" w:type="dxa"/>
            <w:tcBorders>
              <w:left w:val="single" w:sz="4" w:space="0" w:color="auto"/>
              <w:right w:val="single" w:sz="6" w:space="0" w:color="auto"/>
            </w:tcBorders>
          </w:tcPr>
          <w:p w14:paraId="72F6F1DE" w14:textId="3FE08846" w:rsidR="001202FA" w:rsidRDefault="001202FA" w:rsidP="001202FA">
            <w:pPr>
              <w:pStyle w:val="TAC"/>
              <w:rPr>
                <w:ins w:id="1071" w:author="Mikael Zirén" w:date="2021-07-05T15:07:00Z"/>
                <w:rFonts w:eastAsia="Yu Gothic" w:cs="Arial"/>
                <w:szCs w:val="18"/>
                <w:lang w:val="en-US"/>
              </w:rPr>
            </w:pPr>
            <w:ins w:id="1072" w:author="Mikael Zirén" w:date="2021-07-05T15:08:00Z">
              <w:r>
                <w:t>CA_n46N</w:t>
              </w:r>
            </w:ins>
          </w:p>
        </w:tc>
        <w:tc>
          <w:tcPr>
            <w:tcW w:w="990" w:type="dxa"/>
            <w:tcBorders>
              <w:left w:val="single" w:sz="6" w:space="0" w:color="auto"/>
              <w:right w:val="single" w:sz="6" w:space="0" w:color="auto"/>
            </w:tcBorders>
          </w:tcPr>
          <w:p w14:paraId="06A9BDEC" w14:textId="23D8B4B5" w:rsidR="001202FA" w:rsidRDefault="001202FA" w:rsidP="001202FA">
            <w:pPr>
              <w:pStyle w:val="TAC"/>
              <w:rPr>
                <w:ins w:id="1073" w:author="Mikael Zirén" w:date="2021-07-05T15:07:00Z"/>
                <w:rFonts w:eastAsia="Yu Gothic" w:cs="Arial"/>
                <w:szCs w:val="18"/>
                <w:lang w:val="en-US"/>
              </w:rPr>
            </w:pPr>
            <w:ins w:id="1074"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38E7CC58" w14:textId="4B993DF9" w:rsidR="001202FA" w:rsidRDefault="001202FA" w:rsidP="001202FA">
            <w:pPr>
              <w:pStyle w:val="TAC"/>
              <w:rPr>
                <w:ins w:id="1075" w:author="Mikael Zirén" w:date="2021-07-05T15:07:00Z"/>
                <w:rFonts w:eastAsia="Yu Gothic" w:cs="Arial"/>
                <w:szCs w:val="18"/>
                <w:lang w:val="en-US"/>
              </w:rPr>
            </w:pPr>
            <w:ins w:id="1076" w:author="Mikael Zirén" w:date="2021-07-05T15:08:00Z">
              <w:r>
                <w:t>20, 40, 80</w:t>
              </w:r>
            </w:ins>
          </w:p>
        </w:tc>
        <w:tc>
          <w:tcPr>
            <w:tcW w:w="1170" w:type="dxa"/>
            <w:tcBorders>
              <w:top w:val="single" w:sz="6" w:space="0" w:color="auto"/>
              <w:left w:val="single" w:sz="6" w:space="0" w:color="auto"/>
              <w:bottom w:val="single" w:sz="6" w:space="0" w:color="auto"/>
              <w:right w:val="single" w:sz="6" w:space="0" w:color="auto"/>
            </w:tcBorders>
            <w:vAlign w:val="center"/>
          </w:tcPr>
          <w:p w14:paraId="2F971BFE" w14:textId="50EB5877" w:rsidR="001202FA" w:rsidRDefault="001202FA" w:rsidP="001202FA">
            <w:pPr>
              <w:pStyle w:val="TAC"/>
              <w:rPr>
                <w:ins w:id="1077" w:author="Mikael Zirén" w:date="2021-07-05T15:07:00Z"/>
              </w:rPr>
            </w:pPr>
            <w:ins w:id="1078" w:author="Mikael Zirén" w:date="2021-07-05T15:08:00Z">
              <w:r>
                <w:t>20, 40</w:t>
              </w:r>
            </w:ins>
          </w:p>
        </w:tc>
        <w:tc>
          <w:tcPr>
            <w:tcW w:w="1170" w:type="dxa"/>
            <w:tcBorders>
              <w:top w:val="single" w:sz="6" w:space="0" w:color="auto"/>
              <w:left w:val="single" w:sz="6" w:space="0" w:color="auto"/>
              <w:bottom w:val="single" w:sz="6" w:space="0" w:color="auto"/>
              <w:right w:val="single" w:sz="6" w:space="0" w:color="auto"/>
            </w:tcBorders>
            <w:vAlign w:val="center"/>
          </w:tcPr>
          <w:p w14:paraId="5319B8D0" w14:textId="6FADB35B" w:rsidR="001202FA" w:rsidRPr="001A103B" w:rsidRDefault="001202FA" w:rsidP="001202FA">
            <w:pPr>
              <w:pStyle w:val="TAC"/>
              <w:rPr>
                <w:ins w:id="1079" w:author="Mikael Zirén" w:date="2021-07-05T15:07:00Z"/>
              </w:rPr>
            </w:pPr>
            <w:ins w:id="1080" w:author="Mikael Zirén" w:date="2021-07-05T15:08:00Z">
              <w:r>
                <w:t>20, 40</w:t>
              </w:r>
            </w:ins>
          </w:p>
        </w:tc>
        <w:tc>
          <w:tcPr>
            <w:tcW w:w="1186" w:type="dxa"/>
            <w:tcBorders>
              <w:top w:val="single" w:sz="6" w:space="0" w:color="auto"/>
              <w:left w:val="single" w:sz="6" w:space="0" w:color="auto"/>
              <w:bottom w:val="single" w:sz="6" w:space="0" w:color="auto"/>
              <w:right w:val="single" w:sz="6" w:space="0" w:color="auto"/>
            </w:tcBorders>
            <w:vAlign w:val="center"/>
          </w:tcPr>
          <w:p w14:paraId="1CD3DFBA" w14:textId="75C69A00" w:rsidR="001202FA" w:rsidRPr="001A103B" w:rsidRDefault="001202FA" w:rsidP="001202FA">
            <w:pPr>
              <w:pStyle w:val="TAC"/>
              <w:rPr>
                <w:ins w:id="1081" w:author="Mikael Zirén" w:date="2021-07-05T15:07:00Z"/>
              </w:rPr>
            </w:pPr>
            <w:ins w:id="1082" w:author="Mikael Zirén" w:date="2021-07-05T15:08:00Z">
              <w:r>
                <w:t>20, 40</w:t>
              </w:r>
            </w:ins>
          </w:p>
        </w:tc>
        <w:tc>
          <w:tcPr>
            <w:tcW w:w="1154" w:type="dxa"/>
            <w:tcBorders>
              <w:top w:val="single" w:sz="6" w:space="0" w:color="auto"/>
              <w:left w:val="single" w:sz="6" w:space="0" w:color="auto"/>
              <w:bottom w:val="single" w:sz="6" w:space="0" w:color="auto"/>
              <w:right w:val="single" w:sz="6" w:space="0" w:color="auto"/>
            </w:tcBorders>
            <w:vAlign w:val="center"/>
          </w:tcPr>
          <w:p w14:paraId="073AA616" w14:textId="77777777" w:rsidR="001202FA" w:rsidRPr="001A103B" w:rsidRDefault="001202FA" w:rsidP="001202FA">
            <w:pPr>
              <w:pStyle w:val="TAC"/>
              <w:rPr>
                <w:ins w:id="1083" w:author="Mikael Zirén" w:date="2021-07-05T15:07:00Z"/>
              </w:rPr>
            </w:pPr>
          </w:p>
        </w:tc>
        <w:tc>
          <w:tcPr>
            <w:tcW w:w="1080" w:type="dxa"/>
            <w:tcBorders>
              <w:left w:val="single" w:sz="6" w:space="0" w:color="auto"/>
              <w:right w:val="single" w:sz="6" w:space="0" w:color="auto"/>
            </w:tcBorders>
            <w:vAlign w:val="center"/>
          </w:tcPr>
          <w:p w14:paraId="7002405A" w14:textId="5F0EDA39" w:rsidR="001202FA" w:rsidRDefault="001202FA" w:rsidP="001202FA">
            <w:pPr>
              <w:pStyle w:val="TAC"/>
              <w:rPr>
                <w:ins w:id="1084" w:author="Mikael Zirén" w:date="2021-07-05T15:07:00Z"/>
                <w:rFonts w:eastAsia="Yu Mincho"/>
                <w:lang w:eastAsia="ja-JP"/>
              </w:rPr>
            </w:pPr>
            <w:ins w:id="1085" w:author="Mikael Zirén" w:date="2021-07-05T15:08:00Z">
              <w:r>
                <w:rPr>
                  <w:rFonts w:eastAsia="Yu Mincho"/>
                  <w:lang w:eastAsia="ja-JP"/>
                </w:rPr>
                <w:t>200</w:t>
              </w:r>
            </w:ins>
          </w:p>
        </w:tc>
        <w:tc>
          <w:tcPr>
            <w:tcW w:w="1318" w:type="dxa"/>
            <w:tcBorders>
              <w:left w:val="single" w:sz="6" w:space="0" w:color="auto"/>
              <w:right w:val="single" w:sz="4" w:space="0" w:color="auto"/>
            </w:tcBorders>
          </w:tcPr>
          <w:p w14:paraId="216BBCE6" w14:textId="57D6B005" w:rsidR="001202FA" w:rsidRDefault="001202FA" w:rsidP="001202FA">
            <w:pPr>
              <w:pStyle w:val="TAC"/>
              <w:rPr>
                <w:ins w:id="1086" w:author="Mikael Zirén" w:date="2021-07-05T15:07:00Z"/>
              </w:rPr>
            </w:pPr>
            <w:ins w:id="1087" w:author="Mikael Zirén" w:date="2021-07-05T15:08:00Z">
              <w:r>
                <w:t>0</w:t>
              </w:r>
            </w:ins>
          </w:p>
        </w:tc>
      </w:tr>
      <w:tr w:rsidR="001202FA" w:rsidRPr="001A103B" w14:paraId="3A632B9A" w14:textId="77777777" w:rsidTr="00BB4C09">
        <w:trPr>
          <w:trHeight w:val="304"/>
          <w:jc w:val="center"/>
          <w:ins w:id="1088" w:author="Mikael Zirén" w:date="2021-07-05T15:07:00Z"/>
        </w:trPr>
        <w:tc>
          <w:tcPr>
            <w:tcW w:w="1307" w:type="dxa"/>
            <w:tcBorders>
              <w:left w:val="single" w:sz="4" w:space="0" w:color="auto"/>
              <w:right w:val="single" w:sz="6" w:space="0" w:color="auto"/>
            </w:tcBorders>
          </w:tcPr>
          <w:p w14:paraId="0B7E8B55" w14:textId="622B9E8F" w:rsidR="001202FA" w:rsidRDefault="001202FA" w:rsidP="001202FA">
            <w:pPr>
              <w:pStyle w:val="TAC"/>
              <w:rPr>
                <w:ins w:id="1089" w:author="Mikael Zirén" w:date="2021-07-05T15:07:00Z"/>
                <w:rFonts w:eastAsia="Yu Gothic" w:cs="Arial"/>
                <w:szCs w:val="18"/>
                <w:lang w:val="en-US"/>
              </w:rPr>
            </w:pPr>
            <w:ins w:id="1090" w:author="Mikael Zirén" w:date="2021-07-05T15:08:00Z">
              <w:r>
                <w:t>CA_n46O</w:t>
              </w:r>
            </w:ins>
          </w:p>
        </w:tc>
        <w:tc>
          <w:tcPr>
            <w:tcW w:w="990" w:type="dxa"/>
            <w:tcBorders>
              <w:left w:val="single" w:sz="6" w:space="0" w:color="auto"/>
              <w:right w:val="single" w:sz="6" w:space="0" w:color="auto"/>
            </w:tcBorders>
          </w:tcPr>
          <w:p w14:paraId="10B405FC" w14:textId="3E6EBF9F" w:rsidR="001202FA" w:rsidRDefault="001202FA" w:rsidP="001202FA">
            <w:pPr>
              <w:pStyle w:val="TAC"/>
              <w:rPr>
                <w:ins w:id="1091" w:author="Mikael Zirén" w:date="2021-07-05T15:07:00Z"/>
                <w:rFonts w:eastAsia="Yu Gothic" w:cs="Arial"/>
                <w:szCs w:val="18"/>
                <w:lang w:val="en-US"/>
              </w:rPr>
            </w:pPr>
            <w:ins w:id="1092"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655660AC" w14:textId="39BA1147" w:rsidR="001202FA" w:rsidRDefault="001202FA" w:rsidP="001202FA">
            <w:pPr>
              <w:pStyle w:val="TAC"/>
              <w:rPr>
                <w:ins w:id="1093" w:author="Mikael Zirén" w:date="2021-07-05T15:07:00Z"/>
                <w:rFonts w:eastAsia="Yu Gothic" w:cs="Arial"/>
                <w:szCs w:val="18"/>
                <w:lang w:val="en-US"/>
              </w:rPr>
            </w:pPr>
            <w:ins w:id="1094" w:author="Mikael Zirén" w:date="2021-07-05T15:08:00Z">
              <w:r>
                <w:t>20, 60</w:t>
              </w:r>
            </w:ins>
          </w:p>
        </w:tc>
        <w:tc>
          <w:tcPr>
            <w:tcW w:w="1170" w:type="dxa"/>
            <w:tcBorders>
              <w:top w:val="single" w:sz="6" w:space="0" w:color="auto"/>
              <w:left w:val="single" w:sz="6" w:space="0" w:color="auto"/>
              <w:bottom w:val="single" w:sz="6" w:space="0" w:color="auto"/>
              <w:right w:val="single" w:sz="6" w:space="0" w:color="auto"/>
            </w:tcBorders>
            <w:vAlign w:val="center"/>
          </w:tcPr>
          <w:p w14:paraId="3DC7954E" w14:textId="32359474" w:rsidR="001202FA" w:rsidRDefault="001202FA" w:rsidP="001202FA">
            <w:pPr>
              <w:pStyle w:val="TAC"/>
              <w:rPr>
                <w:ins w:id="1095" w:author="Mikael Zirén" w:date="2021-07-05T15:07:00Z"/>
              </w:rPr>
            </w:pPr>
            <w:ins w:id="1096" w:author="Mikael Zirén" w:date="2021-07-05T15:08:00Z">
              <w:r>
                <w:t>20, 40</w:t>
              </w:r>
            </w:ins>
          </w:p>
        </w:tc>
        <w:tc>
          <w:tcPr>
            <w:tcW w:w="1170" w:type="dxa"/>
            <w:tcBorders>
              <w:top w:val="single" w:sz="6" w:space="0" w:color="auto"/>
              <w:left w:val="single" w:sz="6" w:space="0" w:color="auto"/>
              <w:bottom w:val="single" w:sz="6" w:space="0" w:color="auto"/>
              <w:right w:val="single" w:sz="6" w:space="0" w:color="auto"/>
            </w:tcBorders>
            <w:vAlign w:val="center"/>
          </w:tcPr>
          <w:p w14:paraId="2CB79D9D" w14:textId="4C8D00CE" w:rsidR="001202FA" w:rsidRPr="001A103B" w:rsidRDefault="001202FA" w:rsidP="001202FA">
            <w:pPr>
              <w:pStyle w:val="TAC"/>
              <w:rPr>
                <w:ins w:id="1097" w:author="Mikael Zirén" w:date="2021-07-05T15:07:00Z"/>
              </w:rPr>
            </w:pPr>
            <w:ins w:id="1098" w:author="Mikael Zirén" w:date="2021-07-05T15:08:00Z">
              <w:r>
                <w:t>20, 40</w:t>
              </w:r>
            </w:ins>
          </w:p>
        </w:tc>
        <w:tc>
          <w:tcPr>
            <w:tcW w:w="1186" w:type="dxa"/>
            <w:tcBorders>
              <w:top w:val="single" w:sz="6" w:space="0" w:color="auto"/>
              <w:left w:val="single" w:sz="6" w:space="0" w:color="auto"/>
              <w:bottom w:val="single" w:sz="6" w:space="0" w:color="auto"/>
              <w:right w:val="single" w:sz="6" w:space="0" w:color="auto"/>
            </w:tcBorders>
            <w:vAlign w:val="center"/>
          </w:tcPr>
          <w:p w14:paraId="1B26666E" w14:textId="5864B06F" w:rsidR="001202FA" w:rsidRPr="001A103B" w:rsidRDefault="001202FA" w:rsidP="001202FA">
            <w:pPr>
              <w:pStyle w:val="TAC"/>
              <w:rPr>
                <w:ins w:id="1099" w:author="Mikael Zirén" w:date="2021-07-05T15:07:00Z"/>
              </w:rPr>
            </w:pPr>
            <w:ins w:id="1100" w:author="Mikael Zirén" w:date="2021-07-05T15:08:00Z">
              <w:r>
                <w:t>20, 40</w:t>
              </w:r>
            </w:ins>
          </w:p>
        </w:tc>
        <w:tc>
          <w:tcPr>
            <w:tcW w:w="1154" w:type="dxa"/>
            <w:tcBorders>
              <w:top w:val="single" w:sz="6" w:space="0" w:color="auto"/>
              <w:left w:val="single" w:sz="6" w:space="0" w:color="auto"/>
              <w:bottom w:val="single" w:sz="6" w:space="0" w:color="auto"/>
              <w:right w:val="single" w:sz="6" w:space="0" w:color="auto"/>
            </w:tcBorders>
            <w:vAlign w:val="center"/>
          </w:tcPr>
          <w:p w14:paraId="2B344DFF" w14:textId="29D164BF" w:rsidR="001202FA" w:rsidRPr="001A103B" w:rsidRDefault="001202FA" w:rsidP="001202FA">
            <w:pPr>
              <w:pStyle w:val="TAC"/>
              <w:rPr>
                <w:ins w:id="1101" w:author="Mikael Zirén" w:date="2021-07-05T15:07:00Z"/>
              </w:rPr>
            </w:pPr>
            <w:ins w:id="1102" w:author="Mikael Zirén" w:date="2021-07-05T15:08:00Z">
              <w:r>
                <w:t>20, 40</w:t>
              </w:r>
            </w:ins>
          </w:p>
        </w:tc>
        <w:tc>
          <w:tcPr>
            <w:tcW w:w="1080" w:type="dxa"/>
            <w:tcBorders>
              <w:left w:val="single" w:sz="6" w:space="0" w:color="auto"/>
              <w:right w:val="single" w:sz="6" w:space="0" w:color="auto"/>
            </w:tcBorders>
            <w:vAlign w:val="center"/>
          </w:tcPr>
          <w:p w14:paraId="10A106C8" w14:textId="6112C5BB" w:rsidR="001202FA" w:rsidRDefault="001202FA" w:rsidP="001202FA">
            <w:pPr>
              <w:pStyle w:val="TAC"/>
              <w:rPr>
                <w:ins w:id="1103" w:author="Mikael Zirén" w:date="2021-07-05T15:07:00Z"/>
                <w:rFonts w:eastAsia="Yu Mincho"/>
                <w:lang w:eastAsia="ja-JP"/>
              </w:rPr>
            </w:pPr>
            <w:ins w:id="1104" w:author="Mikael Zirén" w:date="2021-07-05T15:08:00Z">
              <w:r>
                <w:rPr>
                  <w:rFonts w:eastAsia="Yu Mincho"/>
                  <w:lang w:eastAsia="ja-JP"/>
                </w:rPr>
                <w:t>220</w:t>
              </w:r>
            </w:ins>
          </w:p>
        </w:tc>
        <w:tc>
          <w:tcPr>
            <w:tcW w:w="1318" w:type="dxa"/>
            <w:tcBorders>
              <w:left w:val="single" w:sz="6" w:space="0" w:color="auto"/>
              <w:right w:val="single" w:sz="4" w:space="0" w:color="auto"/>
            </w:tcBorders>
          </w:tcPr>
          <w:p w14:paraId="0C8DE3A7" w14:textId="283888AD" w:rsidR="001202FA" w:rsidRDefault="001202FA" w:rsidP="001202FA">
            <w:pPr>
              <w:pStyle w:val="TAC"/>
              <w:rPr>
                <w:ins w:id="1105" w:author="Mikael Zirén" w:date="2021-07-05T15:07:00Z"/>
              </w:rPr>
            </w:pPr>
            <w:ins w:id="1106" w:author="Mikael Zirén" w:date="2021-07-05T15:08:00Z">
              <w:r>
                <w:t>0</w:t>
              </w:r>
            </w:ins>
          </w:p>
        </w:tc>
      </w:tr>
      <w:tr w:rsidR="001202FA" w:rsidRPr="001A103B" w14:paraId="5121CFE8" w14:textId="77777777" w:rsidTr="00095827">
        <w:trPr>
          <w:trHeight w:val="304"/>
          <w:jc w:val="center"/>
        </w:trPr>
        <w:tc>
          <w:tcPr>
            <w:tcW w:w="1307" w:type="dxa"/>
            <w:vMerge w:val="restart"/>
            <w:tcBorders>
              <w:left w:val="single" w:sz="4" w:space="0" w:color="auto"/>
              <w:right w:val="single" w:sz="6" w:space="0" w:color="auto"/>
            </w:tcBorders>
            <w:vAlign w:val="center"/>
          </w:tcPr>
          <w:p w14:paraId="06FD09DA" w14:textId="0F1B7C1B" w:rsidR="001202FA" w:rsidRPr="001A103B" w:rsidRDefault="001202FA" w:rsidP="001202FA">
            <w:pPr>
              <w:pStyle w:val="TAC"/>
            </w:pPr>
            <w:r>
              <w:rPr>
                <w:rFonts w:eastAsia="Yu Gothic" w:cs="Arial"/>
                <w:szCs w:val="18"/>
                <w:lang w:val="en-US"/>
              </w:rPr>
              <w:t>CA_n48B</w:t>
            </w:r>
          </w:p>
        </w:tc>
        <w:tc>
          <w:tcPr>
            <w:tcW w:w="990" w:type="dxa"/>
            <w:vMerge w:val="restart"/>
            <w:tcBorders>
              <w:left w:val="single" w:sz="6" w:space="0" w:color="auto"/>
              <w:right w:val="single" w:sz="6" w:space="0" w:color="auto"/>
            </w:tcBorders>
            <w:vAlign w:val="center"/>
          </w:tcPr>
          <w:p w14:paraId="346FA41F" w14:textId="2C74D28E" w:rsidR="001202FA" w:rsidRPr="001A103B" w:rsidRDefault="001202FA" w:rsidP="001202FA">
            <w:pPr>
              <w:pStyle w:val="TAC"/>
            </w:pPr>
            <w:r>
              <w:rPr>
                <w:rFonts w:eastAsia="Yu Gothic" w:cs="Arial"/>
                <w:szCs w:val="18"/>
                <w:lang w:val="en-US"/>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39F80E62" w14:textId="18BE54A6" w:rsidR="001202FA" w:rsidRPr="001A103B" w:rsidRDefault="001202FA" w:rsidP="001202FA">
            <w:pPr>
              <w:pStyle w:val="TAC"/>
            </w:pPr>
            <w:r>
              <w:rPr>
                <w:rFonts w:eastAsia="Yu Gothic" w:cs="Arial"/>
                <w:szCs w:val="18"/>
                <w:lang w:val="en-US"/>
              </w:rPr>
              <w:t>5, 10</w:t>
            </w:r>
          </w:p>
        </w:tc>
        <w:tc>
          <w:tcPr>
            <w:tcW w:w="1170" w:type="dxa"/>
            <w:tcBorders>
              <w:top w:val="single" w:sz="6" w:space="0" w:color="auto"/>
              <w:left w:val="single" w:sz="6" w:space="0" w:color="auto"/>
              <w:bottom w:val="single" w:sz="6" w:space="0" w:color="auto"/>
              <w:right w:val="single" w:sz="6" w:space="0" w:color="auto"/>
            </w:tcBorders>
            <w:vAlign w:val="center"/>
          </w:tcPr>
          <w:p w14:paraId="7C4C8643" w14:textId="58C22D95" w:rsidR="001202FA" w:rsidRPr="001A103B" w:rsidRDefault="001202FA" w:rsidP="001202FA">
            <w:pPr>
              <w:pStyle w:val="TAC"/>
            </w:pPr>
            <w: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EC7AF2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D982E7B"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23C1C6C" w14:textId="77777777" w:rsidR="001202FA" w:rsidRPr="001A103B" w:rsidRDefault="001202FA" w:rsidP="001202FA">
            <w:pPr>
              <w:pStyle w:val="TAC"/>
            </w:pPr>
          </w:p>
        </w:tc>
        <w:tc>
          <w:tcPr>
            <w:tcW w:w="1080" w:type="dxa"/>
            <w:vMerge w:val="restart"/>
            <w:tcBorders>
              <w:left w:val="single" w:sz="6" w:space="0" w:color="auto"/>
              <w:right w:val="single" w:sz="6" w:space="0" w:color="auto"/>
            </w:tcBorders>
            <w:vAlign w:val="center"/>
          </w:tcPr>
          <w:p w14:paraId="571B18E6" w14:textId="2C5B9FB2" w:rsidR="001202FA" w:rsidRPr="001A103B" w:rsidRDefault="001202FA" w:rsidP="001202FA">
            <w:pPr>
              <w:pStyle w:val="TAC"/>
              <w:rPr>
                <w:rFonts w:eastAsia="Yu Mincho"/>
                <w:lang w:eastAsia="ja-JP"/>
              </w:rPr>
            </w:pPr>
            <w:r>
              <w:rPr>
                <w:rFonts w:eastAsia="Yu Mincho"/>
                <w:lang w:eastAsia="ja-JP"/>
              </w:rPr>
              <w:t>40</w:t>
            </w:r>
          </w:p>
        </w:tc>
        <w:tc>
          <w:tcPr>
            <w:tcW w:w="1318" w:type="dxa"/>
            <w:vMerge w:val="restart"/>
            <w:tcBorders>
              <w:left w:val="single" w:sz="6" w:space="0" w:color="auto"/>
              <w:right w:val="single" w:sz="4" w:space="0" w:color="auto"/>
            </w:tcBorders>
            <w:vAlign w:val="center"/>
          </w:tcPr>
          <w:p w14:paraId="45971C34" w14:textId="520A3F16" w:rsidR="001202FA" w:rsidRPr="001A103B" w:rsidRDefault="001202FA" w:rsidP="001202FA">
            <w:pPr>
              <w:pStyle w:val="TAC"/>
            </w:pPr>
            <w:r>
              <w:t>0</w:t>
            </w:r>
          </w:p>
        </w:tc>
      </w:tr>
      <w:tr w:rsidR="001202FA" w:rsidRPr="001A103B" w14:paraId="71534B1C" w14:textId="77777777" w:rsidTr="00095827">
        <w:trPr>
          <w:trHeight w:val="304"/>
          <w:jc w:val="center"/>
        </w:trPr>
        <w:tc>
          <w:tcPr>
            <w:tcW w:w="1307" w:type="dxa"/>
            <w:vMerge/>
            <w:tcBorders>
              <w:left w:val="single" w:sz="4" w:space="0" w:color="auto"/>
              <w:right w:val="single" w:sz="6" w:space="0" w:color="auto"/>
            </w:tcBorders>
            <w:vAlign w:val="center"/>
          </w:tcPr>
          <w:p w14:paraId="5107194E"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1862AD7D"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CA65A52" w14:textId="6E231D82" w:rsidR="001202FA" w:rsidRPr="001A103B" w:rsidRDefault="001202FA" w:rsidP="001202FA">
            <w:pPr>
              <w:pStyle w:val="TAC"/>
            </w:pPr>
            <w:r>
              <w:rPr>
                <w:rFonts w:eastAsia="Yu Gothic" w:cs="Arial"/>
                <w:szCs w:val="18"/>
                <w:lang w:val="en-US"/>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34E3C153" w14:textId="5430015B" w:rsidR="001202FA" w:rsidRPr="001A103B" w:rsidRDefault="001202FA" w:rsidP="001202FA">
            <w:pPr>
              <w:pStyle w:val="TAC"/>
            </w:pPr>
            <w:r>
              <w:rPr>
                <w:rFonts w:eastAsia="Yu Gothic" w:cs="Arial"/>
                <w:szCs w:val="18"/>
                <w:lang w:val="en-US"/>
              </w:rPr>
              <w:t xml:space="preserve">5, 10, </w:t>
            </w:r>
            <w:r>
              <w:t>15, 20</w:t>
            </w:r>
          </w:p>
        </w:tc>
        <w:tc>
          <w:tcPr>
            <w:tcW w:w="1170" w:type="dxa"/>
            <w:tcBorders>
              <w:top w:val="single" w:sz="6" w:space="0" w:color="auto"/>
              <w:left w:val="single" w:sz="6" w:space="0" w:color="auto"/>
              <w:bottom w:val="single" w:sz="6" w:space="0" w:color="auto"/>
              <w:right w:val="single" w:sz="6" w:space="0" w:color="auto"/>
            </w:tcBorders>
            <w:vAlign w:val="center"/>
          </w:tcPr>
          <w:p w14:paraId="207C5636"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D040CEA"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7048CB"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11A58125"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1558236A" w14:textId="77777777" w:rsidR="001202FA" w:rsidRPr="001A103B" w:rsidRDefault="001202FA" w:rsidP="001202FA">
            <w:pPr>
              <w:pStyle w:val="TAC"/>
            </w:pPr>
          </w:p>
        </w:tc>
      </w:tr>
      <w:tr w:rsidR="001202FA" w:rsidRPr="001A103B" w14:paraId="351F6AF4" w14:textId="77777777" w:rsidTr="00095827">
        <w:trPr>
          <w:trHeight w:val="304"/>
          <w:jc w:val="center"/>
        </w:trPr>
        <w:tc>
          <w:tcPr>
            <w:tcW w:w="1307" w:type="dxa"/>
            <w:vMerge/>
            <w:tcBorders>
              <w:left w:val="single" w:sz="4" w:space="0" w:color="auto"/>
              <w:right w:val="single" w:sz="6" w:space="0" w:color="auto"/>
            </w:tcBorders>
            <w:vAlign w:val="center"/>
          </w:tcPr>
          <w:p w14:paraId="41A8CAF3" w14:textId="77777777" w:rsidR="001202FA" w:rsidRPr="001A103B" w:rsidRDefault="001202FA" w:rsidP="001202FA">
            <w:pPr>
              <w:pStyle w:val="TAC"/>
            </w:pPr>
          </w:p>
        </w:tc>
        <w:tc>
          <w:tcPr>
            <w:tcW w:w="990" w:type="dxa"/>
            <w:vMerge w:val="restart"/>
            <w:tcBorders>
              <w:left w:val="single" w:sz="6" w:space="0" w:color="auto"/>
              <w:right w:val="single" w:sz="6" w:space="0" w:color="auto"/>
            </w:tcBorders>
            <w:vAlign w:val="center"/>
          </w:tcPr>
          <w:p w14:paraId="037EA406" w14:textId="50B0E716" w:rsidR="001202FA" w:rsidRPr="001A103B" w:rsidRDefault="001202FA" w:rsidP="001202FA">
            <w:pPr>
              <w:pStyle w:val="TAC"/>
            </w:pPr>
            <w:r>
              <w:rPr>
                <w:rFonts w:cs="Arial"/>
                <w:szCs w:val="18"/>
                <w:lang w:val="sv-SE"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C672231" w14:textId="2D9E0777" w:rsidR="001202FA" w:rsidRPr="001A103B" w:rsidRDefault="001202FA" w:rsidP="001202FA">
            <w:pPr>
              <w:pStyle w:val="TAC"/>
            </w:pPr>
            <w:r>
              <w:rPr>
                <w:rFonts w:eastAsia="Yu Gothic" w:cs="Arial"/>
                <w:szCs w:val="18"/>
                <w:lang w:val="en-US"/>
              </w:rPr>
              <w:t>10</w:t>
            </w:r>
          </w:p>
        </w:tc>
        <w:tc>
          <w:tcPr>
            <w:tcW w:w="1170" w:type="dxa"/>
            <w:tcBorders>
              <w:top w:val="single" w:sz="6" w:space="0" w:color="auto"/>
              <w:left w:val="single" w:sz="6" w:space="0" w:color="auto"/>
              <w:bottom w:val="single" w:sz="6" w:space="0" w:color="auto"/>
              <w:right w:val="single" w:sz="6" w:space="0" w:color="auto"/>
            </w:tcBorders>
            <w:vAlign w:val="center"/>
          </w:tcPr>
          <w:p w14:paraId="0B978B7E" w14:textId="22913D38" w:rsidR="001202FA" w:rsidRPr="001A103B" w:rsidRDefault="001202FA" w:rsidP="001202FA">
            <w:pPr>
              <w:pStyle w:val="TAC"/>
            </w:pPr>
            <w:r>
              <w:rPr>
                <w:rFonts w:eastAsia="Yu Gothic" w:cs="Arial"/>
                <w:szCs w:val="18"/>
                <w:lang w:val="en-US"/>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4FCF2482"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B870DB"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6CE7566" w14:textId="77777777" w:rsidR="001202FA" w:rsidRPr="001A103B" w:rsidRDefault="001202FA" w:rsidP="001202FA">
            <w:pPr>
              <w:pStyle w:val="TAC"/>
            </w:pPr>
          </w:p>
        </w:tc>
        <w:tc>
          <w:tcPr>
            <w:tcW w:w="1080" w:type="dxa"/>
            <w:vMerge w:val="restart"/>
            <w:tcBorders>
              <w:left w:val="single" w:sz="6" w:space="0" w:color="auto"/>
              <w:right w:val="single" w:sz="6" w:space="0" w:color="auto"/>
            </w:tcBorders>
            <w:vAlign w:val="center"/>
          </w:tcPr>
          <w:p w14:paraId="297A9CDA" w14:textId="38E650C8" w:rsidR="001202FA" w:rsidRPr="001A103B" w:rsidRDefault="001202FA" w:rsidP="001202FA">
            <w:pPr>
              <w:pStyle w:val="TAC"/>
              <w:rPr>
                <w:rFonts w:eastAsia="Yu Mincho"/>
                <w:lang w:eastAsia="ja-JP"/>
              </w:rPr>
            </w:pPr>
            <w:r>
              <w:rPr>
                <w:rFonts w:eastAsia="Yu Mincho"/>
                <w:lang w:eastAsia="ja-JP"/>
              </w:rPr>
              <w:t>100</w:t>
            </w:r>
          </w:p>
        </w:tc>
        <w:tc>
          <w:tcPr>
            <w:tcW w:w="1318" w:type="dxa"/>
            <w:vMerge w:val="restart"/>
            <w:tcBorders>
              <w:left w:val="single" w:sz="6" w:space="0" w:color="auto"/>
              <w:right w:val="single" w:sz="4" w:space="0" w:color="auto"/>
            </w:tcBorders>
            <w:vAlign w:val="center"/>
          </w:tcPr>
          <w:p w14:paraId="5FE02605" w14:textId="76B5CE69" w:rsidR="001202FA" w:rsidRPr="001A103B" w:rsidRDefault="001202FA" w:rsidP="001202FA">
            <w:pPr>
              <w:pStyle w:val="TAC"/>
            </w:pPr>
            <w:r>
              <w:t>1</w:t>
            </w:r>
          </w:p>
        </w:tc>
      </w:tr>
      <w:tr w:rsidR="001202FA" w:rsidRPr="001A103B" w14:paraId="3EF005E5" w14:textId="77777777" w:rsidTr="00095827">
        <w:trPr>
          <w:trHeight w:val="304"/>
          <w:jc w:val="center"/>
        </w:trPr>
        <w:tc>
          <w:tcPr>
            <w:tcW w:w="1307" w:type="dxa"/>
            <w:vMerge/>
            <w:tcBorders>
              <w:left w:val="single" w:sz="4" w:space="0" w:color="auto"/>
              <w:right w:val="single" w:sz="6" w:space="0" w:color="auto"/>
            </w:tcBorders>
            <w:vAlign w:val="center"/>
          </w:tcPr>
          <w:p w14:paraId="623D20B8"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5E1D0C88"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B76A782" w14:textId="37BC9678" w:rsidR="001202FA" w:rsidRPr="001A103B" w:rsidRDefault="001202FA" w:rsidP="001202FA">
            <w:pPr>
              <w:pStyle w:val="TAC"/>
            </w:pPr>
            <w:r>
              <w:rPr>
                <w:rFonts w:eastAsia="Yu Gothic" w:cs="Arial"/>
                <w:szCs w:val="18"/>
                <w:lang w:val="en-US"/>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3204E17F" w14:textId="58E54B0A" w:rsidR="001202FA" w:rsidRPr="001A103B" w:rsidRDefault="001202FA" w:rsidP="001202FA">
            <w:pPr>
              <w:pStyle w:val="TAC"/>
            </w:pPr>
            <w:r>
              <w:rPr>
                <w:rFonts w:eastAsia="Yu Gothic" w:cs="Arial"/>
                <w:szCs w:val="18"/>
                <w:lang w:val="en-US"/>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004B929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4463D4"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0B6B134"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0BB9036B"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3C4C615" w14:textId="77777777" w:rsidR="001202FA" w:rsidRPr="001A103B" w:rsidRDefault="001202FA" w:rsidP="001202FA">
            <w:pPr>
              <w:pStyle w:val="TAC"/>
            </w:pPr>
          </w:p>
        </w:tc>
      </w:tr>
      <w:tr w:rsidR="001202FA" w:rsidRPr="001A103B" w14:paraId="2137F3EB" w14:textId="77777777" w:rsidTr="00095827">
        <w:trPr>
          <w:trHeight w:val="304"/>
          <w:jc w:val="center"/>
        </w:trPr>
        <w:tc>
          <w:tcPr>
            <w:tcW w:w="1307" w:type="dxa"/>
            <w:vMerge/>
            <w:tcBorders>
              <w:left w:val="single" w:sz="4" w:space="0" w:color="auto"/>
              <w:right w:val="single" w:sz="6" w:space="0" w:color="auto"/>
            </w:tcBorders>
            <w:vAlign w:val="center"/>
          </w:tcPr>
          <w:p w14:paraId="1686870B"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41F764C6"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AE1C71C" w14:textId="6F7CA97A" w:rsidR="001202FA" w:rsidRPr="001A103B" w:rsidRDefault="001202FA" w:rsidP="001202FA">
            <w:pPr>
              <w:pStyle w:val="TAC"/>
            </w:pPr>
            <w:r>
              <w:rPr>
                <w:rFonts w:eastAsia="Yu Gothic" w:cs="Arial"/>
                <w:szCs w:val="18"/>
                <w:lang w:val="en-US"/>
              </w:rPr>
              <w:t>40</w:t>
            </w:r>
          </w:p>
        </w:tc>
        <w:tc>
          <w:tcPr>
            <w:tcW w:w="1170" w:type="dxa"/>
            <w:tcBorders>
              <w:top w:val="single" w:sz="6" w:space="0" w:color="auto"/>
              <w:left w:val="single" w:sz="6" w:space="0" w:color="auto"/>
              <w:bottom w:val="single" w:sz="6" w:space="0" w:color="auto"/>
              <w:right w:val="single" w:sz="6" w:space="0" w:color="auto"/>
            </w:tcBorders>
            <w:vAlign w:val="center"/>
          </w:tcPr>
          <w:p w14:paraId="52A06C71" w14:textId="1C7EAE46" w:rsidR="001202FA" w:rsidRPr="001A103B" w:rsidRDefault="001202FA" w:rsidP="001202FA">
            <w:pPr>
              <w:pStyle w:val="TAC"/>
            </w:pPr>
            <w:r>
              <w:rPr>
                <w:rFonts w:eastAsia="Yu Gothic" w:cs="Arial"/>
                <w:szCs w:val="18"/>
                <w:lang w:val="en-US"/>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6F6CFAC6"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2DD61F6"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03E0BA"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29D1088D"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341DFEA" w14:textId="77777777" w:rsidR="001202FA" w:rsidRPr="001A103B" w:rsidRDefault="001202FA" w:rsidP="001202FA">
            <w:pPr>
              <w:pStyle w:val="TAC"/>
            </w:pPr>
          </w:p>
        </w:tc>
      </w:tr>
      <w:tr w:rsidR="001202FA" w:rsidRPr="001A103B" w14:paraId="3A4E9B18" w14:textId="77777777" w:rsidTr="00095827">
        <w:trPr>
          <w:trHeight w:val="304"/>
          <w:jc w:val="center"/>
        </w:trPr>
        <w:tc>
          <w:tcPr>
            <w:tcW w:w="1307" w:type="dxa"/>
            <w:vMerge w:val="restart"/>
            <w:tcBorders>
              <w:left w:val="single" w:sz="4" w:space="0" w:color="auto"/>
              <w:right w:val="single" w:sz="6" w:space="0" w:color="auto"/>
            </w:tcBorders>
            <w:vAlign w:val="center"/>
          </w:tcPr>
          <w:p w14:paraId="3104BB1B" w14:textId="77777777" w:rsidR="001202FA" w:rsidRPr="001A103B" w:rsidRDefault="001202FA" w:rsidP="001202FA">
            <w:pPr>
              <w:pStyle w:val="TAC"/>
            </w:pPr>
            <w:r w:rsidRPr="001A103B">
              <w:t>CA_n66B</w:t>
            </w:r>
          </w:p>
        </w:tc>
        <w:tc>
          <w:tcPr>
            <w:tcW w:w="990" w:type="dxa"/>
            <w:vMerge w:val="restart"/>
            <w:tcBorders>
              <w:left w:val="single" w:sz="6" w:space="0" w:color="auto"/>
              <w:right w:val="single" w:sz="6" w:space="0" w:color="auto"/>
            </w:tcBorders>
            <w:vAlign w:val="center"/>
          </w:tcPr>
          <w:p w14:paraId="1D8ACEF5" w14:textId="77777777" w:rsidR="001202FA" w:rsidRPr="001A103B" w:rsidRDefault="001202FA" w:rsidP="001202FA">
            <w:pPr>
              <w:pStyle w:val="TAC"/>
            </w:pPr>
            <w:r w:rsidRPr="001A103B">
              <w:t>-</w:t>
            </w:r>
          </w:p>
        </w:tc>
        <w:tc>
          <w:tcPr>
            <w:tcW w:w="1260" w:type="dxa"/>
            <w:tcBorders>
              <w:top w:val="single" w:sz="6" w:space="0" w:color="auto"/>
              <w:left w:val="single" w:sz="6" w:space="0" w:color="auto"/>
              <w:bottom w:val="single" w:sz="6" w:space="0" w:color="auto"/>
              <w:right w:val="single" w:sz="6" w:space="0" w:color="auto"/>
            </w:tcBorders>
            <w:vAlign w:val="center"/>
          </w:tcPr>
          <w:p w14:paraId="71323FCD" w14:textId="77777777" w:rsidR="001202FA" w:rsidRPr="001A103B" w:rsidRDefault="001202FA" w:rsidP="001202FA">
            <w:pPr>
              <w:pStyle w:val="TAC"/>
            </w:pPr>
            <w:r w:rsidRPr="001A103B">
              <w:t>5</w:t>
            </w:r>
            <w:r w:rsidRPr="001A103B">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2FC6A185" w14:textId="77777777" w:rsidR="001202FA" w:rsidRPr="001A103B" w:rsidRDefault="001202FA" w:rsidP="001202FA">
            <w:pPr>
              <w:pStyle w:val="TAC"/>
            </w:pPr>
            <w:r w:rsidRPr="001A103B">
              <w:t>20, 40</w:t>
            </w:r>
          </w:p>
        </w:tc>
        <w:tc>
          <w:tcPr>
            <w:tcW w:w="1170" w:type="dxa"/>
            <w:tcBorders>
              <w:top w:val="single" w:sz="6" w:space="0" w:color="auto"/>
              <w:left w:val="single" w:sz="6" w:space="0" w:color="auto"/>
              <w:bottom w:val="single" w:sz="6" w:space="0" w:color="auto"/>
              <w:right w:val="single" w:sz="6" w:space="0" w:color="auto"/>
            </w:tcBorders>
            <w:vAlign w:val="center"/>
          </w:tcPr>
          <w:p w14:paraId="722F4381"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A3DA40D"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9CB47AF" w14:textId="77777777" w:rsidR="001202FA" w:rsidRPr="001A103B" w:rsidRDefault="001202FA" w:rsidP="001202FA">
            <w:pPr>
              <w:pStyle w:val="TAC"/>
            </w:pPr>
          </w:p>
        </w:tc>
        <w:tc>
          <w:tcPr>
            <w:tcW w:w="1080" w:type="dxa"/>
            <w:vMerge w:val="restart"/>
            <w:tcBorders>
              <w:top w:val="single" w:sz="6" w:space="0" w:color="auto"/>
              <w:left w:val="single" w:sz="6" w:space="0" w:color="auto"/>
              <w:right w:val="single" w:sz="6" w:space="0" w:color="auto"/>
            </w:tcBorders>
            <w:vAlign w:val="center"/>
          </w:tcPr>
          <w:p w14:paraId="1689F0EC" w14:textId="77777777" w:rsidR="001202FA" w:rsidRPr="001A103B" w:rsidRDefault="001202FA" w:rsidP="001202FA">
            <w:pPr>
              <w:pStyle w:val="TAC"/>
              <w:rPr>
                <w:rFonts w:eastAsia="Yu Mincho"/>
                <w:lang w:eastAsia="ja-JP"/>
              </w:rPr>
            </w:pPr>
            <w:r w:rsidRPr="001A103B">
              <w:rPr>
                <w:rFonts w:eastAsia="Yu Mincho"/>
                <w:lang w:eastAsia="ja-JP"/>
              </w:rPr>
              <w:t>50</w:t>
            </w:r>
          </w:p>
        </w:tc>
        <w:tc>
          <w:tcPr>
            <w:tcW w:w="1318" w:type="dxa"/>
            <w:vMerge w:val="restart"/>
            <w:tcBorders>
              <w:top w:val="single" w:sz="6" w:space="0" w:color="auto"/>
              <w:left w:val="single" w:sz="6" w:space="0" w:color="auto"/>
              <w:right w:val="single" w:sz="4" w:space="0" w:color="auto"/>
            </w:tcBorders>
            <w:vAlign w:val="center"/>
          </w:tcPr>
          <w:p w14:paraId="44EC5A3C" w14:textId="77777777" w:rsidR="001202FA" w:rsidRPr="001A103B" w:rsidRDefault="001202FA" w:rsidP="001202FA">
            <w:pPr>
              <w:pStyle w:val="TAC"/>
            </w:pPr>
            <w:r w:rsidRPr="001A103B">
              <w:t>0</w:t>
            </w:r>
          </w:p>
        </w:tc>
      </w:tr>
      <w:tr w:rsidR="001202FA" w:rsidRPr="001A103B" w14:paraId="65EF59C8" w14:textId="77777777" w:rsidTr="00095827">
        <w:trPr>
          <w:trHeight w:val="304"/>
          <w:jc w:val="center"/>
        </w:trPr>
        <w:tc>
          <w:tcPr>
            <w:tcW w:w="1307" w:type="dxa"/>
            <w:vMerge/>
            <w:tcBorders>
              <w:left w:val="single" w:sz="4" w:space="0" w:color="auto"/>
              <w:right w:val="single" w:sz="6" w:space="0" w:color="auto"/>
            </w:tcBorders>
            <w:vAlign w:val="center"/>
          </w:tcPr>
          <w:p w14:paraId="74A0C5C0"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56CF5561"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B0B432D" w14:textId="77777777" w:rsidR="001202FA" w:rsidRPr="001A103B" w:rsidRDefault="001202FA" w:rsidP="001202FA">
            <w:pPr>
              <w:pStyle w:val="TAC"/>
            </w:pPr>
            <w:r w:rsidRPr="001A103B">
              <w:t>10</w:t>
            </w:r>
          </w:p>
        </w:tc>
        <w:tc>
          <w:tcPr>
            <w:tcW w:w="1170" w:type="dxa"/>
            <w:tcBorders>
              <w:top w:val="single" w:sz="6" w:space="0" w:color="auto"/>
              <w:left w:val="single" w:sz="6" w:space="0" w:color="auto"/>
              <w:bottom w:val="single" w:sz="6" w:space="0" w:color="auto"/>
              <w:right w:val="single" w:sz="6" w:space="0" w:color="auto"/>
            </w:tcBorders>
            <w:vAlign w:val="center"/>
          </w:tcPr>
          <w:p w14:paraId="2A1D067E" w14:textId="77777777" w:rsidR="001202FA" w:rsidRPr="001A103B" w:rsidRDefault="001202FA" w:rsidP="001202FA">
            <w:pPr>
              <w:pStyle w:val="TAC"/>
            </w:pPr>
            <w:r w:rsidRPr="001A103B">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368ECE0A"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F832D4D"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66DAA62"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382E290D"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DE99B15" w14:textId="77777777" w:rsidR="001202FA" w:rsidRPr="001A103B" w:rsidRDefault="001202FA" w:rsidP="001202FA">
            <w:pPr>
              <w:pStyle w:val="TAC"/>
            </w:pPr>
          </w:p>
        </w:tc>
      </w:tr>
      <w:tr w:rsidR="001202FA" w:rsidRPr="001A103B" w14:paraId="3E775C3B" w14:textId="77777777" w:rsidTr="00095827">
        <w:trPr>
          <w:trHeight w:val="304"/>
          <w:jc w:val="center"/>
        </w:trPr>
        <w:tc>
          <w:tcPr>
            <w:tcW w:w="1307" w:type="dxa"/>
            <w:vMerge/>
            <w:tcBorders>
              <w:left w:val="single" w:sz="4" w:space="0" w:color="auto"/>
              <w:right w:val="single" w:sz="6" w:space="0" w:color="auto"/>
            </w:tcBorders>
            <w:vAlign w:val="center"/>
          </w:tcPr>
          <w:p w14:paraId="2A542FBD"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7AB83694"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812D291" w14:textId="77777777" w:rsidR="001202FA" w:rsidRPr="001A103B" w:rsidRDefault="001202FA" w:rsidP="001202FA">
            <w:pPr>
              <w:pStyle w:val="TAC"/>
            </w:pPr>
            <w:r w:rsidRPr="001A103B">
              <w:t>15</w:t>
            </w:r>
          </w:p>
        </w:tc>
        <w:tc>
          <w:tcPr>
            <w:tcW w:w="1170" w:type="dxa"/>
            <w:tcBorders>
              <w:top w:val="single" w:sz="6" w:space="0" w:color="auto"/>
              <w:left w:val="single" w:sz="6" w:space="0" w:color="auto"/>
              <w:bottom w:val="single" w:sz="6" w:space="0" w:color="auto"/>
              <w:right w:val="single" w:sz="6" w:space="0" w:color="auto"/>
            </w:tcBorders>
            <w:vAlign w:val="center"/>
          </w:tcPr>
          <w:p w14:paraId="5524AF75" w14:textId="77777777" w:rsidR="001202FA" w:rsidRPr="001A103B" w:rsidRDefault="001202FA" w:rsidP="001202FA">
            <w:pPr>
              <w:pStyle w:val="TAC"/>
            </w:pPr>
            <w:r w:rsidRPr="001A103B">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B6C10D7"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BCEF32D"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D53F4EA"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28E7A0AE"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90C0DB9" w14:textId="77777777" w:rsidR="001202FA" w:rsidRPr="001A103B" w:rsidRDefault="001202FA" w:rsidP="001202FA">
            <w:pPr>
              <w:pStyle w:val="TAC"/>
            </w:pPr>
          </w:p>
        </w:tc>
      </w:tr>
      <w:tr w:rsidR="001202FA" w:rsidRPr="001A103B" w14:paraId="0733F917" w14:textId="77777777" w:rsidTr="00095827">
        <w:trPr>
          <w:trHeight w:val="304"/>
          <w:jc w:val="center"/>
        </w:trPr>
        <w:tc>
          <w:tcPr>
            <w:tcW w:w="1307" w:type="dxa"/>
            <w:vMerge/>
            <w:tcBorders>
              <w:left w:val="single" w:sz="4" w:space="0" w:color="auto"/>
              <w:right w:val="single" w:sz="6" w:space="0" w:color="auto"/>
            </w:tcBorders>
            <w:vAlign w:val="center"/>
          </w:tcPr>
          <w:p w14:paraId="041A1E1A"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790176AD"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832C3A2" w14:textId="77777777" w:rsidR="001202FA" w:rsidRPr="001A103B" w:rsidRDefault="001202FA" w:rsidP="001202FA">
            <w:pPr>
              <w:pStyle w:val="TAC"/>
            </w:pPr>
            <w:r w:rsidRPr="001A103B">
              <w:rPr>
                <w:rFonts w:eastAsia="Yu Mincho"/>
                <w:lang w:eastAsia="ja-JP"/>
              </w:rPr>
              <w:t>20</w:t>
            </w:r>
          </w:p>
        </w:tc>
        <w:tc>
          <w:tcPr>
            <w:tcW w:w="1170" w:type="dxa"/>
            <w:tcBorders>
              <w:top w:val="single" w:sz="6" w:space="0" w:color="auto"/>
              <w:left w:val="single" w:sz="6" w:space="0" w:color="auto"/>
              <w:bottom w:val="single" w:sz="6" w:space="0" w:color="auto"/>
              <w:right w:val="single" w:sz="6" w:space="0" w:color="auto"/>
            </w:tcBorders>
            <w:vAlign w:val="center"/>
          </w:tcPr>
          <w:p w14:paraId="5E87F032" w14:textId="77777777" w:rsidR="001202FA" w:rsidRPr="001A103B" w:rsidRDefault="001202FA" w:rsidP="001202FA">
            <w:pPr>
              <w:pStyle w:val="TAC"/>
            </w:pPr>
            <w:r w:rsidRPr="001A103B">
              <w:rPr>
                <w:rFonts w:eastAsia="Yu Mincho"/>
                <w:lang w:eastAsia="ja-JP"/>
              </w:rPr>
              <w:t>5</w:t>
            </w:r>
            <w:r w:rsidRPr="001A103B">
              <w:rPr>
                <w:vertAlign w:val="superscript"/>
              </w:rPr>
              <w:t xml:space="preserve"> 2</w:t>
            </w:r>
            <w:r w:rsidRPr="001A103B">
              <w:t>, 10, 15</w:t>
            </w:r>
          </w:p>
        </w:tc>
        <w:tc>
          <w:tcPr>
            <w:tcW w:w="1170" w:type="dxa"/>
            <w:tcBorders>
              <w:top w:val="single" w:sz="6" w:space="0" w:color="auto"/>
              <w:left w:val="single" w:sz="6" w:space="0" w:color="auto"/>
              <w:bottom w:val="single" w:sz="6" w:space="0" w:color="auto"/>
              <w:right w:val="single" w:sz="6" w:space="0" w:color="auto"/>
            </w:tcBorders>
            <w:vAlign w:val="center"/>
          </w:tcPr>
          <w:p w14:paraId="20169FE8"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F0156C8"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16B05C9"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51C99C4D"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3E7E1D39" w14:textId="77777777" w:rsidR="001202FA" w:rsidRPr="001A103B" w:rsidRDefault="001202FA" w:rsidP="001202FA">
            <w:pPr>
              <w:pStyle w:val="TAC"/>
            </w:pPr>
          </w:p>
        </w:tc>
      </w:tr>
      <w:tr w:rsidR="001202FA" w:rsidRPr="001A103B" w14:paraId="211FAC80" w14:textId="77777777" w:rsidTr="00095827">
        <w:trPr>
          <w:trHeight w:val="304"/>
          <w:jc w:val="center"/>
        </w:trPr>
        <w:tc>
          <w:tcPr>
            <w:tcW w:w="1307" w:type="dxa"/>
            <w:vMerge/>
            <w:tcBorders>
              <w:left w:val="single" w:sz="4" w:space="0" w:color="auto"/>
              <w:bottom w:val="single" w:sz="6" w:space="0" w:color="auto"/>
              <w:right w:val="single" w:sz="6" w:space="0" w:color="auto"/>
            </w:tcBorders>
            <w:vAlign w:val="center"/>
          </w:tcPr>
          <w:p w14:paraId="6FE7919D" w14:textId="77777777" w:rsidR="001202FA" w:rsidRPr="001A103B" w:rsidRDefault="001202FA" w:rsidP="001202FA">
            <w:pPr>
              <w:pStyle w:val="TAC"/>
            </w:pPr>
          </w:p>
        </w:tc>
        <w:tc>
          <w:tcPr>
            <w:tcW w:w="990" w:type="dxa"/>
            <w:vMerge/>
            <w:tcBorders>
              <w:left w:val="single" w:sz="6" w:space="0" w:color="auto"/>
              <w:bottom w:val="single" w:sz="6" w:space="0" w:color="auto"/>
              <w:right w:val="single" w:sz="6" w:space="0" w:color="auto"/>
            </w:tcBorders>
            <w:vAlign w:val="center"/>
          </w:tcPr>
          <w:p w14:paraId="21CA1EF6"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2127EA2" w14:textId="77777777" w:rsidR="001202FA" w:rsidRPr="001A103B" w:rsidRDefault="001202FA" w:rsidP="001202FA">
            <w:pPr>
              <w:pStyle w:val="TAC"/>
              <w:rPr>
                <w:rFonts w:eastAsia="Yu Mincho"/>
                <w:lang w:eastAsia="ja-JP"/>
              </w:rPr>
            </w:pPr>
            <w:r w:rsidRPr="001A103B">
              <w:rPr>
                <w:rFonts w:eastAsia="Yu Mincho"/>
                <w:lang w:eastAsia="ja-JP"/>
              </w:rPr>
              <w:t>40</w:t>
            </w:r>
          </w:p>
        </w:tc>
        <w:tc>
          <w:tcPr>
            <w:tcW w:w="1170" w:type="dxa"/>
            <w:tcBorders>
              <w:top w:val="single" w:sz="6" w:space="0" w:color="auto"/>
              <w:left w:val="single" w:sz="6" w:space="0" w:color="auto"/>
              <w:bottom w:val="single" w:sz="6" w:space="0" w:color="auto"/>
              <w:right w:val="single" w:sz="6" w:space="0" w:color="auto"/>
            </w:tcBorders>
            <w:vAlign w:val="center"/>
          </w:tcPr>
          <w:p w14:paraId="7A9100B0" w14:textId="77777777" w:rsidR="001202FA" w:rsidRPr="001A103B" w:rsidRDefault="001202FA" w:rsidP="001202FA">
            <w:pPr>
              <w:pStyle w:val="TAC"/>
              <w:rPr>
                <w:rFonts w:eastAsia="Yu Mincho"/>
                <w:lang w:eastAsia="ja-JP"/>
              </w:rPr>
            </w:pPr>
            <w:r w:rsidRPr="001A103B">
              <w:rPr>
                <w:rFonts w:eastAsia="Yu Mincho"/>
                <w:lang w:eastAsia="ja-JP"/>
              </w:rPr>
              <w:t>5</w:t>
            </w:r>
            <w:r w:rsidRPr="001A103B">
              <w:rPr>
                <w:vertAlign w:val="superscript"/>
              </w:rPr>
              <w:t xml:space="preserve"> 2</w:t>
            </w:r>
            <w:r w:rsidRPr="001A103B">
              <w:t>, 10</w:t>
            </w:r>
          </w:p>
        </w:tc>
        <w:tc>
          <w:tcPr>
            <w:tcW w:w="1170" w:type="dxa"/>
            <w:tcBorders>
              <w:top w:val="single" w:sz="6" w:space="0" w:color="auto"/>
              <w:left w:val="single" w:sz="6" w:space="0" w:color="auto"/>
              <w:bottom w:val="single" w:sz="6" w:space="0" w:color="auto"/>
              <w:right w:val="single" w:sz="6" w:space="0" w:color="auto"/>
            </w:tcBorders>
            <w:vAlign w:val="center"/>
          </w:tcPr>
          <w:p w14:paraId="27D45919"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86AE2F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7929B49" w14:textId="77777777" w:rsidR="001202FA" w:rsidRPr="001A103B"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2E5C3323"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2222839C" w14:textId="77777777" w:rsidR="001202FA" w:rsidRPr="001A103B" w:rsidRDefault="001202FA" w:rsidP="001202FA">
            <w:pPr>
              <w:pStyle w:val="TAC"/>
            </w:pPr>
          </w:p>
        </w:tc>
      </w:tr>
      <w:tr w:rsidR="001202FA" w:rsidRPr="001A103B" w14:paraId="68CEA550" w14:textId="77777777" w:rsidTr="00BF4D27">
        <w:trPr>
          <w:trHeight w:val="304"/>
          <w:jc w:val="center"/>
        </w:trPr>
        <w:tc>
          <w:tcPr>
            <w:tcW w:w="1307" w:type="dxa"/>
            <w:vMerge w:val="restart"/>
            <w:tcBorders>
              <w:left w:val="single" w:sz="4" w:space="0" w:color="auto"/>
              <w:right w:val="single" w:sz="6" w:space="0" w:color="auto"/>
            </w:tcBorders>
            <w:vAlign w:val="center"/>
          </w:tcPr>
          <w:p w14:paraId="57296026" w14:textId="77777777" w:rsidR="001202FA" w:rsidRPr="001A103B" w:rsidRDefault="001202FA" w:rsidP="001202FA">
            <w:pPr>
              <w:pStyle w:val="TAC"/>
              <w:rPr>
                <w:lang w:eastAsia="zh-CN"/>
              </w:rPr>
            </w:pPr>
            <w:r w:rsidRPr="001A103B">
              <w:rPr>
                <w:lang w:eastAsia="zh-CN"/>
              </w:rPr>
              <w:t>CA_n77C</w:t>
            </w:r>
          </w:p>
        </w:tc>
        <w:tc>
          <w:tcPr>
            <w:tcW w:w="990" w:type="dxa"/>
            <w:vMerge w:val="restart"/>
            <w:tcBorders>
              <w:left w:val="single" w:sz="6" w:space="0" w:color="auto"/>
              <w:right w:val="single" w:sz="6" w:space="0" w:color="auto"/>
            </w:tcBorders>
            <w:vAlign w:val="center"/>
          </w:tcPr>
          <w:p w14:paraId="695A6DBD" w14:textId="77777777" w:rsidR="001202FA" w:rsidRPr="001A103B" w:rsidRDefault="001202FA" w:rsidP="001202FA">
            <w:pPr>
              <w:pStyle w:val="TAC"/>
            </w:pPr>
            <w:r w:rsidRPr="001A103B">
              <w:rPr>
                <w:lang w:eastAsia="zh-CN"/>
              </w:rPr>
              <w:t>CA_n77C</w:t>
            </w:r>
          </w:p>
        </w:tc>
        <w:tc>
          <w:tcPr>
            <w:tcW w:w="1260" w:type="dxa"/>
            <w:tcBorders>
              <w:top w:val="single" w:sz="6" w:space="0" w:color="auto"/>
              <w:left w:val="single" w:sz="6" w:space="0" w:color="auto"/>
              <w:bottom w:val="single" w:sz="6" w:space="0" w:color="auto"/>
              <w:right w:val="single" w:sz="6" w:space="0" w:color="auto"/>
            </w:tcBorders>
            <w:vAlign w:val="center"/>
          </w:tcPr>
          <w:p w14:paraId="4D30E6FE" w14:textId="77777777" w:rsidR="001202FA" w:rsidRPr="001A103B" w:rsidRDefault="001202FA" w:rsidP="001202FA">
            <w:pPr>
              <w:pStyle w:val="TAC"/>
              <w:rPr>
                <w:rFonts w:eastAsia="Yu Mincho"/>
                <w:lang w:eastAsia="ja-JP"/>
              </w:rPr>
            </w:pPr>
            <w:r w:rsidRPr="001A103B">
              <w:t>50</w:t>
            </w:r>
          </w:p>
        </w:tc>
        <w:tc>
          <w:tcPr>
            <w:tcW w:w="1170" w:type="dxa"/>
            <w:tcBorders>
              <w:top w:val="single" w:sz="6" w:space="0" w:color="auto"/>
              <w:left w:val="single" w:sz="6" w:space="0" w:color="auto"/>
              <w:bottom w:val="single" w:sz="6" w:space="0" w:color="auto"/>
              <w:right w:val="single" w:sz="6" w:space="0" w:color="auto"/>
            </w:tcBorders>
            <w:vAlign w:val="center"/>
          </w:tcPr>
          <w:p w14:paraId="681A775C" w14:textId="77777777" w:rsidR="001202FA" w:rsidRPr="001A103B" w:rsidRDefault="001202FA" w:rsidP="001202FA">
            <w:pPr>
              <w:pStyle w:val="TAC"/>
              <w:rPr>
                <w:rFonts w:eastAsia="Yu Mincho"/>
                <w:lang w:eastAsia="ja-JP"/>
              </w:rPr>
            </w:pPr>
            <w:r w:rsidRPr="001A103B">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5A620380"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D2D21B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7741A24" w14:textId="77777777" w:rsidR="001202FA" w:rsidRPr="001A103B" w:rsidRDefault="001202FA" w:rsidP="001202FA">
            <w:pPr>
              <w:pStyle w:val="TAC"/>
            </w:pPr>
          </w:p>
        </w:tc>
        <w:tc>
          <w:tcPr>
            <w:tcW w:w="1080" w:type="dxa"/>
            <w:vMerge w:val="restart"/>
            <w:tcBorders>
              <w:left w:val="single" w:sz="6" w:space="0" w:color="auto"/>
              <w:right w:val="single" w:sz="6" w:space="0" w:color="auto"/>
            </w:tcBorders>
            <w:vAlign w:val="center"/>
          </w:tcPr>
          <w:p w14:paraId="4C1B9FD5" w14:textId="77777777" w:rsidR="001202FA" w:rsidRPr="001A103B" w:rsidRDefault="001202FA" w:rsidP="001202FA">
            <w:pPr>
              <w:pStyle w:val="TAC"/>
              <w:rPr>
                <w:rFonts w:eastAsia="Yu Mincho"/>
                <w:lang w:eastAsia="ja-JP"/>
              </w:rPr>
            </w:pPr>
            <w:r w:rsidRPr="001A103B">
              <w:rPr>
                <w:lang w:eastAsia="zh-CN"/>
              </w:rPr>
              <w:t>200</w:t>
            </w:r>
          </w:p>
        </w:tc>
        <w:tc>
          <w:tcPr>
            <w:tcW w:w="1318" w:type="dxa"/>
            <w:vMerge w:val="restart"/>
            <w:tcBorders>
              <w:left w:val="single" w:sz="6" w:space="0" w:color="auto"/>
              <w:right w:val="single" w:sz="4" w:space="0" w:color="auto"/>
            </w:tcBorders>
            <w:vAlign w:val="center"/>
          </w:tcPr>
          <w:p w14:paraId="5ACF9687" w14:textId="77777777" w:rsidR="001202FA" w:rsidRPr="001A103B" w:rsidRDefault="001202FA" w:rsidP="001202FA">
            <w:pPr>
              <w:pStyle w:val="TAC"/>
              <w:rPr>
                <w:lang w:eastAsia="zh-CN"/>
              </w:rPr>
            </w:pPr>
            <w:r w:rsidRPr="001A103B">
              <w:rPr>
                <w:lang w:eastAsia="zh-CN"/>
              </w:rPr>
              <w:t>0</w:t>
            </w:r>
          </w:p>
        </w:tc>
      </w:tr>
      <w:tr w:rsidR="001202FA" w:rsidRPr="001A103B" w14:paraId="3AE14AC5" w14:textId="77777777" w:rsidTr="00BF4D27">
        <w:trPr>
          <w:trHeight w:val="304"/>
          <w:jc w:val="center"/>
        </w:trPr>
        <w:tc>
          <w:tcPr>
            <w:tcW w:w="1307" w:type="dxa"/>
            <w:vMerge/>
            <w:tcBorders>
              <w:left w:val="single" w:sz="4" w:space="0" w:color="auto"/>
              <w:right w:val="single" w:sz="6" w:space="0" w:color="auto"/>
            </w:tcBorders>
            <w:vAlign w:val="center"/>
          </w:tcPr>
          <w:p w14:paraId="5AA8D9F5"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1ABE7B6D"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891BBE6" w14:textId="77777777" w:rsidR="001202FA" w:rsidRPr="001A103B" w:rsidRDefault="001202FA" w:rsidP="001202FA">
            <w:pPr>
              <w:pStyle w:val="TAC"/>
              <w:rPr>
                <w:rFonts w:eastAsia="Yu Mincho"/>
                <w:lang w:eastAsia="ja-JP"/>
              </w:rPr>
            </w:pPr>
            <w:r w:rsidRPr="001A103B">
              <w:t>60</w:t>
            </w:r>
          </w:p>
        </w:tc>
        <w:tc>
          <w:tcPr>
            <w:tcW w:w="1170" w:type="dxa"/>
            <w:tcBorders>
              <w:top w:val="single" w:sz="6" w:space="0" w:color="auto"/>
              <w:left w:val="single" w:sz="6" w:space="0" w:color="auto"/>
              <w:bottom w:val="single" w:sz="6" w:space="0" w:color="auto"/>
              <w:right w:val="single" w:sz="6" w:space="0" w:color="auto"/>
            </w:tcBorders>
            <w:vAlign w:val="center"/>
          </w:tcPr>
          <w:p w14:paraId="29E21BFB" w14:textId="77777777" w:rsidR="001202FA" w:rsidRPr="001A103B" w:rsidRDefault="001202FA" w:rsidP="001202FA">
            <w:pPr>
              <w:pStyle w:val="TAC"/>
              <w:rPr>
                <w:rFonts w:eastAsia="Yu Mincho"/>
                <w:lang w:eastAsia="ja-JP"/>
              </w:rPr>
            </w:pPr>
            <w:r w:rsidRPr="001A103B">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62583337"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CB1A64F"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6462306"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7BBAA6F8"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42A479CB" w14:textId="77777777" w:rsidR="001202FA" w:rsidRPr="001A103B" w:rsidRDefault="001202FA" w:rsidP="001202FA">
            <w:pPr>
              <w:pStyle w:val="TAC"/>
            </w:pPr>
          </w:p>
        </w:tc>
      </w:tr>
      <w:tr w:rsidR="001202FA" w:rsidRPr="001A103B" w14:paraId="2F137A9C" w14:textId="77777777" w:rsidTr="00BF4D27">
        <w:trPr>
          <w:trHeight w:val="304"/>
          <w:jc w:val="center"/>
        </w:trPr>
        <w:tc>
          <w:tcPr>
            <w:tcW w:w="1307" w:type="dxa"/>
            <w:vMerge/>
            <w:tcBorders>
              <w:left w:val="single" w:sz="4" w:space="0" w:color="auto"/>
              <w:right w:val="single" w:sz="6" w:space="0" w:color="auto"/>
            </w:tcBorders>
            <w:vAlign w:val="center"/>
          </w:tcPr>
          <w:p w14:paraId="6FFE423A"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083FA309"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C5E3C68" w14:textId="77777777" w:rsidR="001202FA" w:rsidRPr="001A103B" w:rsidRDefault="001202FA" w:rsidP="001202FA">
            <w:pPr>
              <w:pStyle w:val="TAC"/>
              <w:rPr>
                <w:rFonts w:eastAsia="Yu Mincho"/>
                <w:lang w:eastAsia="ja-JP"/>
              </w:rPr>
            </w:pPr>
            <w:r w:rsidRPr="001A103B">
              <w:t>80</w:t>
            </w:r>
          </w:p>
        </w:tc>
        <w:tc>
          <w:tcPr>
            <w:tcW w:w="1170" w:type="dxa"/>
            <w:tcBorders>
              <w:top w:val="single" w:sz="6" w:space="0" w:color="auto"/>
              <w:left w:val="single" w:sz="6" w:space="0" w:color="auto"/>
              <w:bottom w:val="single" w:sz="6" w:space="0" w:color="auto"/>
              <w:right w:val="single" w:sz="6" w:space="0" w:color="auto"/>
            </w:tcBorders>
            <w:vAlign w:val="center"/>
          </w:tcPr>
          <w:p w14:paraId="164014BC" w14:textId="77777777" w:rsidR="001202FA" w:rsidRPr="001A103B" w:rsidRDefault="001202FA" w:rsidP="001202FA">
            <w:pPr>
              <w:pStyle w:val="TAC"/>
              <w:rPr>
                <w:rFonts w:eastAsia="Yu Mincho"/>
                <w:lang w:eastAsia="ja-JP"/>
              </w:rPr>
            </w:pPr>
            <w:r w:rsidRPr="001A103B">
              <w:rPr>
                <w:rFonts w:eastAsia="@????"/>
                <w:lang w:eastAsia="ja-JP"/>
              </w:rPr>
              <w:t>80, 100</w:t>
            </w:r>
          </w:p>
        </w:tc>
        <w:tc>
          <w:tcPr>
            <w:tcW w:w="1170" w:type="dxa"/>
            <w:tcBorders>
              <w:top w:val="single" w:sz="6" w:space="0" w:color="auto"/>
              <w:left w:val="single" w:sz="6" w:space="0" w:color="auto"/>
              <w:bottom w:val="single" w:sz="6" w:space="0" w:color="auto"/>
              <w:right w:val="single" w:sz="6" w:space="0" w:color="auto"/>
            </w:tcBorders>
            <w:vAlign w:val="center"/>
          </w:tcPr>
          <w:p w14:paraId="3368378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0281276"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C590478"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5E0D53FF"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405C46C3" w14:textId="77777777" w:rsidR="001202FA" w:rsidRPr="001A103B" w:rsidRDefault="001202FA" w:rsidP="001202FA">
            <w:pPr>
              <w:pStyle w:val="TAC"/>
            </w:pPr>
          </w:p>
        </w:tc>
      </w:tr>
      <w:tr w:rsidR="001202FA" w:rsidRPr="001A103B" w14:paraId="301190ED" w14:textId="77777777" w:rsidTr="00BF4D27">
        <w:trPr>
          <w:trHeight w:val="304"/>
          <w:jc w:val="center"/>
        </w:trPr>
        <w:tc>
          <w:tcPr>
            <w:tcW w:w="1307" w:type="dxa"/>
            <w:vMerge/>
            <w:tcBorders>
              <w:left w:val="single" w:sz="4" w:space="0" w:color="auto"/>
              <w:right w:val="single" w:sz="6" w:space="0" w:color="auto"/>
            </w:tcBorders>
            <w:vAlign w:val="center"/>
          </w:tcPr>
          <w:p w14:paraId="19538F5C"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35AF8A59"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A5B4E93" w14:textId="77777777" w:rsidR="001202FA" w:rsidRPr="001A103B" w:rsidRDefault="001202FA" w:rsidP="001202FA">
            <w:pPr>
              <w:pStyle w:val="TAC"/>
              <w:rPr>
                <w:rFonts w:eastAsia="Yu Mincho"/>
                <w:lang w:eastAsia="ja-JP"/>
              </w:rPr>
            </w:pPr>
            <w:r w:rsidRPr="001A103B">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BE239DE" w14:textId="77777777" w:rsidR="001202FA" w:rsidRPr="001A103B" w:rsidRDefault="001202FA" w:rsidP="001202FA">
            <w:pPr>
              <w:pStyle w:val="TAC"/>
              <w:rPr>
                <w:rFonts w:eastAsia="Yu Mincho"/>
                <w:lang w:eastAsia="ja-JP"/>
              </w:rPr>
            </w:pPr>
            <w:r w:rsidRPr="001A103B">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0D2B2AC"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E1D2CBA"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49B6E9" w14:textId="77777777" w:rsidR="001202FA" w:rsidRPr="001A103B"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16FAD7BC"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30330347" w14:textId="77777777" w:rsidR="001202FA" w:rsidRPr="001A103B" w:rsidRDefault="001202FA" w:rsidP="001202FA">
            <w:pPr>
              <w:pStyle w:val="TAC"/>
            </w:pPr>
          </w:p>
        </w:tc>
      </w:tr>
      <w:tr w:rsidR="001202FA" w:rsidRPr="001A103B" w14:paraId="7B41714B" w14:textId="77777777" w:rsidTr="00BF4D27">
        <w:trPr>
          <w:trHeight w:val="304"/>
          <w:jc w:val="center"/>
        </w:trPr>
        <w:tc>
          <w:tcPr>
            <w:tcW w:w="1307" w:type="dxa"/>
            <w:vMerge/>
            <w:tcBorders>
              <w:left w:val="single" w:sz="4" w:space="0" w:color="auto"/>
              <w:bottom w:val="single" w:sz="6" w:space="0" w:color="auto"/>
              <w:right w:val="single" w:sz="6" w:space="0" w:color="auto"/>
            </w:tcBorders>
            <w:vAlign w:val="center"/>
          </w:tcPr>
          <w:p w14:paraId="2CF192ED" w14:textId="77777777" w:rsidR="001202FA" w:rsidRPr="001A103B" w:rsidRDefault="001202FA" w:rsidP="001202FA">
            <w:pPr>
              <w:pStyle w:val="TAC"/>
            </w:pPr>
          </w:p>
        </w:tc>
        <w:tc>
          <w:tcPr>
            <w:tcW w:w="990" w:type="dxa"/>
            <w:vMerge/>
            <w:tcBorders>
              <w:left w:val="single" w:sz="6" w:space="0" w:color="auto"/>
              <w:bottom w:val="single" w:sz="6" w:space="0" w:color="auto"/>
              <w:right w:val="single" w:sz="6" w:space="0" w:color="auto"/>
            </w:tcBorders>
            <w:vAlign w:val="center"/>
          </w:tcPr>
          <w:p w14:paraId="4A9E607B"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8E830BA" w14:textId="77777777" w:rsidR="001202FA" w:rsidRPr="001A103B" w:rsidRDefault="001202FA" w:rsidP="001202FA">
            <w:pPr>
              <w:pStyle w:val="TAC"/>
              <w:rPr>
                <w:rFonts w:eastAsia="Yu Mincho"/>
                <w:lang w:eastAsia="ja-JP"/>
              </w:rPr>
            </w:pPr>
            <w:r w:rsidRPr="001A103B">
              <w:rPr>
                <w:rFonts w:eastAsia="Calibri Light"/>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vAlign w:val="center"/>
          </w:tcPr>
          <w:p w14:paraId="3EA2303A" w14:textId="77777777" w:rsidR="001202FA" w:rsidRPr="001A103B" w:rsidRDefault="001202FA" w:rsidP="001202FA">
            <w:pPr>
              <w:pStyle w:val="TAC"/>
              <w:rPr>
                <w:rFonts w:eastAsia="Yu Mincho"/>
                <w:lang w:eastAsia="ja-JP"/>
              </w:rPr>
            </w:pPr>
            <w:r w:rsidRPr="001A103B">
              <w:rPr>
                <w:rFonts w:eastAsia="Calibri Light"/>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vAlign w:val="center"/>
          </w:tcPr>
          <w:p w14:paraId="6F21070C"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118395D"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D9519" w14:textId="77777777" w:rsidR="001202FA" w:rsidRPr="001A103B"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162DEB01" w14:textId="77777777" w:rsidR="001202FA" w:rsidRPr="001A103B" w:rsidRDefault="001202FA" w:rsidP="001202FA">
            <w:pPr>
              <w:pStyle w:val="TAC"/>
              <w:rPr>
                <w:rFonts w:eastAsia="Yu Mincho"/>
                <w:lang w:eastAsia="ja-JP"/>
              </w:rPr>
            </w:pPr>
            <w:r w:rsidRPr="001A103B">
              <w:rPr>
                <w:lang w:eastAsia="zh-CN"/>
              </w:rPr>
              <w:t>200</w:t>
            </w:r>
          </w:p>
        </w:tc>
        <w:tc>
          <w:tcPr>
            <w:tcW w:w="1318" w:type="dxa"/>
            <w:tcBorders>
              <w:left w:val="single" w:sz="6" w:space="0" w:color="auto"/>
              <w:right w:val="single" w:sz="4" w:space="0" w:color="auto"/>
            </w:tcBorders>
            <w:vAlign w:val="center"/>
          </w:tcPr>
          <w:p w14:paraId="7A9D2FD8" w14:textId="77777777" w:rsidR="001202FA" w:rsidRPr="001A103B" w:rsidRDefault="001202FA" w:rsidP="001202FA">
            <w:pPr>
              <w:pStyle w:val="TAC"/>
              <w:rPr>
                <w:lang w:eastAsia="zh-CN"/>
              </w:rPr>
            </w:pPr>
            <w:r w:rsidRPr="001A103B">
              <w:rPr>
                <w:lang w:eastAsia="zh-CN"/>
              </w:rPr>
              <w:t>1</w:t>
            </w:r>
          </w:p>
        </w:tc>
      </w:tr>
      <w:tr w:rsidR="001202FA" w:rsidRPr="001A103B" w14:paraId="5624B351" w14:textId="77777777" w:rsidTr="00BF4D27">
        <w:trPr>
          <w:trHeight w:val="304"/>
          <w:jc w:val="center"/>
        </w:trPr>
        <w:tc>
          <w:tcPr>
            <w:tcW w:w="1307" w:type="dxa"/>
            <w:tcBorders>
              <w:top w:val="single" w:sz="6" w:space="0" w:color="auto"/>
              <w:left w:val="single" w:sz="4" w:space="0" w:color="auto"/>
              <w:right w:val="single" w:sz="6" w:space="0" w:color="auto"/>
            </w:tcBorders>
            <w:vAlign w:val="center"/>
          </w:tcPr>
          <w:p w14:paraId="18A445F5" w14:textId="77777777" w:rsidR="001202FA" w:rsidRPr="001A103B" w:rsidRDefault="001202FA" w:rsidP="001202FA">
            <w:pPr>
              <w:pStyle w:val="TAC"/>
            </w:pPr>
            <w:r w:rsidRPr="001A103B">
              <w:rPr>
                <w:lang w:eastAsia="zh-CN"/>
              </w:rPr>
              <w:t>CA_n77D</w:t>
            </w:r>
          </w:p>
        </w:tc>
        <w:tc>
          <w:tcPr>
            <w:tcW w:w="990" w:type="dxa"/>
            <w:tcBorders>
              <w:top w:val="single" w:sz="6" w:space="0" w:color="auto"/>
              <w:left w:val="single" w:sz="6" w:space="0" w:color="auto"/>
              <w:right w:val="single" w:sz="6" w:space="0" w:color="auto"/>
            </w:tcBorders>
            <w:vAlign w:val="center"/>
          </w:tcPr>
          <w:p w14:paraId="711C7748" w14:textId="77777777" w:rsidR="001202FA" w:rsidRPr="001A103B" w:rsidRDefault="001202FA" w:rsidP="001202FA">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C18F698" w14:textId="77777777" w:rsidR="001202FA" w:rsidRPr="001A103B" w:rsidRDefault="001202FA" w:rsidP="001202FA">
            <w:pPr>
              <w:pStyle w:val="TAC"/>
            </w:pPr>
            <w:r w:rsidRPr="001A103B">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4B925B9" w14:textId="77777777" w:rsidR="001202FA" w:rsidRPr="001A103B" w:rsidRDefault="001202FA" w:rsidP="001202FA">
            <w:pPr>
              <w:pStyle w:val="TAC"/>
            </w:pPr>
            <w:r w:rsidRPr="001A103B">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DE8F177" w14:textId="77777777" w:rsidR="001202FA" w:rsidRPr="001A103B" w:rsidRDefault="001202FA" w:rsidP="001202FA">
            <w:pPr>
              <w:pStyle w:val="TAC"/>
            </w:pPr>
            <w:r w:rsidRPr="001A103B">
              <w:t>100</w:t>
            </w:r>
          </w:p>
        </w:tc>
        <w:tc>
          <w:tcPr>
            <w:tcW w:w="1186" w:type="dxa"/>
            <w:tcBorders>
              <w:top w:val="single" w:sz="6" w:space="0" w:color="auto"/>
              <w:left w:val="single" w:sz="6" w:space="0" w:color="auto"/>
              <w:bottom w:val="single" w:sz="6" w:space="0" w:color="auto"/>
              <w:right w:val="single" w:sz="6" w:space="0" w:color="auto"/>
            </w:tcBorders>
            <w:vAlign w:val="center"/>
          </w:tcPr>
          <w:p w14:paraId="0C84321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30169" w14:textId="77777777" w:rsidR="001202FA" w:rsidRPr="001A103B" w:rsidRDefault="001202FA" w:rsidP="001202FA">
            <w:pPr>
              <w:pStyle w:val="TAC"/>
            </w:pPr>
          </w:p>
        </w:tc>
        <w:tc>
          <w:tcPr>
            <w:tcW w:w="1080" w:type="dxa"/>
            <w:tcBorders>
              <w:top w:val="single" w:sz="6" w:space="0" w:color="auto"/>
              <w:left w:val="single" w:sz="6" w:space="0" w:color="auto"/>
              <w:right w:val="single" w:sz="6" w:space="0" w:color="auto"/>
            </w:tcBorders>
            <w:vAlign w:val="center"/>
          </w:tcPr>
          <w:p w14:paraId="2AD9FD8D" w14:textId="77777777" w:rsidR="001202FA" w:rsidRPr="001A103B" w:rsidRDefault="001202FA" w:rsidP="001202FA">
            <w:pPr>
              <w:pStyle w:val="TAC"/>
              <w:rPr>
                <w:rFonts w:eastAsia="Yu Mincho"/>
                <w:lang w:eastAsia="ja-JP"/>
              </w:rPr>
            </w:pPr>
            <w:r w:rsidRPr="001A103B">
              <w:rPr>
                <w:rFonts w:eastAsia="@????"/>
                <w:lang w:eastAsia="ja-JP"/>
              </w:rPr>
              <w:t>300</w:t>
            </w:r>
          </w:p>
        </w:tc>
        <w:tc>
          <w:tcPr>
            <w:tcW w:w="1318" w:type="dxa"/>
            <w:tcBorders>
              <w:top w:val="single" w:sz="6" w:space="0" w:color="auto"/>
              <w:left w:val="single" w:sz="6" w:space="0" w:color="auto"/>
              <w:right w:val="single" w:sz="4" w:space="0" w:color="auto"/>
            </w:tcBorders>
            <w:vAlign w:val="center"/>
          </w:tcPr>
          <w:p w14:paraId="07E0CCFD" w14:textId="77777777" w:rsidR="001202FA" w:rsidRPr="001A103B" w:rsidRDefault="001202FA" w:rsidP="001202FA">
            <w:pPr>
              <w:pStyle w:val="TAC"/>
            </w:pPr>
            <w:r w:rsidRPr="001A103B">
              <w:t>0</w:t>
            </w:r>
          </w:p>
        </w:tc>
      </w:tr>
      <w:tr w:rsidR="001202FA" w:rsidRPr="001A103B" w14:paraId="7949E419" w14:textId="77777777" w:rsidTr="00BF4D27">
        <w:trPr>
          <w:trHeight w:val="304"/>
          <w:jc w:val="center"/>
        </w:trPr>
        <w:tc>
          <w:tcPr>
            <w:tcW w:w="1307" w:type="dxa"/>
            <w:tcBorders>
              <w:top w:val="single" w:sz="6" w:space="0" w:color="auto"/>
              <w:left w:val="single" w:sz="4" w:space="0" w:color="auto"/>
              <w:right w:val="single" w:sz="6" w:space="0" w:color="auto"/>
            </w:tcBorders>
            <w:vAlign w:val="center"/>
          </w:tcPr>
          <w:p w14:paraId="5900071C" w14:textId="77777777" w:rsidR="001202FA" w:rsidRPr="001A103B" w:rsidRDefault="001202FA" w:rsidP="001202FA">
            <w:pPr>
              <w:pStyle w:val="TAC"/>
            </w:pPr>
            <w:r w:rsidRPr="001A103B">
              <w:rPr>
                <w:lang w:eastAsia="zh-CN"/>
              </w:rPr>
              <w:t>CA_n78B</w:t>
            </w:r>
          </w:p>
        </w:tc>
        <w:tc>
          <w:tcPr>
            <w:tcW w:w="990" w:type="dxa"/>
            <w:tcBorders>
              <w:top w:val="single" w:sz="6" w:space="0" w:color="auto"/>
              <w:left w:val="single" w:sz="6" w:space="0" w:color="auto"/>
              <w:right w:val="single" w:sz="6" w:space="0" w:color="auto"/>
            </w:tcBorders>
            <w:vAlign w:val="center"/>
          </w:tcPr>
          <w:p w14:paraId="711DB175" w14:textId="77777777" w:rsidR="001202FA" w:rsidRPr="001A103B" w:rsidRDefault="001202FA" w:rsidP="001202FA">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1B2DD21D" w14:textId="77777777" w:rsidR="001202FA" w:rsidRPr="001A103B" w:rsidRDefault="001202FA" w:rsidP="001202FA">
            <w:pPr>
              <w:pStyle w:val="TAC"/>
            </w:pPr>
            <w:r w:rsidRPr="001A103B">
              <w:rPr>
                <w:rFonts w:eastAsia="@????"/>
                <w:lang w:eastAsia="ja-JP"/>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7E258B5" w14:textId="77777777" w:rsidR="001202FA" w:rsidRPr="001A103B" w:rsidRDefault="001202FA" w:rsidP="001202FA">
            <w:pPr>
              <w:pStyle w:val="TAC"/>
            </w:pPr>
            <w:r w:rsidRPr="001A103B">
              <w:rPr>
                <w:rFonts w:eastAsia="@????"/>
                <w:lang w:eastAsia="ja-JP"/>
              </w:rPr>
              <w:t>50</w:t>
            </w:r>
          </w:p>
        </w:tc>
        <w:tc>
          <w:tcPr>
            <w:tcW w:w="1170" w:type="dxa"/>
            <w:tcBorders>
              <w:top w:val="single" w:sz="6" w:space="0" w:color="auto"/>
              <w:left w:val="single" w:sz="6" w:space="0" w:color="auto"/>
              <w:bottom w:val="single" w:sz="6" w:space="0" w:color="auto"/>
              <w:right w:val="single" w:sz="6" w:space="0" w:color="auto"/>
            </w:tcBorders>
            <w:vAlign w:val="center"/>
          </w:tcPr>
          <w:p w14:paraId="5171FE1B"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D2E304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FF88F6" w14:textId="77777777" w:rsidR="001202FA" w:rsidRPr="001A103B" w:rsidRDefault="001202FA" w:rsidP="001202FA">
            <w:pPr>
              <w:pStyle w:val="TAC"/>
            </w:pPr>
          </w:p>
        </w:tc>
        <w:tc>
          <w:tcPr>
            <w:tcW w:w="1080" w:type="dxa"/>
            <w:tcBorders>
              <w:top w:val="single" w:sz="6" w:space="0" w:color="auto"/>
              <w:left w:val="single" w:sz="6" w:space="0" w:color="auto"/>
              <w:right w:val="single" w:sz="6" w:space="0" w:color="auto"/>
            </w:tcBorders>
            <w:vAlign w:val="center"/>
          </w:tcPr>
          <w:p w14:paraId="5936056E" w14:textId="77777777" w:rsidR="001202FA" w:rsidRPr="001A103B" w:rsidRDefault="001202FA" w:rsidP="001202FA">
            <w:pPr>
              <w:pStyle w:val="TAC"/>
              <w:rPr>
                <w:rFonts w:eastAsia="Yu Mincho"/>
                <w:lang w:eastAsia="ja-JP"/>
              </w:rPr>
            </w:pPr>
            <w:r w:rsidRPr="001A103B">
              <w:rPr>
                <w:rFonts w:eastAsia="@????"/>
                <w:lang w:eastAsia="ja-JP"/>
              </w:rPr>
              <w:t>70</w:t>
            </w:r>
          </w:p>
        </w:tc>
        <w:tc>
          <w:tcPr>
            <w:tcW w:w="1318" w:type="dxa"/>
            <w:tcBorders>
              <w:top w:val="single" w:sz="6" w:space="0" w:color="auto"/>
              <w:left w:val="single" w:sz="6" w:space="0" w:color="auto"/>
              <w:right w:val="single" w:sz="4" w:space="0" w:color="auto"/>
            </w:tcBorders>
            <w:vAlign w:val="center"/>
          </w:tcPr>
          <w:p w14:paraId="087B326B" w14:textId="77777777" w:rsidR="001202FA" w:rsidRPr="001A103B" w:rsidRDefault="001202FA" w:rsidP="001202FA">
            <w:pPr>
              <w:pStyle w:val="TAC"/>
            </w:pPr>
            <w:r w:rsidRPr="001A103B">
              <w:t>0</w:t>
            </w:r>
          </w:p>
        </w:tc>
      </w:tr>
      <w:tr w:rsidR="001202FA" w:rsidRPr="001A103B" w14:paraId="0D6CD229" w14:textId="77777777" w:rsidTr="00095827">
        <w:trPr>
          <w:trHeight w:val="304"/>
          <w:jc w:val="center"/>
        </w:trPr>
        <w:tc>
          <w:tcPr>
            <w:tcW w:w="1307" w:type="dxa"/>
            <w:vMerge w:val="restart"/>
            <w:tcBorders>
              <w:top w:val="single" w:sz="6" w:space="0" w:color="auto"/>
              <w:left w:val="single" w:sz="4" w:space="0" w:color="auto"/>
              <w:right w:val="single" w:sz="6" w:space="0" w:color="auto"/>
            </w:tcBorders>
            <w:vAlign w:val="center"/>
            <w:hideMark/>
          </w:tcPr>
          <w:p w14:paraId="22C079E3" w14:textId="77777777" w:rsidR="001202FA" w:rsidRPr="001A103B" w:rsidRDefault="001202FA" w:rsidP="001202FA">
            <w:pPr>
              <w:pStyle w:val="TAC"/>
            </w:pPr>
            <w:r w:rsidRPr="001A103B">
              <w:t>CA_n78C</w:t>
            </w:r>
          </w:p>
        </w:tc>
        <w:tc>
          <w:tcPr>
            <w:tcW w:w="990" w:type="dxa"/>
            <w:vMerge w:val="restart"/>
            <w:tcBorders>
              <w:top w:val="single" w:sz="6" w:space="0" w:color="auto"/>
              <w:left w:val="single" w:sz="6" w:space="0" w:color="auto"/>
              <w:right w:val="single" w:sz="6" w:space="0" w:color="auto"/>
            </w:tcBorders>
            <w:vAlign w:val="center"/>
          </w:tcPr>
          <w:p w14:paraId="4D10B508" w14:textId="77777777" w:rsidR="001202FA" w:rsidRPr="001A103B" w:rsidRDefault="001202FA" w:rsidP="001202FA">
            <w:pPr>
              <w:pStyle w:val="TAC"/>
            </w:pPr>
            <w:r w:rsidRPr="001A103B">
              <w:t>CA_n78C</w:t>
            </w:r>
          </w:p>
        </w:tc>
        <w:tc>
          <w:tcPr>
            <w:tcW w:w="1260" w:type="dxa"/>
            <w:tcBorders>
              <w:top w:val="single" w:sz="6" w:space="0" w:color="auto"/>
              <w:left w:val="single" w:sz="6" w:space="0" w:color="auto"/>
              <w:bottom w:val="single" w:sz="6" w:space="0" w:color="auto"/>
              <w:right w:val="single" w:sz="6" w:space="0" w:color="auto"/>
            </w:tcBorders>
            <w:vAlign w:val="center"/>
            <w:hideMark/>
          </w:tcPr>
          <w:p w14:paraId="14FDDD42" w14:textId="77777777" w:rsidR="001202FA" w:rsidRPr="001A103B" w:rsidRDefault="001202FA" w:rsidP="001202FA">
            <w:pPr>
              <w:pStyle w:val="TAC"/>
            </w:pPr>
            <w:r w:rsidRPr="001A103B">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6A1DEF49" w14:textId="77777777" w:rsidR="001202FA" w:rsidRPr="001A103B" w:rsidRDefault="001202FA" w:rsidP="001202FA">
            <w:pPr>
              <w:pStyle w:val="TAC"/>
            </w:pPr>
            <w:r w:rsidRPr="001A103B">
              <w:t>60, 80, 100</w:t>
            </w:r>
          </w:p>
        </w:tc>
        <w:tc>
          <w:tcPr>
            <w:tcW w:w="1170" w:type="dxa"/>
            <w:tcBorders>
              <w:top w:val="single" w:sz="6" w:space="0" w:color="auto"/>
              <w:left w:val="single" w:sz="6" w:space="0" w:color="auto"/>
              <w:bottom w:val="single" w:sz="6" w:space="0" w:color="auto"/>
              <w:right w:val="single" w:sz="6" w:space="0" w:color="auto"/>
            </w:tcBorders>
          </w:tcPr>
          <w:p w14:paraId="1971BA35"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3B01524E"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3CBF4604" w14:textId="77777777" w:rsidR="001202FA" w:rsidRPr="001A103B" w:rsidRDefault="001202FA" w:rsidP="001202FA">
            <w:pPr>
              <w:pStyle w:val="TAC"/>
            </w:pPr>
          </w:p>
        </w:tc>
        <w:tc>
          <w:tcPr>
            <w:tcW w:w="1080" w:type="dxa"/>
            <w:vMerge w:val="restart"/>
            <w:tcBorders>
              <w:top w:val="single" w:sz="6" w:space="0" w:color="auto"/>
              <w:left w:val="single" w:sz="6" w:space="0" w:color="auto"/>
              <w:right w:val="single" w:sz="6" w:space="0" w:color="auto"/>
            </w:tcBorders>
            <w:vAlign w:val="center"/>
          </w:tcPr>
          <w:p w14:paraId="10EDCC77" w14:textId="77777777" w:rsidR="001202FA" w:rsidRPr="001A103B" w:rsidRDefault="001202FA" w:rsidP="001202FA">
            <w:pPr>
              <w:pStyle w:val="TAC"/>
              <w:rPr>
                <w:rFonts w:eastAsia="Yu Mincho"/>
                <w:lang w:eastAsia="ja-JP"/>
              </w:rPr>
            </w:pPr>
            <w:r w:rsidRPr="001A103B">
              <w:rPr>
                <w:rFonts w:eastAsia="Yu Mincho"/>
                <w:lang w:eastAsia="ja-JP"/>
              </w:rPr>
              <w:t>200</w:t>
            </w:r>
          </w:p>
        </w:tc>
        <w:tc>
          <w:tcPr>
            <w:tcW w:w="1318" w:type="dxa"/>
            <w:vMerge w:val="restart"/>
            <w:tcBorders>
              <w:top w:val="single" w:sz="6" w:space="0" w:color="auto"/>
              <w:left w:val="single" w:sz="6" w:space="0" w:color="auto"/>
              <w:right w:val="single" w:sz="4" w:space="0" w:color="auto"/>
            </w:tcBorders>
            <w:vAlign w:val="center"/>
            <w:hideMark/>
          </w:tcPr>
          <w:p w14:paraId="0DC9AFE0" w14:textId="77777777" w:rsidR="001202FA" w:rsidRPr="001A103B" w:rsidRDefault="001202FA" w:rsidP="001202FA">
            <w:pPr>
              <w:pStyle w:val="TAC"/>
            </w:pPr>
            <w:r w:rsidRPr="001A103B">
              <w:t>0</w:t>
            </w:r>
          </w:p>
        </w:tc>
      </w:tr>
      <w:tr w:rsidR="001202FA" w:rsidRPr="001A103B" w14:paraId="0B5D54F0" w14:textId="77777777" w:rsidTr="00095827">
        <w:trPr>
          <w:trHeight w:val="304"/>
          <w:jc w:val="center"/>
        </w:trPr>
        <w:tc>
          <w:tcPr>
            <w:tcW w:w="1307" w:type="dxa"/>
            <w:vMerge/>
            <w:tcBorders>
              <w:left w:val="single" w:sz="4" w:space="0" w:color="auto"/>
              <w:right w:val="single" w:sz="6" w:space="0" w:color="auto"/>
            </w:tcBorders>
            <w:vAlign w:val="center"/>
            <w:hideMark/>
          </w:tcPr>
          <w:p w14:paraId="22C721B3" w14:textId="77777777" w:rsidR="001202FA" w:rsidRPr="001A103B" w:rsidRDefault="001202FA" w:rsidP="001202FA">
            <w:pPr>
              <w:spacing w:after="0"/>
              <w:rPr>
                <w:rFonts w:ascii="Arial" w:hAnsi="Arial"/>
                <w:sz w:val="18"/>
              </w:rPr>
            </w:pPr>
          </w:p>
        </w:tc>
        <w:tc>
          <w:tcPr>
            <w:tcW w:w="990" w:type="dxa"/>
            <w:vMerge/>
            <w:tcBorders>
              <w:left w:val="single" w:sz="6" w:space="0" w:color="auto"/>
              <w:right w:val="single" w:sz="6" w:space="0" w:color="auto"/>
            </w:tcBorders>
            <w:vAlign w:val="center"/>
            <w:hideMark/>
          </w:tcPr>
          <w:p w14:paraId="4C648959" w14:textId="77777777" w:rsidR="001202FA" w:rsidRPr="001A103B"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47F5F373" w14:textId="77777777" w:rsidR="001202FA" w:rsidRPr="001A103B" w:rsidRDefault="001202FA" w:rsidP="001202FA">
            <w:pPr>
              <w:pStyle w:val="TAC"/>
            </w:pPr>
            <w:r w:rsidRPr="001A103B">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41894DA2" w14:textId="77777777" w:rsidR="001202FA" w:rsidRPr="001A103B" w:rsidRDefault="001202FA" w:rsidP="001202FA">
            <w:pPr>
              <w:pStyle w:val="TAC"/>
            </w:pPr>
            <w:r w:rsidRPr="001A103B">
              <w:t>60, 80, 100</w:t>
            </w:r>
          </w:p>
        </w:tc>
        <w:tc>
          <w:tcPr>
            <w:tcW w:w="1170" w:type="dxa"/>
            <w:tcBorders>
              <w:top w:val="single" w:sz="6" w:space="0" w:color="auto"/>
              <w:left w:val="single" w:sz="6" w:space="0" w:color="auto"/>
              <w:bottom w:val="single" w:sz="6" w:space="0" w:color="auto"/>
              <w:right w:val="single" w:sz="6" w:space="0" w:color="auto"/>
            </w:tcBorders>
          </w:tcPr>
          <w:p w14:paraId="4B7404EF"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3CEE30C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18D2D223"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hideMark/>
          </w:tcPr>
          <w:p w14:paraId="6AD43BE3"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hideMark/>
          </w:tcPr>
          <w:p w14:paraId="6B0A75FD" w14:textId="77777777" w:rsidR="001202FA" w:rsidRPr="001A103B" w:rsidRDefault="001202FA" w:rsidP="001202FA">
            <w:pPr>
              <w:spacing w:after="0"/>
              <w:rPr>
                <w:rFonts w:ascii="Arial" w:hAnsi="Arial"/>
                <w:sz w:val="18"/>
              </w:rPr>
            </w:pPr>
          </w:p>
        </w:tc>
      </w:tr>
      <w:tr w:rsidR="001202FA" w:rsidRPr="001A103B" w14:paraId="533DEE14" w14:textId="77777777" w:rsidTr="00095827">
        <w:trPr>
          <w:trHeight w:val="304"/>
          <w:jc w:val="center"/>
        </w:trPr>
        <w:tc>
          <w:tcPr>
            <w:tcW w:w="1307" w:type="dxa"/>
            <w:vMerge/>
            <w:tcBorders>
              <w:left w:val="single" w:sz="4" w:space="0" w:color="auto"/>
              <w:right w:val="single" w:sz="6" w:space="0" w:color="auto"/>
            </w:tcBorders>
            <w:vAlign w:val="center"/>
          </w:tcPr>
          <w:p w14:paraId="16902F91" w14:textId="77777777" w:rsidR="001202FA" w:rsidRPr="001A103B" w:rsidRDefault="001202FA" w:rsidP="001202FA">
            <w:pPr>
              <w:spacing w:after="0"/>
              <w:rPr>
                <w:rFonts w:ascii="Arial" w:hAnsi="Arial"/>
                <w:sz w:val="18"/>
              </w:rPr>
            </w:pPr>
          </w:p>
        </w:tc>
        <w:tc>
          <w:tcPr>
            <w:tcW w:w="990" w:type="dxa"/>
            <w:vMerge/>
            <w:tcBorders>
              <w:left w:val="single" w:sz="6" w:space="0" w:color="auto"/>
              <w:right w:val="single" w:sz="6" w:space="0" w:color="auto"/>
            </w:tcBorders>
            <w:vAlign w:val="center"/>
          </w:tcPr>
          <w:p w14:paraId="347D7FE1" w14:textId="77777777" w:rsidR="001202FA" w:rsidRPr="001A103B"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4D9FA90A" w14:textId="77777777" w:rsidR="001202FA" w:rsidRPr="001A103B" w:rsidRDefault="001202FA" w:rsidP="001202FA">
            <w:pPr>
              <w:pStyle w:val="TAC"/>
            </w:pPr>
            <w:r w:rsidRPr="001A103B">
              <w:t>80</w:t>
            </w:r>
          </w:p>
        </w:tc>
        <w:tc>
          <w:tcPr>
            <w:tcW w:w="1170" w:type="dxa"/>
            <w:tcBorders>
              <w:top w:val="single" w:sz="6" w:space="0" w:color="auto"/>
              <w:left w:val="single" w:sz="6" w:space="0" w:color="auto"/>
              <w:bottom w:val="single" w:sz="6" w:space="0" w:color="auto"/>
              <w:right w:val="single" w:sz="6" w:space="0" w:color="auto"/>
            </w:tcBorders>
            <w:vAlign w:val="center"/>
          </w:tcPr>
          <w:p w14:paraId="0124B75C" w14:textId="77777777" w:rsidR="001202FA" w:rsidRPr="001A103B" w:rsidRDefault="001202FA" w:rsidP="001202FA">
            <w:pPr>
              <w:pStyle w:val="TAC"/>
              <w:rPr>
                <w:rFonts w:eastAsia="Yu Mincho"/>
                <w:lang w:eastAsia="ja-JP"/>
              </w:rPr>
            </w:pPr>
            <w:r w:rsidRPr="001A103B">
              <w:rPr>
                <w:rFonts w:eastAsia="Yu Mincho"/>
                <w:lang w:eastAsia="ja-JP"/>
              </w:rPr>
              <w:t>80, 100</w:t>
            </w:r>
          </w:p>
        </w:tc>
        <w:tc>
          <w:tcPr>
            <w:tcW w:w="1170" w:type="dxa"/>
            <w:tcBorders>
              <w:top w:val="single" w:sz="6" w:space="0" w:color="auto"/>
              <w:left w:val="single" w:sz="6" w:space="0" w:color="auto"/>
              <w:bottom w:val="single" w:sz="6" w:space="0" w:color="auto"/>
              <w:right w:val="single" w:sz="6" w:space="0" w:color="auto"/>
            </w:tcBorders>
          </w:tcPr>
          <w:p w14:paraId="789AE5E9"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69732344"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011CC43E"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47A13E83"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0FE80614" w14:textId="77777777" w:rsidR="001202FA" w:rsidRPr="001A103B" w:rsidRDefault="001202FA" w:rsidP="001202FA">
            <w:pPr>
              <w:spacing w:after="0"/>
              <w:rPr>
                <w:rFonts w:ascii="Arial" w:hAnsi="Arial"/>
                <w:sz w:val="18"/>
              </w:rPr>
            </w:pPr>
          </w:p>
        </w:tc>
      </w:tr>
      <w:tr w:rsidR="001202FA" w:rsidRPr="001A103B" w14:paraId="3806362B" w14:textId="77777777" w:rsidTr="00095827">
        <w:trPr>
          <w:trHeight w:val="304"/>
          <w:jc w:val="center"/>
        </w:trPr>
        <w:tc>
          <w:tcPr>
            <w:tcW w:w="1307" w:type="dxa"/>
            <w:vMerge/>
            <w:tcBorders>
              <w:left w:val="single" w:sz="4" w:space="0" w:color="auto"/>
              <w:right w:val="single" w:sz="6" w:space="0" w:color="auto"/>
            </w:tcBorders>
            <w:vAlign w:val="center"/>
          </w:tcPr>
          <w:p w14:paraId="09E353AE" w14:textId="77777777" w:rsidR="001202FA" w:rsidRPr="001A103B" w:rsidRDefault="001202FA" w:rsidP="001202FA">
            <w:pPr>
              <w:spacing w:after="0"/>
              <w:rPr>
                <w:rFonts w:ascii="Arial" w:hAnsi="Arial"/>
                <w:sz w:val="18"/>
              </w:rPr>
            </w:pPr>
          </w:p>
        </w:tc>
        <w:tc>
          <w:tcPr>
            <w:tcW w:w="990" w:type="dxa"/>
            <w:vMerge/>
            <w:tcBorders>
              <w:left w:val="single" w:sz="6" w:space="0" w:color="auto"/>
              <w:right w:val="single" w:sz="6" w:space="0" w:color="auto"/>
            </w:tcBorders>
            <w:vAlign w:val="center"/>
          </w:tcPr>
          <w:p w14:paraId="710DE897" w14:textId="77777777" w:rsidR="001202FA" w:rsidRPr="001A103B"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3DA0D367" w14:textId="77777777" w:rsidR="001202FA" w:rsidRPr="001A103B" w:rsidRDefault="001202FA" w:rsidP="001202FA">
            <w:pPr>
              <w:pStyle w:val="TAC"/>
              <w:rPr>
                <w:rFonts w:eastAsia="Yu Mincho"/>
                <w:lang w:eastAsia="ja-JP"/>
              </w:rPr>
            </w:pPr>
            <w:r w:rsidRPr="001A103B">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DAFBA5" w14:textId="77777777" w:rsidR="001202FA" w:rsidRPr="001A103B" w:rsidRDefault="001202FA" w:rsidP="001202FA">
            <w:pPr>
              <w:pStyle w:val="TAC"/>
              <w:rPr>
                <w:rFonts w:eastAsia="Yu Mincho"/>
                <w:lang w:eastAsia="ja-JP"/>
              </w:rPr>
            </w:pPr>
            <w:r w:rsidRPr="001A103B">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tcPr>
          <w:p w14:paraId="34F4D1F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2F28CA14"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4ADD1BB6" w14:textId="77777777" w:rsidR="001202FA" w:rsidRPr="001A103B"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1F7CE2AC" w14:textId="77777777" w:rsidR="001202FA" w:rsidRPr="001A103B" w:rsidRDefault="001202FA" w:rsidP="001202FA">
            <w:pPr>
              <w:pStyle w:val="TAC"/>
              <w:rPr>
                <w:rFonts w:eastAsia="Yu Mincho"/>
                <w:lang w:eastAsia="ja-JP"/>
              </w:rPr>
            </w:pPr>
          </w:p>
        </w:tc>
        <w:tc>
          <w:tcPr>
            <w:tcW w:w="1318" w:type="dxa"/>
            <w:vMerge/>
            <w:tcBorders>
              <w:left w:val="single" w:sz="6" w:space="0" w:color="auto"/>
              <w:bottom w:val="single" w:sz="4" w:space="0" w:color="auto"/>
              <w:right w:val="single" w:sz="4" w:space="0" w:color="auto"/>
            </w:tcBorders>
            <w:vAlign w:val="center"/>
          </w:tcPr>
          <w:p w14:paraId="151093E3" w14:textId="77777777" w:rsidR="001202FA" w:rsidRPr="001A103B" w:rsidRDefault="001202FA" w:rsidP="001202FA">
            <w:pPr>
              <w:spacing w:after="0"/>
              <w:rPr>
                <w:rFonts w:ascii="Arial" w:hAnsi="Arial"/>
                <w:sz w:val="18"/>
              </w:rPr>
            </w:pPr>
          </w:p>
        </w:tc>
      </w:tr>
      <w:tr w:rsidR="001202FA" w:rsidRPr="001A103B" w14:paraId="3AEB3E0C" w14:textId="77777777" w:rsidTr="00095827">
        <w:trPr>
          <w:trHeight w:val="304"/>
          <w:jc w:val="center"/>
        </w:trPr>
        <w:tc>
          <w:tcPr>
            <w:tcW w:w="1307" w:type="dxa"/>
            <w:vMerge/>
            <w:tcBorders>
              <w:left w:val="single" w:sz="4" w:space="0" w:color="auto"/>
              <w:bottom w:val="single" w:sz="4" w:space="0" w:color="auto"/>
              <w:right w:val="single" w:sz="6" w:space="0" w:color="auto"/>
            </w:tcBorders>
            <w:vAlign w:val="center"/>
          </w:tcPr>
          <w:p w14:paraId="6158ED21" w14:textId="77777777" w:rsidR="001202FA" w:rsidRPr="001A103B" w:rsidRDefault="001202FA" w:rsidP="001202FA">
            <w:pPr>
              <w:spacing w:after="0"/>
              <w:rPr>
                <w:rFonts w:ascii="Arial" w:hAnsi="Arial"/>
                <w:sz w:val="18"/>
              </w:rPr>
            </w:pPr>
          </w:p>
        </w:tc>
        <w:tc>
          <w:tcPr>
            <w:tcW w:w="990" w:type="dxa"/>
            <w:vMerge/>
            <w:tcBorders>
              <w:left w:val="single" w:sz="6" w:space="0" w:color="auto"/>
              <w:bottom w:val="single" w:sz="4" w:space="0" w:color="auto"/>
              <w:right w:val="single" w:sz="6" w:space="0" w:color="auto"/>
            </w:tcBorders>
            <w:vAlign w:val="center"/>
          </w:tcPr>
          <w:p w14:paraId="2B8DFF34" w14:textId="77777777" w:rsidR="001202FA" w:rsidRPr="001A103B"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01843D2B" w14:textId="77777777" w:rsidR="001202FA" w:rsidRPr="001A103B" w:rsidRDefault="001202FA" w:rsidP="001202FA">
            <w:pPr>
              <w:pStyle w:val="TAC"/>
              <w:rPr>
                <w:rFonts w:eastAsia="DengXian"/>
                <w:lang w:eastAsia="zh-CN"/>
              </w:rPr>
            </w:pPr>
            <w:r w:rsidRPr="001A103B">
              <w:rPr>
                <w:rFonts w:eastAsia="DengXian"/>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vAlign w:val="center"/>
          </w:tcPr>
          <w:p w14:paraId="492B54D7" w14:textId="77777777" w:rsidR="001202FA" w:rsidRPr="001A103B" w:rsidRDefault="001202FA" w:rsidP="001202FA">
            <w:pPr>
              <w:pStyle w:val="TAC"/>
              <w:rPr>
                <w:rFonts w:eastAsia="DengXian"/>
                <w:lang w:eastAsia="zh-CN"/>
              </w:rPr>
            </w:pPr>
            <w:r w:rsidRPr="001A103B">
              <w:rPr>
                <w:rFonts w:eastAsia="DengXian"/>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tcPr>
          <w:p w14:paraId="1E629B1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47E59920"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4E30488D" w14:textId="77777777" w:rsidR="001202FA" w:rsidRPr="001A103B"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2D5C2097" w14:textId="77777777" w:rsidR="001202FA" w:rsidRPr="001A103B" w:rsidRDefault="001202FA" w:rsidP="001202FA">
            <w:pPr>
              <w:pStyle w:val="TAC"/>
              <w:rPr>
                <w:rFonts w:eastAsia="Yu Mincho"/>
                <w:lang w:eastAsia="ja-JP"/>
              </w:rPr>
            </w:pPr>
            <w:r w:rsidRPr="001A103B">
              <w:rPr>
                <w:rFonts w:eastAsia="Yu Mincho"/>
                <w:lang w:eastAsia="ja-JP"/>
              </w:rPr>
              <w:t>200</w:t>
            </w:r>
          </w:p>
        </w:tc>
        <w:tc>
          <w:tcPr>
            <w:tcW w:w="1318" w:type="dxa"/>
            <w:tcBorders>
              <w:left w:val="single" w:sz="6" w:space="0" w:color="auto"/>
              <w:bottom w:val="single" w:sz="4" w:space="0" w:color="auto"/>
              <w:right w:val="single" w:sz="4" w:space="0" w:color="auto"/>
            </w:tcBorders>
            <w:vAlign w:val="center"/>
          </w:tcPr>
          <w:p w14:paraId="425B12C1" w14:textId="77777777" w:rsidR="001202FA" w:rsidRPr="001A103B" w:rsidRDefault="001202FA" w:rsidP="001202FA">
            <w:pPr>
              <w:pStyle w:val="TAC"/>
            </w:pPr>
            <w:r w:rsidRPr="001A103B">
              <w:t>1</w:t>
            </w:r>
          </w:p>
        </w:tc>
      </w:tr>
      <w:tr w:rsidR="001202FA" w:rsidRPr="001A103B" w14:paraId="461AF34B" w14:textId="77777777" w:rsidTr="00BF4D27">
        <w:trPr>
          <w:trHeight w:val="304"/>
          <w:jc w:val="center"/>
        </w:trPr>
        <w:tc>
          <w:tcPr>
            <w:tcW w:w="1307" w:type="dxa"/>
            <w:tcBorders>
              <w:left w:val="single" w:sz="4" w:space="0" w:color="auto"/>
              <w:bottom w:val="single" w:sz="4" w:space="0" w:color="auto"/>
              <w:right w:val="single" w:sz="6" w:space="0" w:color="auto"/>
            </w:tcBorders>
            <w:vAlign w:val="center"/>
          </w:tcPr>
          <w:p w14:paraId="6DB81438" w14:textId="77777777" w:rsidR="001202FA" w:rsidRPr="001A103B" w:rsidRDefault="001202FA" w:rsidP="001202FA">
            <w:pPr>
              <w:pStyle w:val="TAC"/>
            </w:pPr>
            <w:r w:rsidRPr="001A103B">
              <w:rPr>
                <w:lang w:eastAsia="zh-CN"/>
              </w:rPr>
              <w:t>CA_n78D</w:t>
            </w:r>
          </w:p>
        </w:tc>
        <w:tc>
          <w:tcPr>
            <w:tcW w:w="990" w:type="dxa"/>
            <w:tcBorders>
              <w:left w:val="single" w:sz="6" w:space="0" w:color="auto"/>
              <w:bottom w:val="single" w:sz="4" w:space="0" w:color="auto"/>
              <w:right w:val="single" w:sz="6" w:space="0" w:color="auto"/>
            </w:tcBorders>
            <w:vAlign w:val="center"/>
          </w:tcPr>
          <w:p w14:paraId="49EC9B95" w14:textId="77777777" w:rsidR="001202FA" w:rsidRPr="001A103B" w:rsidRDefault="001202FA" w:rsidP="001202FA">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15198B0F" w14:textId="77777777" w:rsidR="001202FA" w:rsidRPr="001A103B" w:rsidRDefault="001202FA" w:rsidP="001202FA">
            <w:pPr>
              <w:pStyle w:val="TAC"/>
              <w:rPr>
                <w:rFonts w:eastAsia="DengXian"/>
                <w:lang w:eastAsia="zh-CN"/>
              </w:rPr>
            </w:pPr>
            <w:r w:rsidRPr="001A103B">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FF86F75" w14:textId="77777777" w:rsidR="001202FA" w:rsidRPr="001A103B" w:rsidRDefault="001202FA" w:rsidP="001202FA">
            <w:pPr>
              <w:pStyle w:val="TAC"/>
              <w:rPr>
                <w:rFonts w:eastAsia="DengXian"/>
                <w:lang w:eastAsia="zh-CN"/>
              </w:rPr>
            </w:pPr>
            <w:r w:rsidRPr="001A103B">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8D88709" w14:textId="77777777" w:rsidR="001202FA" w:rsidRPr="001A103B" w:rsidRDefault="001202FA" w:rsidP="001202FA">
            <w:pPr>
              <w:pStyle w:val="TAC"/>
            </w:pPr>
            <w:r w:rsidRPr="001A103B">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35C15291"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54894689" w14:textId="77777777" w:rsidR="001202FA" w:rsidRPr="001A103B"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3163E903" w14:textId="77777777" w:rsidR="001202FA" w:rsidRPr="001A103B" w:rsidRDefault="001202FA" w:rsidP="001202FA">
            <w:pPr>
              <w:pStyle w:val="TAC"/>
              <w:rPr>
                <w:rFonts w:eastAsia="Yu Mincho"/>
                <w:lang w:eastAsia="ja-JP"/>
              </w:rPr>
            </w:pPr>
            <w:r w:rsidRPr="001A103B">
              <w:rPr>
                <w:lang w:eastAsia="zh-CN"/>
              </w:rPr>
              <w:t>300</w:t>
            </w:r>
          </w:p>
        </w:tc>
        <w:tc>
          <w:tcPr>
            <w:tcW w:w="1318" w:type="dxa"/>
            <w:tcBorders>
              <w:left w:val="single" w:sz="6" w:space="0" w:color="auto"/>
              <w:bottom w:val="single" w:sz="4" w:space="0" w:color="auto"/>
              <w:right w:val="single" w:sz="4" w:space="0" w:color="auto"/>
            </w:tcBorders>
            <w:vAlign w:val="center"/>
          </w:tcPr>
          <w:p w14:paraId="60EED980" w14:textId="77777777" w:rsidR="001202FA" w:rsidRPr="001A103B" w:rsidRDefault="001202FA" w:rsidP="001202FA">
            <w:pPr>
              <w:pStyle w:val="TAC"/>
            </w:pPr>
            <w:r w:rsidRPr="001A103B">
              <w:rPr>
                <w:lang w:eastAsia="zh-CN"/>
              </w:rPr>
              <w:t>0</w:t>
            </w:r>
          </w:p>
        </w:tc>
      </w:tr>
      <w:tr w:rsidR="001202FA" w:rsidRPr="001A103B" w14:paraId="182E8753" w14:textId="77777777" w:rsidTr="00BF4D27">
        <w:trPr>
          <w:trHeight w:val="304"/>
          <w:jc w:val="center"/>
        </w:trPr>
        <w:tc>
          <w:tcPr>
            <w:tcW w:w="1307" w:type="dxa"/>
            <w:vMerge w:val="restart"/>
            <w:tcBorders>
              <w:left w:val="single" w:sz="4" w:space="0" w:color="auto"/>
              <w:right w:val="single" w:sz="6" w:space="0" w:color="auto"/>
            </w:tcBorders>
            <w:vAlign w:val="center"/>
          </w:tcPr>
          <w:p w14:paraId="12F45E63" w14:textId="77777777" w:rsidR="001202FA" w:rsidRPr="001A103B" w:rsidRDefault="001202FA" w:rsidP="001202FA">
            <w:pPr>
              <w:pStyle w:val="TAC"/>
            </w:pPr>
            <w:r w:rsidRPr="001A103B">
              <w:rPr>
                <w:lang w:eastAsia="zh-CN"/>
              </w:rPr>
              <w:t>CA_n79C</w:t>
            </w:r>
          </w:p>
        </w:tc>
        <w:tc>
          <w:tcPr>
            <w:tcW w:w="990" w:type="dxa"/>
            <w:vMerge w:val="restart"/>
            <w:tcBorders>
              <w:left w:val="single" w:sz="6" w:space="0" w:color="auto"/>
              <w:right w:val="single" w:sz="6" w:space="0" w:color="auto"/>
            </w:tcBorders>
            <w:vAlign w:val="center"/>
          </w:tcPr>
          <w:p w14:paraId="43D5C326"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AAC51B5" w14:textId="77777777" w:rsidR="001202FA" w:rsidRPr="001A103B" w:rsidRDefault="001202FA" w:rsidP="001202FA">
            <w:pPr>
              <w:pStyle w:val="TAC"/>
              <w:rPr>
                <w:rFonts w:eastAsia="DengXian"/>
                <w:lang w:eastAsia="zh-CN"/>
              </w:rPr>
            </w:pPr>
            <w:r w:rsidRPr="001A103B">
              <w:t>50</w:t>
            </w:r>
          </w:p>
        </w:tc>
        <w:tc>
          <w:tcPr>
            <w:tcW w:w="1170" w:type="dxa"/>
            <w:tcBorders>
              <w:top w:val="single" w:sz="6" w:space="0" w:color="auto"/>
              <w:left w:val="single" w:sz="6" w:space="0" w:color="auto"/>
              <w:bottom w:val="single" w:sz="6" w:space="0" w:color="auto"/>
              <w:right w:val="single" w:sz="6" w:space="0" w:color="auto"/>
            </w:tcBorders>
            <w:vAlign w:val="center"/>
          </w:tcPr>
          <w:p w14:paraId="3FC782D7" w14:textId="77777777" w:rsidR="001202FA" w:rsidRPr="001A103B" w:rsidRDefault="001202FA" w:rsidP="001202FA">
            <w:pPr>
              <w:pStyle w:val="TAC"/>
              <w:rPr>
                <w:rFonts w:eastAsia="DengXian"/>
                <w:lang w:eastAsia="zh-CN"/>
              </w:rPr>
            </w:pPr>
            <w:r w:rsidRPr="001A103B">
              <w:t>60, 80, 100</w:t>
            </w:r>
          </w:p>
        </w:tc>
        <w:tc>
          <w:tcPr>
            <w:tcW w:w="1170" w:type="dxa"/>
            <w:tcBorders>
              <w:top w:val="single" w:sz="6" w:space="0" w:color="auto"/>
              <w:left w:val="single" w:sz="6" w:space="0" w:color="auto"/>
              <w:bottom w:val="single" w:sz="6" w:space="0" w:color="auto"/>
              <w:right w:val="single" w:sz="6" w:space="0" w:color="auto"/>
            </w:tcBorders>
          </w:tcPr>
          <w:p w14:paraId="63F35622"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093C4300"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67E31902" w14:textId="77777777" w:rsidR="001202FA" w:rsidRPr="001A103B" w:rsidRDefault="001202FA" w:rsidP="001202FA">
            <w:pPr>
              <w:pStyle w:val="TAC"/>
            </w:pPr>
          </w:p>
        </w:tc>
        <w:tc>
          <w:tcPr>
            <w:tcW w:w="1080" w:type="dxa"/>
            <w:vMerge w:val="restart"/>
            <w:tcBorders>
              <w:left w:val="single" w:sz="6" w:space="0" w:color="auto"/>
              <w:right w:val="single" w:sz="6" w:space="0" w:color="auto"/>
            </w:tcBorders>
            <w:vAlign w:val="center"/>
          </w:tcPr>
          <w:p w14:paraId="0E4362E8" w14:textId="77777777" w:rsidR="001202FA" w:rsidRPr="001A103B" w:rsidRDefault="001202FA" w:rsidP="001202FA">
            <w:pPr>
              <w:pStyle w:val="TAC"/>
              <w:rPr>
                <w:rFonts w:eastAsia="Yu Mincho"/>
                <w:lang w:eastAsia="ja-JP"/>
              </w:rPr>
            </w:pPr>
            <w:r w:rsidRPr="001A103B">
              <w:rPr>
                <w:lang w:eastAsia="zh-CN"/>
              </w:rPr>
              <w:t>200</w:t>
            </w:r>
          </w:p>
        </w:tc>
        <w:tc>
          <w:tcPr>
            <w:tcW w:w="1318" w:type="dxa"/>
            <w:vMerge w:val="restart"/>
            <w:tcBorders>
              <w:left w:val="single" w:sz="6" w:space="0" w:color="auto"/>
              <w:right w:val="single" w:sz="4" w:space="0" w:color="auto"/>
            </w:tcBorders>
            <w:vAlign w:val="center"/>
          </w:tcPr>
          <w:p w14:paraId="4A361774" w14:textId="77777777" w:rsidR="001202FA" w:rsidRPr="001A103B" w:rsidRDefault="001202FA" w:rsidP="001202FA">
            <w:pPr>
              <w:pStyle w:val="TAC"/>
              <w:rPr>
                <w:lang w:eastAsia="zh-CN"/>
              </w:rPr>
            </w:pPr>
            <w:r w:rsidRPr="001A103B">
              <w:rPr>
                <w:lang w:eastAsia="zh-CN"/>
              </w:rPr>
              <w:t>0</w:t>
            </w:r>
          </w:p>
        </w:tc>
      </w:tr>
      <w:tr w:rsidR="001202FA" w:rsidRPr="001A103B" w14:paraId="122BCE95" w14:textId="77777777" w:rsidTr="00BF4D27">
        <w:trPr>
          <w:trHeight w:val="304"/>
          <w:jc w:val="center"/>
        </w:trPr>
        <w:tc>
          <w:tcPr>
            <w:tcW w:w="1307" w:type="dxa"/>
            <w:vMerge/>
            <w:tcBorders>
              <w:left w:val="single" w:sz="4" w:space="0" w:color="auto"/>
              <w:right w:val="single" w:sz="6" w:space="0" w:color="auto"/>
            </w:tcBorders>
            <w:vAlign w:val="center"/>
          </w:tcPr>
          <w:p w14:paraId="4C0A27E2"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3CA8F3CD"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89DCC20" w14:textId="77777777" w:rsidR="001202FA" w:rsidRPr="001A103B" w:rsidRDefault="001202FA" w:rsidP="001202FA">
            <w:pPr>
              <w:pStyle w:val="TAC"/>
              <w:rPr>
                <w:rFonts w:eastAsia="DengXian"/>
                <w:lang w:eastAsia="zh-CN"/>
              </w:rPr>
            </w:pPr>
            <w:r w:rsidRPr="001A103B">
              <w:t>60</w:t>
            </w:r>
          </w:p>
        </w:tc>
        <w:tc>
          <w:tcPr>
            <w:tcW w:w="1170" w:type="dxa"/>
            <w:tcBorders>
              <w:top w:val="single" w:sz="6" w:space="0" w:color="auto"/>
              <w:left w:val="single" w:sz="6" w:space="0" w:color="auto"/>
              <w:bottom w:val="single" w:sz="6" w:space="0" w:color="auto"/>
              <w:right w:val="single" w:sz="6" w:space="0" w:color="auto"/>
            </w:tcBorders>
            <w:vAlign w:val="center"/>
          </w:tcPr>
          <w:p w14:paraId="18ACBA80" w14:textId="77777777" w:rsidR="001202FA" w:rsidRPr="001A103B" w:rsidRDefault="001202FA" w:rsidP="001202FA">
            <w:pPr>
              <w:pStyle w:val="TAC"/>
              <w:rPr>
                <w:rFonts w:eastAsia="DengXian"/>
                <w:lang w:eastAsia="zh-CN"/>
              </w:rPr>
            </w:pPr>
            <w:r w:rsidRPr="001A103B">
              <w:t>60, 80, 100</w:t>
            </w:r>
          </w:p>
        </w:tc>
        <w:tc>
          <w:tcPr>
            <w:tcW w:w="1170" w:type="dxa"/>
            <w:tcBorders>
              <w:top w:val="single" w:sz="6" w:space="0" w:color="auto"/>
              <w:left w:val="single" w:sz="6" w:space="0" w:color="auto"/>
              <w:bottom w:val="single" w:sz="6" w:space="0" w:color="auto"/>
              <w:right w:val="single" w:sz="6" w:space="0" w:color="auto"/>
            </w:tcBorders>
          </w:tcPr>
          <w:p w14:paraId="357B6FE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5B81D679"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1F0DD812"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7126E488"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7C1A25DF" w14:textId="77777777" w:rsidR="001202FA" w:rsidRPr="001A103B" w:rsidRDefault="001202FA" w:rsidP="001202FA">
            <w:pPr>
              <w:pStyle w:val="TAC"/>
            </w:pPr>
          </w:p>
        </w:tc>
      </w:tr>
      <w:tr w:rsidR="001202FA" w:rsidRPr="001A103B" w14:paraId="44C2F7C7" w14:textId="77777777" w:rsidTr="00BF4D27">
        <w:trPr>
          <w:trHeight w:val="304"/>
          <w:jc w:val="center"/>
        </w:trPr>
        <w:tc>
          <w:tcPr>
            <w:tcW w:w="1307" w:type="dxa"/>
            <w:vMerge/>
            <w:tcBorders>
              <w:left w:val="single" w:sz="4" w:space="0" w:color="auto"/>
              <w:right w:val="single" w:sz="6" w:space="0" w:color="auto"/>
            </w:tcBorders>
            <w:vAlign w:val="center"/>
          </w:tcPr>
          <w:p w14:paraId="35A0D344"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75D5A6D3"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06DE5AA" w14:textId="77777777" w:rsidR="001202FA" w:rsidRPr="001A103B" w:rsidRDefault="001202FA" w:rsidP="001202FA">
            <w:pPr>
              <w:pStyle w:val="TAC"/>
              <w:rPr>
                <w:rFonts w:eastAsia="DengXian"/>
                <w:lang w:eastAsia="zh-CN"/>
              </w:rPr>
            </w:pPr>
            <w:r w:rsidRPr="001A103B">
              <w:t>80</w:t>
            </w:r>
          </w:p>
        </w:tc>
        <w:tc>
          <w:tcPr>
            <w:tcW w:w="1170" w:type="dxa"/>
            <w:tcBorders>
              <w:top w:val="single" w:sz="6" w:space="0" w:color="auto"/>
              <w:left w:val="single" w:sz="6" w:space="0" w:color="auto"/>
              <w:bottom w:val="single" w:sz="6" w:space="0" w:color="auto"/>
              <w:right w:val="single" w:sz="6" w:space="0" w:color="auto"/>
            </w:tcBorders>
            <w:vAlign w:val="center"/>
          </w:tcPr>
          <w:p w14:paraId="33106BB9" w14:textId="77777777" w:rsidR="001202FA" w:rsidRPr="001A103B" w:rsidRDefault="001202FA" w:rsidP="001202FA">
            <w:pPr>
              <w:pStyle w:val="TAC"/>
              <w:rPr>
                <w:rFonts w:eastAsia="DengXian"/>
                <w:lang w:eastAsia="zh-CN"/>
              </w:rPr>
            </w:pPr>
            <w:r w:rsidRPr="001A103B">
              <w:rPr>
                <w:rFonts w:eastAsia="@????"/>
                <w:lang w:eastAsia="ja-JP"/>
              </w:rPr>
              <w:t>80, 100</w:t>
            </w:r>
          </w:p>
        </w:tc>
        <w:tc>
          <w:tcPr>
            <w:tcW w:w="1170" w:type="dxa"/>
            <w:tcBorders>
              <w:top w:val="single" w:sz="6" w:space="0" w:color="auto"/>
              <w:left w:val="single" w:sz="6" w:space="0" w:color="auto"/>
              <w:bottom w:val="single" w:sz="6" w:space="0" w:color="auto"/>
              <w:right w:val="single" w:sz="6" w:space="0" w:color="auto"/>
            </w:tcBorders>
          </w:tcPr>
          <w:p w14:paraId="18015E31"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07874A4E"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6C3A5745"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1532D01B"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9664DC9" w14:textId="77777777" w:rsidR="001202FA" w:rsidRPr="001A103B" w:rsidRDefault="001202FA" w:rsidP="001202FA">
            <w:pPr>
              <w:pStyle w:val="TAC"/>
            </w:pPr>
          </w:p>
        </w:tc>
      </w:tr>
      <w:tr w:rsidR="001202FA" w:rsidRPr="001A103B" w14:paraId="13AA894D" w14:textId="77777777" w:rsidTr="00BF4D27">
        <w:trPr>
          <w:trHeight w:val="304"/>
          <w:jc w:val="center"/>
        </w:trPr>
        <w:tc>
          <w:tcPr>
            <w:tcW w:w="1307" w:type="dxa"/>
            <w:vMerge/>
            <w:tcBorders>
              <w:left w:val="single" w:sz="4" w:space="0" w:color="auto"/>
              <w:bottom w:val="single" w:sz="4" w:space="0" w:color="auto"/>
              <w:right w:val="single" w:sz="6" w:space="0" w:color="auto"/>
            </w:tcBorders>
            <w:vAlign w:val="center"/>
          </w:tcPr>
          <w:p w14:paraId="06A86C61" w14:textId="77777777" w:rsidR="001202FA" w:rsidRPr="001A103B" w:rsidRDefault="001202FA" w:rsidP="001202FA">
            <w:pPr>
              <w:pStyle w:val="TAC"/>
            </w:pPr>
          </w:p>
        </w:tc>
        <w:tc>
          <w:tcPr>
            <w:tcW w:w="990" w:type="dxa"/>
            <w:vMerge/>
            <w:tcBorders>
              <w:left w:val="single" w:sz="6" w:space="0" w:color="auto"/>
              <w:bottom w:val="single" w:sz="4" w:space="0" w:color="auto"/>
              <w:right w:val="single" w:sz="6" w:space="0" w:color="auto"/>
            </w:tcBorders>
            <w:vAlign w:val="center"/>
          </w:tcPr>
          <w:p w14:paraId="06528BF9"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7D094EB" w14:textId="77777777" w:rsidR="001202FA" w:rsidRPr="001A103B" w:rsidRDefault="001202FA" w:rsidP="001202FA">
            <w:pPr>
              <w:pStyle w:val="TAC"/>
              <w:rPr>
                <w:rFonts w:eastAsia="DengXian"/>
                <w:lang w:eastAsia="zh-CN"/>
              </w:rPr>
            </w:pPr>
            <w:r w:rsidRPr="001A103B">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7EDBD76" w14:textId="77777777" w:rsidR="001202FA" w:rsidRPr="001A103B" w:rsidRDefault="001202FA" w:rsidP="001202FA">
            <w:pPr>
              <w:pStyle w:val="TAC"/>
              <w:rPr>
                <w:rFonts w:eastAsia="DengXian"/>
                <w:lang w:eastAsia="zh-CN"/>
              </w:rPr>
            </w:pPr>
            <w:r w:rsidRPr="001A103B">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tcPr>
          <w:p w14:paraId="468A1349"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3A12B2EF"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7A674560" w14:textId="77777777" w:rsidR="001202FA" w:rsidRPr="001A103B"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66DD69CF" w14:textId="77777777" w:rsidR="001202FA" w:rsidRPr="001A103B" w:rsidRDefault="001202FA" w:rsidP="001202FA">
            <w:pPr>
              <w:pStyle w:val="TAC"/>
              <w:rPr>
                <w:rFonts w:eastAsia="Yu Mincho"/>
                <w:lang w:eastAsia="ja-JP"/>
              </w:rPr>
            </w:pPr>
          </w:p>
        </w:tc>
        <w:tc>
          <w:tcPr>
            <w:tcW w:w="1318" w:type="dxa"/>
            <w:vMerge/>
            <w:tcBorders>
              <w:left w:val="single" w:sz="6" w:space="0" w:color="auto"/>
              <w:bottom w:val="single" w:sz="4" w:space="0" w:color="auto"/>
              <w:right w:val="single" w:sz="4" w:space="0" w:color="auto"/>
            </w:tcBorders>
            <w:vAlign w:val="center"/>
          </w:tcPr>
          <w:p w14:paraId="573126CE" w14:textId="77777777" w:rsidR="001202FA" w:rsidRPr="001A103B" w:rsidRDefault="001202FA" w:rsidP="001202FA">
            <w:pPr>
              <w:pStyle w:val="TAC"/>
            </w:pPr>
          </w:p>
        </w:tc>
      </w:tr>
      <w:tr w:rsidR="001202FA" w:rsidRPr="001A103B" w14:paraId="3C0A304A" w14:textId="77777777" w:rsidTr="00BF4D27">
        <w:trPr>
          <w:trHeight w:val="304"/>
          <w:jc w:val="center"/>
        </w:trPr>
        <w:tc>
          <w:tcPr>
            <w:tcW w:w="1307" w:type="dxa"/>
            <w:tcBorders>
              <w:left w:val="single" w:sz="4" w:space="0" w:color="auto"/>
              <w:bottom w:val="single" w:sz="4" w:space="0" w:color="auto"/>
              <w:right w:val="single" w:sz="6" w:space="0" w:color="auto"/>
            </w:tcBorders>
            <w:vAlign w:val="center"/>
          </w:tcPr>
          <w:p w14:paraId="106207FF" w14:textId="77777777" w:rsidR="001202FA" w:rsidRPr="001A103B" w:rsidRDefault="001202FA" w:rsidP="001202FA">
            <w:pPr>
              <w:pStyle w:val="TAC"/>
            </w:pPr>
            <w:r w:rsidRPr="001A103B">
              <w:rPr>
                <w:lang w:eastAsia="zh-CN"/>
              </w:rPr>
              <w:t>CA_n79D</w:t>
            </w:r>
          </w:p>
        </w:tc>
        <w:tc>
          <w:tcPr>
            <w:tcW w:w="990" w:type="dxa"/>
            <w:tcBorders>
              <w:left w:val="single" w:sz="6" w:space="0" w:color="auto"/>
              <w:bottom w:val="single" w:sz="4" w:space="0" w:color="auto"/>
              <w:right w:val="single" w:sz="6" w:space="0" w:color="auto"/>
            </w:tcBorders>
            <w:vAlign w:val="center"/>
          </w:tcPr>
          <w:p w14:paraId="1BD97DE2" w14:textId="77777777" w:rsidR="001202FA" w:rsidRPr="001A103B" w:rsidRDefault="001202FA" w:rsidP="001202FA">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01BEFC14" w14:textId="77777777" w:rsidR="001202FA" w:rsidRPr="001A103B" w:rsidRDefault="001202FA" w:rsidP="001202FA">
            <w:pPr>
              <w:pStyle w:val="TAC"/>
              <w:rPr>
                <w:rFonts w:eastAsia="DengXian"/>
                <w:lang w:eastAsia="zh-CN"/>
              </w:rPr>
            </w:pPr>
            <w:r w:rsidRPr="001A103B">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6D94EDB" w14:textId="77777777" w:rsidR="001202FA" w:rsidRPr="001A103B" w:rsidRDefault="001202FA" w:rsidP="001202FA">
            <w:pPr>
              <w:pStyle w:val="TAC"/>
              <w:rPr>
                <w:rFonts w:eastAsia="DengXian"/>
                <w:lang w:eastAsia="zh-CN"/>
              </w:rPr>
            </w:pPr>
            <w:r w:rsidRPr="001A103B">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29B2D4E5" w14:textId="77777777" w:rsidR="001202FA" w:rsidRPr="001A103B" w:rsidRDefault="001202FA" w:rsidP="001202FA">
            <w:pPr>
              <w:pStyle w:val="TAC"/>
            </w:pPr>
            <w:r w:rsidRPr="001A103B">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4C9E1B8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6893B933" w14:textId="77777777" w:rsidR="001202FA" w:rsidRPr="001A103B"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0634D696" w14:textId="77777777" w:rsidR="001202FA" w:rsidRPr="001A103B" w:rsidRDefault="001202FA" w:rsidP="001202FA">
            <w:pPr>
              <w:pStyle w:val="TAC"/>
              <w:rPr>
                <w:rFonts w:eastAsia="Yu Mincho"/>
                <w:lang w:eastAsia="ja-JP"/>
              </w:rPr>
            </w:pPr>
            <w:r w:rsidRPr="001A103B">
              <w:rPr>
                <w:lang w:eastAsia="zh-CN"/>
              </w:rPr>
              <w:t>300</w:t>
            </w:r>
          </w:p>
        </w:tc>
        <w:tc>
          <w:tcPr>
            <w:tcW w:w="1318" w:type="dxa"/>
            <w:tcBorders>
              <w:left w:val="single" w:sz="6" w:space="0" w:color="auto"/>
              <w:bottom w:val="single" w:sz="4" w:space="0" w:color="auto"/>
              <w:right w:val="single" w:sz="4" w:space="0" w:color="auto"/>
            </w:tcBorders>
            <w:vAlign w:val="center"/>
          </w:tcPr>
          <w:p w14:paraId="3418F20A" w14:textId="77777777" w:rsidR="001202FA" w:rsidRPr="001A103B" w:rsidRDefault="001202FA" w:rsidP="001202FA">
            <w:pPr>
              <w:pStyle w:val="TAC"/>
            </w:pPr>
            <w:r w:rsidRPr="001A103B">
              <w:rPr>
                <w:lang w:eastAsia="zh-CN"/>
              </w:rPr>
              <w:t>0</w:t>
            </w:r>
          </w:p>
        </w:tc>
      </w:tr>
      <w:tr w:rsidR="001202FA" w:rsidRPr="001A103B" w14:paraId="0381E122" w14:textId="77777777" w:rsidTr="00095827">
        <w:trPr>
          <w:trHeight w:val="304"/>
          <w:jc w:val="center"/>
        </w:trPr>
        <w:tc>
          <w:tcPr>
            <w:tcW w:w="10635" w:type="dxa"/>
            <w:gridSpan w:val="9"/>
            <w:tcBorders>
              <w:left w:val="single" w:sz="4" w:space="0" w:color="auto"/>
              <w:bottom w:val="single" w:sz="6" w:space="0" w:color="auto"/>
              <w:right w:val="single" w:sz="4" w:space="0" w:color="auto"/>
            </w:tcBorders>
            <w:vAlign w:val="center"/>
          </w:tcPr>
          <w:p w14:paraId="6DEB6BBC" w14:textId="77777777" w:rsidR="001202FA" w:rsidRPr="001A103B" w:rsidRDefault="001202FA" w:rsidP="001202FA">
            <w:pPr>
              <w:pStyle w:val="TAN"/>
            </w:pPr>
            <w:r w:rsidRPr="001A103B">
              <w:t>NOTE 1:</w:t>
            </w:r>
            <w:r w:rsidRPr="001A103B">
              <w:tab/>
              <w:t>Unless otherwise stated, minimum requirements are applicable irrespective of the order of the component carriers.</w:t>
            </w:r>
          </w:p>
          <w:p w14:paraId="7B90F7DD" w14:textId="77777777" w:rsidR="001202FA" w:rsidRPr="001A103B" w:rsidRDefault="001202FA" w:rsidP="001202FA">
            <w:pPr>
              <w:pStyle w:val="TAN"/>
            </w:pPr>
            <w:r w:rsidRPr="001A103B">
              <w:t>NOTE 2:</w:t>
            </w:r>
            <w:r w:rsidRPr="001A103B">
              <w:tab/>
              <w:t>5 MHz is not applicable for 30/60 kHz SCS.</w:t>
            </w:r>
          </w:p>
        </w:tc>
      </w:tr>
    </w:tbl>
    <w:p w14:paraId="28A694F8" w14:textId="77777777" w:rsidR="00946E5C" w:rsidRPr="001A103B" w:rsidRDefault="00946E5C" w:rsidP="00A0179B"/>
    <w:p w14:paraId="19ADA9BD" w14:textId="77777777" w:rsidR="005B4AAB" w:rsidRPr="001A103B" w:rsidRDefault="005B4AAB" w:rsidP="001F3E1F">
      <w:pPr>
        <w:pStyle w:val="TH"/>
      </w:pPr>
      <w:r w:rsidRPr="001A103B">
        <w:t>Table 5.5A</w:t>
      </w:r>
      <w:r w:rsidR="001F3E1F" w:rsidRPr="001A103B">
        <w:t>.1</w:t>
      </w:r>
      <w:r w:rsidRPr="001A103B">
        <w:t>-2: Void</w:t>
      </w:r>
    </w:p>
    <w:p w14:paraId="3655819E" w14:textId="77777777" w:rsidR="005B4AAB" w:rsidRPr="001A103B" w:rsidRDefault="005B4AAB" w:rsidP="00E85D0F">
      <w:pPr>
        <w:sectPr w:rsidR="005B4AAB" w:rsidRPr="001A103B" w:rsidSect="000B597B">
          <w:headerReference w:type="default" r:id="rId36"/>
          <w:footerReference w:type="default" r:id="rId37"/>
          <w:footnotePr>
            <w:numRestart w:val="eachSect"/>
          </w:footnotePr>
          <w:pgSz w:w="16702" w:h="16840" w:code="9"/>
          <w:pgMar w:top="1416" w:right="5928" w:bottom="1133" w:left="1133" w:header="850" w:footer="340" w:gutter="0"/>
          <w:cols w:space="720"/>
          <w:formProt w:val="0"/>
          <w:docGrid w:linePitch="272"/>
        </w:sectPr>
      </w:pPr>
    </w:p>
    <w:p w14:paraId="095A4898" w14:textId="77777777" w:rsidR="00754CE7" w:rsidRPr="001A103B" w:rsidRDefault="005E12D1" w:rsidP="00754CE7">
      <w:pPr>
        <w:pStyle w:val="Heading3"/>
      </w:pPr>
      <w:bookmarkStart w:id="1107" w:name="_Toc27477779"/>
      <w:bookmarkStart w:id="1108" w:name="_Toc36226458"/>
      <w:bookmarkStart w:id="1109" w:name="_Toc44323713"/>
      <w:bookmarkStart w:id="1110" w:name="_Toc52989874"/>
      <w:bookmarkStart w:id="1111" w:name="_Toc60823065"/>
      <w:bookmarkStart w:id="1112" w:name="_Toc60824987"/>
      <w:bookmarkStart w:id="1113" w:name="_Toc69305884"/>
      <w:bookmarkStart w:id="1114" w:name="_Toc69309736"/>
      <w:r w:rsidRPr="001A103B">
        <w:lastRenderedPageBreak/>
        <w:t>5.5A.</w:t>
      </w:r>
      <w:r w:rsidR="00754CE7" w:rsidRPr="001A103B">
        <w:t>2</w:t>
      </w:r>
      <w:r w:rsidR="00754CE7" w:rsidRPr="001A103B">
        <w:tab/>
        <w:t>Configurations for intra-band non-contiguous CA</w:t>
      </w:r>
      <w:bookmarkEnd w:id="1107"/>
      <w:bookmarkEnd w:id="1108"/>
      <w:bookmarkEnd w:id="1109"/>
      <w:bookmarkEnd w:id="1110"/>
      <w:bookmarkEnd w:id="1111"/>
      <w:bookmarkEnd w:id="1112"/>
      <w:bookmarkEnd w:id="1113"/>
      <w:bookmarkEnd w:id="1114"/>
    </w:p>
    <w:p w14:paraId="679F998D" w14:textId="77777777" w:rsidR="00754CE7" w:rsidRPr="001A103B" w:rsidRDefault="00754CE7" w:rsidP="00754CE7">
      <w:pPr>
        <w:pStyle w:val="TH"/>
      </w:pPr>
      <w:r w:rsidRPr="001A103B">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754CE7" w:rsidRPr="001A103B" w14:paraId="3128927A" w14:textId="77777777" w:rsidTr="0024486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A81C" w14:textId="77777777" w:rsidR="00754CE7" w:rsidRPr="001A103B" w:rsidRDefault="00754CE7" w:rsidP="00244860">
            <w:pPr>
              <w:pStyle w:val="TAH"/>
              <w:rPr>
                <w:rFonts w:ascii="Yu Gothic" w:eastAsia="Yu Gothic" w:hAnsi="Yu Gothic"/>
                <w:sz w:val="21"/>
                <w:szCs w:val="21"/>
              </w:rPr>
            </w:pPr>
            <w:r w:rsidRPr="001A103B">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83DF8" w14:textId="77777777" w:rsidR="00754CE7" w:rsidRPr="001A103B" w:rsidRDefault="00754CE7" w:rsidP="00244860">
            <w:pPr>
              <w:pStyle w:val="TAH"/>
              <w:rPr>
                <w:rFonts w:ascii="Yu Gothic" w:eastAsia="Yu Gothic" w:hAnsi="Yu Gothic"/>
                <w:sz w:val="21"/>
                <w:szCs w:val="21"/>
              </w:rPr>
            </w:pPr>
            <w:r w:rsidRPr="001A103B">
              <w:rPr>
                <w:rFonts w:eastAsia="Yu Gothic"/>
              </w:rPr>
              <w:t>Uplink Configurations</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E4069" w14:textId="77777777" w:rsidR="00754CE7" w:rsidRPr="001A103B" w:rsidRDefault="00754CE7" w:rsidP="00244860">
            <w:pPr>
              <w:pStyle w:val="TAH"/>
              <w:rPr>
                <w:rFonts w:eastAsia="Yu Gothic"/>
              </w:rPr>
            </w:pPr>
            <w:r w:rsidRPr="001A103B">
              <w:rPr>
                <w:rFonts w:eastAsia="Yu Gothic"/>
              </w:rPr>
              <w:t>Channel bandwidths for carrier</w:t>
            </w:r>
          </w:p>
          <w:p w14:paraId="2AB9FCDF" w14:textId="77777777" w:rsidR="00754CE7" w:rsidRPr="001A103B" w:rsidRDefault="00754CE7" w:rsidP="00244860">
            <w:pPr>
              <w:pStyle w:val="TAH"/>
              <w:rPr>
                <w:rFonts w:ascii="Yu Gothic" w:eastAsia="Yu Gothic" w:hAnsi="Yu Gothic"/>
                <w:sz w:val="21"/>
                <w:szCs w:val="21"/>
              </w:rPr>
            </w:pPr>
            <w:r w:rsidRPr="001A103B">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6D340" w14:textId="77777777" w:rsidR="00754CE7" w:rsidRPr="001A103B" w:rsidRDefault="00754CE7" w:rsidP="00244860">
            <w:pPr>
              <w:pStyle w:val="TAH"/>
              <w:rPr>
                <w:rFonts w:eastAsia="Yu Gothic"/>
              </w:rPr>
            </w:pPr>
            <w:r w:rsidRPr="001A103B">
              <w:rPr>
                <w:rFonts w:eastAsia="Yu Gothic"/>
              </w:rPr>
              <w:t>Channel bandwidths for carrier</w:t>
            </w:r>
          </w:p>
          <w:p w14:paraId="388308BB" w14:textId="77777777" w:rsidR="00754CE7" w:rsidRPr="001A103B" w:rsidRDefault="00754CE7" w:rsidP="00244860">
            <w:pPr>
              <w:pStyle w:val="TAH"/>
              <w:rPr>
                <w:rFonts w:ascii="Yu Gothic" w:eastAsia="Yu Gothic" w:hAnsi="Yu Gothic"/>
                <w:sz w:val="21"/>
                <w:szCs w:val="21"/>
              </w:rPr>
            </w:pPr>
            <w:r w:rsidRPr="001A103B">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2B68B" w14:textId="77777777" w:rsidR="00754CE7" w:rsidRPr="001A103B" w:rsidRDefault="00754CE7" w:rsidP="00244860">
            <w:pPr>
              <w:pStyle w:val="TAH"/>
              <w:rPr>
                <w:rFonts w:eastAsia="Yu Gothic"/>
              </w:rPr>
            </w:pPr>
            <w:r w:rsidRPr="001A103B">
              <w:rPr>
                <w:rFonts w:eastAsia="Yu Gothic"/>
              </w:rPr>
              <w:t>Maximum</w:t>
            </w:r>
          </w:p>
          <w:p w14:paraId="1B51A659" w14:textId="77777777" w:rsidR="00754CE7" w:rsidRPr="001A103B" w:rsidRDefault="00754CE7" w:rsidP="00244860">
            <w:pPr>
              <w:pStyle w:val="TAH"/>
              <w:rPr>
                <w:rFonts w:ascii="Yu Gothic" w:eastAsia="Yu Gothic" w:hAnsi="Yu Gothic"/>
                <w:sz w:val="21"/>
                <w:szCs w:val="21"/>
              </w:rPr>
            </w:pPr>
            <w:r w:rsidRPr="001A103B">
              <w:rPr>
                <w:rFonts w:eastAsia="Yu Gothic"/>
              </w:rPr>
              <w:t>Aggregated bandwidth</w:t>
            </w:r>
          </w:p>
          <w:p w14:paraId="2667727C" w14:textId="77777777" w:rsidR="00754CE7" w:rsidRPr="001A103B" w:rsidRDefault="00754CE7" w:rsidP="00244860">
            <w:pPr>
              <w:pStyle w:val="TAH"/>
              <w:rPr>
                <w:rFonts w:ascii="Yu Gothic" w:eastAsia="Yu Gothic" w:hAnsi="Yu Gothic"/>
                <w:sz w:val="21"/>
                <w:szCs w:val="21"/>
              </w:rPr>
            </w:pPr>
            <w:r w:rsidRPr="001A103B">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C3D4" w14:textId="77777777" w:rsidR="00754CE7" w:rsidRPr="001A103B" w:rsidRDefault="00754CE7" w:rsidP="00244860">
            <w:pPr>
              <w:pStyle w:val="TAH"/>
              <w:rPr>
                <w:rFonts w:ascii="Yu Gothic" w:eastAsia="Yu Gothic" w:hAnsi="Yu Gothic"/>
                <w:sz w:val="21"/>
                <w:szCs w:val="21"/>
              </w:rPr>
            </w:pPr>
            <w:r w:rsidRPr="001A103B">
              <w:rPr>
                <w:rFonts w:eastAsia="Yu Gothic"/>
              </w:rPr>
              <w:t>Bandwidth combination set</w:t>
            </w:r>
          </w:p>
        </w:tc>
      </w:tr>
      <w:tr w:rsidR="004D46FC" w:rsidRPr="001A103B" w14:paraId="44A83904" w14:textId="77777777" w:rsidTr="0089304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C9FBD4" w14:textId="4261F733" w:rsidR="004D46FC" w:rsidRPr="001A103B" w:rsidRDefault="004D46FC" w:rsidP="00893040">
            <w:pPr>
              <w:pStyle w:val="TAC"/>
              <w:rPr>
                <w:rFonts w:eastAsia="Yu Gothic"/>
              </w:rPr>
            </w:pPr>
            <w:r>
              <w:rPr>
                <w:rFonts w:eastAsia="Yu Gothic"/>
                <w:lang w:val="en-US"/>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CEE755" w14:textId="77777777" w:rsidR="004D46FC" w:rsidRPr="001A103B" w:rsidRDefault="004D46FC" w:rsidP="0089304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D7042" w14:textId="4355279C" w:rsidR="004D46FC" w:rsidRPr="001A103B" w:rsidRDefault="004D46FC" w:rsidP="00893040">
            <w:pPr>
              <w:pStyle w:val="TAC"/>
              <w:rPr>
                <w:rFonts w:eastAsia="Yu Gothic"/>
              </w:rPr>
            </w:pPr>
            <w:r>
              <w:t>10</w:t>
            </w:r>
            <w:r>
              <w:rPr>
                <w:lang w:eastAsia="zh-CN"/>
              </w:rPr>
              <w:t>, 15,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87FA7" w14:textId="34DD5B79" w:rsidR="004D46FC" w:rsidRPr="001A103B" w:rsidRDefault="004D46FC" w:rsidP="00893040">
            <w:pPr>
              <w:pStyle w:val="TAC"/>
              <w:rPr>
                <w:rFonts w:eastAsia="Yu Gothic"/>
              </w:rPr>
            </w:pPr>
            <w:r>
              <w:t>10</w:t>
            </w:r>
            <w:r>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E5DDD1" w14:textId="2B0AF598" w:rsidR="004D46FC" w:rsidRPr="001A103B" w:rsidRDefault="004D46FC" w:rsidP="00893040">
            <w:pPr>
              <w:pStyle w:val="TAC"/>
              <w:rPr>
                <w:rFonts w:eastAsia="Yu Gothic"/>
              </w:rPr>
            </w:pPr>
            <w:r>
              <w:rPr>
                <w:rFonts w:eastAsia="Yu Gothic"/>
                <w:lang w:val="en-US"/>
              </w:rPr>
              <w:t>140</w:t>
            </w:r>
            <w:r>
              <w:rPr>
                <w:rFonts w:eastAsia="Yu Gothic"/>
                <w:vertAlign w:val="superscript"/>
                <w:lang w:val="en-US"/>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7B84F3" w14:textId="5E7C8A61" w:rsidR="004D46FC" w:rsidRPr="001A103B" w:rsidRDefault="004D46FC" w:rsidP="00893040">
            <w:pPr>
              <w:pStyle w:val="TAC"/>
              <w:rPr>
                <w:rFonts w:eastAsia="Yu Gothic"/>
              </w:rPr>
            </w:pPr>
            <w:r>
              <w:rPr>
                <w:rFonts w:eastAsia="Yu Gothic"/>
                <w:lang w:val="en-US"/>
              </w:rPr>
              <w:t>0</w:t>
            </w:r>
          </w:p>
        </w:tc>
      </w:tr>
      <w:tr w:rsidR="00754CE7" w:rsidRPr="001A103B" w14:paraId="67254D5D" w14:textId="77777777" w:rsidTr="0024486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8832D3" w14:textId="77777777" w:rsidR="00754CE7" w:rsidRPr="001A103B" w:rsidRDefault="00754CE7" w:rsidP="00244860">
            <w:pPr>
              <w:pStyle w:val="TAC"/>
            </w:pPr>
            <w:r w:rsidRPr="001A103B">
              <w:rPr>
                <w:rFonts w:eastAsia="Yu Gothic" w:cs="Arial"/>
                <w:szCs w:val="18"/>
              </w:rPr>
              <w:t>CA_n66(2A)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12C70F" w14:textId="77777777" w:rsidR="00754CE7" w:rsidRPr="001A103B" w:rsidRDefault="00754CE7" w:rsidP="00244860">
            <w:pPr>
              <w:pStyle w:val="TAC"/>
              <w:rPr>
                <w:rFonts w:eastAsia="Yu Gothic" w:cs="Arial"/>
                <w:szCs w:val="18"/>
              </w:rPr>
            </w:pPr>
            <w:r w:rsidRPr="001A103B">
              <w:rPr>
                <w:rFonts w:eastAsia="Yu Gothic" w:cs="Arial"/>
                <w:szCs w:val="18"/>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6B4E69" w14:textId="77777777" w:rsidR="00754CE7" w:rsidRPr="001A103B" w:rsidRDefault="00754CE7" w:rsidP="00244860">
            <w:pPr>
              <w:pStyle w:val="TAC"/>
              <w:rPr>
                <w:lang w:eastAsia="zh-CN"/>
              </w:rPr>
            </w:pPr>
            <w:r w:rsidRPr="001A103B">
              <w:rPr>
                <w:rFonts w:eastAsia="Yu Gothic" w:cs="Arial"/>
                <w:szCs w:val="18"/>
              </w:rPr>
              <w:t>5</w:t>
            </w:r>
            <w:r w:rsidRPr="001A103B">
              <w:rPr>
                <w:rFonts w:eastAsia="Yu Gothic" w:cs="Arial"/>
                <w:szCs w:val="18"/>
                <w:vertAlign w:val="superscript"/>
              </w:rPr>
              <w:t xml:space="preserve"> (note)</w:t>
            </w:r>
            <w:r w:rsidRPr="001A103B">
              <w:rPr>
                <w:rFonts w:eastAsia="Yu Gothic"/>
              </w:rPr>
              <w:t>,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ABE252" w14:textId="77777777" w:rsidR="00754CE7" w:rsidRPr="001A103B" w:rsidRDefault="00754CE7" w:rsidP="00244860">
            <w:pPr>
              <w:pStyle w:val="TAC"/>
              <w:rPr>
                <w:lang w:eastAsia="zh-CN"/>
              </w:rPr>
            </w:pPr>
            <w:r w:rsidRPr="001A103B">
              <w:rPr>
                <w:rFonts w:eastAsia="Yu Gothic" w:cs="Arial"/>
                <w:szCs w:val="18"/>
              </w:rPr>
              <w:t>5</w:t>
            </w:r>
            <w:r w:rsidRPr="001A103B">
              <w:rPr>
                <w:rFonts w:eastAsia="Yu Gothic" w:cs="Arial"/>
                <w:szCs w:val="18"/>
                <w:vertAlign w:val="superscript"/>
              </w:rPr>
              <w:t xml:space="preserve"> (note)</w:t>
            </w:r>
            <w:r w:rsidRPr="001A103B">
              <w:rPr>
                <w:rFonts w:eastAsia="Yu Gothic"/>
              </w:rPr>
              <w:t xml:space="preserve">, 10, 15, </w:t>
            </w:r>
            <w:r w:rsidRPr="001A103B">
              <w:rPr>
                <w:rFonts w:eastAsia="Yu Gothic" w:cs="Arial"/>
                <w:szCs w:val="18"/>
              </w:rPr>
              <w:t>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1624E7" w14:textId="77777777" w:rsidR="00754CE7" w:rsidRPr="001A103B" w:rsidRDefault="00754CE7" w:rsidP="00244860">
            <w:pPr>
              <w:pStyle w:val="TAC"/>
              <w:rPr>
                <w:rFonts w:eastAsia="DengXian"/>
                <w:lang w:eastAsia="zh-CN"/>
              </w:rPr>
            </w:pPr>
            <w:r w:rsidRPr="001A103B">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9285D6" w14:textId="77777777" w:rsidR="00754CE7" w:rsidRPr="001A103B" w:rsidRDefault="00754CE7" w:rsidP="00244860">
            <w:pPr>
              <w:pStyle w:val="TAC"/>
              <w:rPr>
                <w:rFonts w:eastAsia="Yu Gothic" w:cs="Arial"/>
                <w:szCs w:val="18"/>
              </w:rPr>
            </w:pPr>
            <w:r w:rsidRPr="001A103B">
              <w:rPr>
                <w:rFonts w:eastAsia="Yu Gothic" w:cs="Arial"/>
                <w:szCs w:val="18"/>
              </w:rPr>
              <w:t>0</w:t>
            </w:r>
          </w:p>
        </w:tc>
      </w:tr>
      <w:tr w:rsidR="0058059C" w:rsidRPr="001A103B" w14:paraId="22ED2F26" w14:textId="77777777" w:rsidTr="00BF4D27">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15D4D6" w14:textId="77777777" w:rsidR="0058059C" w:rsidRPr="001A103B" w:rsidRDefault="0058059C" w:rsidP="00BF4D27">
            <w:pPr>
              <w:pStyle w:val="TAC"/>
              <w:rPr>
                <w:rFonts w:eastAsia="Yu Gothic" w:cs="Arial"/>
                <w:szCs w:val="18"/>
              </w:rPr>
            </w:pPr>
            <w:r w:rsidRPr="001A103B">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92C65E" w14:textId="77777777" w:rsidR="0058059C" w:rsidRPr="001A103B" w:rsidRDefault="0058059C" w:rsidP="00BF4D27">
            <w:pPr>
              <w:pStyle w:val="TAC"/>
              <w:rPr>
                <w:rFonts w:eastAsia="Yu Gothic" w:cs="Arial"/>
                <w:szCs w:val="18"/>
              </w:rPr>
            </w:pPr>
            <w:r w:rsidRPr="001A103B">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0FFEE" w14:textId="77777777" w:rsidR="0058059C" w:rsidRPr="001A103B" w:rsidRDefault="0058059C" w:rsidP="00BF4D27">
            <w:pPr>
              <w:pStyle w:val="TAC"/>
              <w:rPr>
                <w:rFonts w:eastAsia="Yu Gothic" w:cs="Arial"/>
                <w:szCs w:val="18"/>
              </w:rPr>
            </w:pPr>
            <w:r w:rsidRPr="001A103B">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F729FF" w14:textId="77777777" w:rsidR="0058059C" w:rsidRPr="001A103B" w:rsidRDefault="0058059C" w:rsidP="00BF4D27">
            <w:pPr>
              <w:pStyle w:val="TAC"/>
              <w:rPr>
                <w:rFonts w:eastAsia="Yu Gothic" w:cs="Arial"/>
                <w:szCs w:val="18"/>
              </w:rPr>
            </w:pPr>
            <w:r w:rsidRPr="001A103B">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1301FE" w14:textId="77777777" w:rsidR="0058059C" w:rsidRPr="001A103B" w:rsidRDefault="0058059C" w:rsidP="00BF4D27">
            <w:pPr>
              <w:pStyle w:val="TAC"/>
              <w:rPr>
                <w:rFonts w:eastAsia="DengXian"/>
                <w:lang w:eastAsia="zh-CN"/>
              </w:rPr>
            </w:pPr>
            <w:r w:rsidRPr="001A103B">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40258B" w14:textId="77777777" w:rsidR="0058059C" w:rsidRPr="001A103B" w:rsidRDefault="0058059C" w:rsidP="00BF4D27">
            <w:pPr>
              <w:pStyle w:val="TAC"/>
              <w:rPr>
                <w:rFonts w:eastAsia="Yu Gothic" w:cs="Arial"/>
                <w:szCs w:val="18"/>
              </w:rPr>
            </w:pPr>
            <w:r w:rsidRPr="001A103B">
              <w:rPr>
                <w:rFonts w:cs="@????"/>
                <w:szCs w:val="18"/>
                <w:lang w:eastAsia="zh-CN"/>
              </w:rPr>
              <w:t>0</w:t>
            </w:r>
          </w:p>
        </w:tc>
      </w:tr>
      <w:tr w:rsidR="0058059C" w:rsidRPr="001A103B" w14:paraId="2C36F72B" w14:textId="77777777" w:rsidTr="00BF4D27">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0367CA1" w14:textId="77777777" w:rsidR="0058059C" w:rsidRPr="001A103B" w:rsidRDefault="0058059C" w:rsidP="00BF4D27">
            <w:pPr>
              <w:pStyle w:val="TAC"/>
              <w:rPr>
                <w:rFonts w:eastAsia="Yu Gothic" w:cs="Arial"/>
                <w:szCs w:val="18"/>
              </w:rPr>
            </w:pPr>
            <w:r w:rsidRPr="001A103B">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557EC54" w14:textId="77777777" w:rsidR="0058059C" w:rsidRPr="001A103B" w:rsidRDefault="0058059C" w:rsidP="00BF4D27">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122310" w14:textId="77777777" w:rsidR="0058059C" w:rsidRPr="001A103B" w:rsidRDefault="0058059C" w:rsidP="00BF4D27">
            <w:pPr>
              <w:pStyle w:val="TAC"/>
              <w:rPr>
                <w:rFonts w:eastAsia="Yu Gothic" w:cs="Arial"/>
                <w:szCs w:val="18"/>
              </w:rPr>
            </w:pPr>
            <w:r w:rsidRPr="001A103B">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D80F28" w14:textId="77777777" w:rsidR="0058059C" w:rsidRPr="001A103B" w:rsidRDefault="0058059C" w:rsidP="00BF4D27">
            <w:pPr>
              <w:pStyle w:val="TAC"/>
              <w:rPr>
                <w:rFonts w:eastAsia="Yu Gothic" w:cs="Arial"/>
                <w:szCs w:val="18"/>
              </w:rPr>
            </w:pPr>
            <w:r w:rsidRPr="001A103B">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CA2C0D" w14:textId="77777777" w:rsidR="0058059C" w:rsidRPr="001A103B" w:rsidRDefault="0058059C" w:rsidP="00BF4D27">
            <w:pPr>
              <w:pStyle w:val="TAC"/>
              <w:rPr>
                <w:rFonts w:eastAsia="DengXian"/>
                <w:lang w:eastAsia="zh-CN"/>
              </w:rPr>
            </w:pPr>
            <w:r w:rsidRPr="001A103B">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08C33E" w14:textId="77777777" w:rsidR="0058059C" w:rsidRPr="001A103B" w:rsidRDefault="0058059C" w:rsidP="00BF4D27">
            <w:pPr>
              <w:pStyle w:val="TAC"/>
              <w:rPr>
                <w:rFonts w:eastAsia="Yu Gothic" w:cs="Arial"/>
                <w:szCs w:val="18"/>
              </w:rPr>
            </w:pPr>
            <w:r w:rsidRPr="001A103B">
              <w:rPr>
                <w:rFonts w:eastAsia="Calibri Light"/>
                <w:lang w:eastAsia="zh-CN"/>
              </w:rPr>
              <w:t>0</w:t>
            </w:r>
          </w:p>
        </w:tc>
      </w:tr>
      <w:tr w:rsidR="0058059C" w:rsidRPr="001A103B" w14:paraId="085D153C" w14:textId="77777777" w:rsidTr="00BF4D27">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3B4F7B3" w14:textId="77777777" w:rsidR="0058059C" w:rsidRPr="001A103B" w:rsidRDefault="0058059C" w:rsidP="00BF4D27">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608F6804" w14:textId="77777777" w:rsidR="0058059C" w:rsidRPr="001A103B" w:rsidRDefault="0058059C" w:rsidP="00BF4D27">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96410F" w14:textId="77777777" w:rsidR="0058059C" w:rsidRPr="001A103B" w:rsidRDefault="0058059C" w:rsidP="00BF4D27">
            <w:pPr>
              <w:pStyle w:val="TAC"/>
              <w:rPr>
                <w:rFonts w:eastAsia="Yu Gothic" w:cs="Arial"/>
                <w:szCs w:val="18"/>
              </w:rPr>
            </w:pPr>
            <w:bookmarkStart w:id="1115" w:name="OLE_LINK50"/>
            <w:r w:rsidRPr="001A103B">
              <w:rPr>
                <w:rFonts w:eastAsia="Calibri Light"/>
                <w:lang w:eastAsia="zh-CN"/>
              </w:rPr>
              <w:t>10, 20, 25, 30, 40, 50, 60, 80, 90, 100</w:t>
            </w:r>
            <w:bookmarkEnd w:id="1115"/>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4AD3F6" w14:textId="77777777" w:rsidR="0058059C" w:rsidRPr="001A103B" w:rsidRDefault="0058059C" w:rsidP="00BF4D27">
            <w:pPr>
              <w:pStyle w:val="TAC"/>
              <w:rPr>
                <w:rFonts w:eastAsia="Yu Gothic" w:cs="Arial"/>
                <w:szCs w:val="18"/>
              </w:rPr>
            </w:pPr>
            <w:r w:rsidRPr="001A103B">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B2536B" w14:textId="77777777" w:rsidR="0058059C" w:rsidRPr="001A103B" w:rsidRDefault="0058059C" w:rsidP="00BF4D27">
            <w:pPr>
              <w:pStyle w:val="TAC"/>
              <w:rPr>
                <w:rFonts w:eastAsia="DengXian"/>
                <w:lang w:eastAsia="zh-CN"/>
              </w:rPr>
            </w:pPr>
            <w:r w:rsidRPr="001A103B">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36FB8C" w14:textId="77777777" w:rsidR="0058059C" w:rsidRPr="001A103B" w:rsidRDefault="0058059C" w:rsidP="00BF4D27">
            <w:pPr>
              <w:pStyle w:val="TAC"/>
              <w:rPr>
                <w:rFonts w:eastAsia="Yu Gothic" w:cs="Arial"/>
                <w:szCs w:val="18"/>
              </w:rPr>
            </w:pPr>
            <w:r w:rsidRPr="001A103B">
              <w:rPr>
                <w:rFonts w:eastAsia="Calibri Light"/>
                <w:lang w:eastAsia="zh-CN"/>
              </w:rPr>
              <w:t>1</w:t>
            </w:r>
          </w:p>
        </w:tc>
      </w:tr>
      <w:tr w:rsidR="0058059C" w:rsidRPr="001A103B" w14:paraId="599E8840" w14:textId="77777777" w:rsidTr="00BF4D27">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045D82" w14:textId="77777777" w:rsidR="0058059C" w:rsidRPr="001A103B" w:rsidRDefault="0058059C" w:rsidP="00BF4D27">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8445B4" w14:textId="77777777" w:rsidR="0058059C" w:rsidRPr="001A103B" w:rsidRDefault="0058059C" w:rsidP="00BF4D27">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72DF70" w14:textId="77777777" w:rsidR="0058059C" w:rsidRPr="001A103B" w:rsidRDefault="0058059C" w:rsidP="00BF4D27">
            <w:pPr>
              <w:pStyle w:val="TAC"/>
              <w:rPr>
                <w:rFonts w:eastAsia="Yu Gothic" w:cs="Arial"/>
                <w:szCs w:val="18"/>
              </w:rPr>
            </w:pPr>
            <w:r w:rsidRPr="001A103B">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F28563" w14:textId="77777777" w:rsidR="0058059C" w:rsidRPr="001A103B" w:rsidRDefault="0058059C" w:rsidP="00BF4D27">
            <w:pPr>
              <w:pStyle w:val="TAC"/>
              <w:rPr>
                <w:rFonts w:eastAsia="Yu Gothic" w:cs="Arial"/>
                <w:szCs w:val="18"/>
              </w:rPr>
            </w:pPr>
            <w:r w:rsidRPr="001A103B">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F3D533" w14:textId="77777777" w:rsidR="0058059C" w:rsidRPr="001A103B" w:rsidRDefault="0058059C" w:rsidP="00BF4D27">
            <w:pPr>
              <w:pStyle w:val="TAC"/>
              <w:rPr>
                <w:rFonts w:eastAsia="DengXian"/>
                <w:lang w:eastAsia="zh-CN"/>
              </w:rPr>
            </w:pPr>
            <w:r w:rsidRPr="001A103B">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46BBC6" w14:textId="77777777" w:rsidR="0058059C" w:rsidRPr="001A103B" w:rsidRDefault="0058059C" w:rsidP="00BF4D27">
            <w:pPr>
              <w:pStyle w:val="TAC"/>
              <w:rPr>
                <w:rFonts w:eastAsia="Yu Gothic" w:cs="Arial"/>
                <w:szCs w:val="18"/>
              </w:rPr>
            </w:pPr>
            <w:r w:rsidRPr="001A103B">
              <w:rPr>
                <w:rFonts w:eastAsia="Calibri Light"/>
                <w:lang w:eastAsia="zh-CN"/>
              </w:rPr>
              <w:t>2</w:t>
            </w:r>
          </w:p>
        </w:tc>
      </w:tr>
      <w:tr w:rsidR="00754CE7" w:rsidRPr="001A103B" w14:paraId="26F23820" w14:textId="77777777" w:rsidTr="00244860">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51EF993F" w14:textId="77777777" w:rsidR="004D46FC" w:rsidRDefault="00754CE7" w:rsidP="004D46FC">
            <w:pPr>
              <w:pStyle w:val="TAN"/>
            </w:pPr>
            <w:r w:rsidRPr="001A103B">
              <w:t>NOTE 1:</w:t>
            </w:r>
            <w:r w:rsidRPr="001A103B">
              <w:tab/>
              <w:t>5 MHz is not applicable for 30/60 kHz SCS.</w:t>
            </w:r>
          </w:p>
          <w:p w14:paraId="31DDD99D" w14:textId="6FD6F334" w:rsidR="00754CE7" w:rsidRPr="001A103B" w:rsidRDefault="004D46FC" w:rsidP="004D46FC">
            <w:pPr>
              <w:pStyle w:val="TAN"/>
              <w:rPr>
                <w:rFonts w:eastAsia="Yu Gothic"/>
              </w:rPr>
            </w:pPr>
            <w:r>
              <w:t>NOTE 2:</w:t>
            </w:r>
            <w:r>
              <w:tab/>
              <w:t>Parameter value accounts for both, the maximum frequency range of band n48 (150 MHz), and the minimum frequency gaps in between NR non-contiguous component carriers.</w:t>
            </w:r>
          </w:p>
        </w:tc>
      </w:tr>
    </w:tbl>
    <w:p w14:paraId="355FE02B" w14:textId="77777777" w:rsidR="00754CE7" w:rsidRPr="001A103B" w:rsidRDefault="00754CE7" w:rsidP="00754CE7"/>
    <w:p w14:paraId="3A27A278" w14:textId="77777777" w:rsidR="005E12D1" w:rsidRPr="001A103B" w:rsidRDefault="00754CE7" w:rsidP="00754CE7">
      <w:pPr>
        <w:pStyle w:val="Heading3"/>
      </w:pPr>
      <w:bookmarkStart w:id="1116" w:name="_Toc27477780"/>
      <w:bookmarkStart w:id="1117" w:name="_Toc36226459"/>
      <w:bookmarkStart w:id="1118" w:name="_Toc44323714"/>
      <w:bookmarkStart w:id="1119" w:name="_Toc52989875"/>
      <w:bookmarkStart w:id="1120" w:name="_Toc60823066"/>
      <w:bookmarkStart w:id="1121" w:name="_Toc60824988"/>
      <w:bookmarkStart w:id="1122" w:name="_Toc69305885"/>
      <w:bookmarkStart w:id="1123" w:name="_Toc69309737"/>
      <w:r w:rsidRPr="001A103B">
        <w:lastRenderedPageBreak/>
        <w:t>5.5A.</w:t>
      </w:r>
      <w:r w:rsidR="005E12D1" w:rsidRPr="001A103B">
        <w:t>3</w:t>
      </w:r>
      <w:r w:rsidR="005E12D1" w:rsidRPr="001A103B">
        <w:tab/>
        <w:t>Configurations for inter-band CA</w:t>
      </w:r>
      <w:bookmarkEnd w:id="1116"/>
      <w:bookmarkEnd w:id="1117"/>
      <w:bookmarkEnd w:id="1118"/>
      <w:bookmarkEnd w:id="1119"/>
      <w:bookmarkEnd w:id="1120"/>
      <w:bookmarkEnd w:id="1121"/>
      <w:bookmarkEnd w:id="1122"/>
      <w:bookmarkEnd w:id="1123"/>
    </w:p>
    <w:p w14:paraId="1D90AF10" w14:textId="77777777" w:rsidR="00807107" w:rsidRPr="001A103B" w:rsidRDefault="00807107" w:rsidP="00807107">
      <w:pPr>
        <w:pStyle w:val="TH"/>
        <w:rPr>
          <w:bCs/>
        </w:rPr>
      </w:pPr>
      <w:bookmarkStart w:id="1124" w:name="_Hlk515992150"/>
      <w:bookmarkStart w:id="1125" w:name="_Toc27477782"/>
      <w:bookmarkStart w:id="1126" w:name="_Toc36226461"/>
      <w:bookmarkStart w:id="1127" w:name="_Toc44323716"/>
      <w:r w:rsidRPr="001A103B">
        <w:rPr>
          <w:bCs/>
        </w:rPr>
        <w:t>Table 5.5A.3-1: Void</w:t>
      </w:r>
    </w:p>
    <w:p w14:paraId="5298A7A4" w14:textId="77777777" w:rsidR="00807107" w:rsidRPr="001A103B" w:rsidRDefault="00807107" w:rsidP="00807107">
      <w:pPr>
        <w:pStyle w:val="TH"/>
        <w:rPr>
          <w:bCs/>
        </w:rPr>
      </w:pPr>
      <w:r w:rsidRPr="001A103B">
        <w:rPr>
          <w:bCs/>
        </w:rPr>
        <w:t>Table 5.5A.3-2: Void</w:t>
      </w:r>
    </w:p>
    <w:p w14:paraId="45642C93" w14:textId="77777777" w:rsidR="00807107" w:rsidRPr="001A103B" w:rsidRDefault="00807107" w:rsidP="00807107">
      <w:pPr>
        <w:pStyle w:val="TH"/>
        <w:rPr>
          <w:bCs/>
        </w:rPr>
      </w:pPr>
      <w:r w:rsidRPr="001A103B">
        <w:rPr>
          <w:bCs/>
        </w:rPr>
        <w:t>Table 5.5A.3-3: Void</w:t>
      </w:r>
    </w:p>
    <w:p w14:paraId="2F0ECFC1" w14:textId="77777777" w:rsidR="00807107" w:rsidRPr="001A103B" w:rsidRDefault="00807107" w:rsidP="00807107">
      <w:pPr>
        <w:pStyle w:val="Heading4"/>
      </w:pPr>
      <w:bookmarkStart w:id="1128" w:name="_Toc45888060"/>
      <w:bookmarkStart w:id="1129" w:name="_Toc45888659"/>
      <w:bookmarkStart w:id="1130" w:name="_Toc52989876"/>
      <w:bookmarkStart w:id="1131" w:name="_Toc60823067"/>
      <w:bookmarkStart w:id="1132" w:name="_Toc60824989"/>
      <w:bookmarkStart w:id="1133" w:name="_Toc69305886"/>
      <w:bookmarkStart w:id="1134" w:name="_Toc69309738"/>
      <w:r w:rsidRPr="001A103B">
        <w:t>5.5A.3.1</w:t>
      </w:r>
      <w:r w:rsidRPr="001A103B">
        <w:tab/>
        <w:t>Configurations for inter-band CA (</w:t>
      </w:r>
      <w:r w:rsidRPr="001A103B">
        <w:rPr>
          <w:bCs/>
        </w:rPr>
        <w:t>two bands)</w:t>
      </w:r>
      <w:bookmarkEnd w:id="1128"/>
      <w:bookmarkEnd w:id="1129"/>
      <w:bookmarkEnd w:id="1130"/>
      <w:bookmarkEnd w:id="1131"/>
      <w:bookmarkEnd w:id="1132"/>
      <w:bookmarkEnd w:id="1133"/>
      <w:bookmarkEnd w:id="1134"/>
    </w:p>
    <w:p w14:paraId="64EF4B56" w14:textId="77777777" w:rsidR="00AF68D0" w:rsidRPr="001A103B" w:rsidRDefault="00807107" w:rsidP="00AF68D0">
      <w:pPr>
        <w:pStyle w:val="TH"/>
      </w:pPr>
      <w:r w:rsidRPr="001A103B">
        <w:t>Table 5.5A.3</w:t>
      </w:r>
      <w:r w:rsidRPr="001A103B">
        <w:rPr>
          <w:lang w:eastAsia="zh-CN"/>
        </w:rPr>
        <w:t>.1</w:t>
      </w:r>
      <w:r w:rsidRPr="001A103B">
        <w:t>-1</w:t>
      </w:r>
      <w:bookmarkEnd w:id="1124"/>
      <w:r w:rsidRPr="001A103B">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35" w:author="Mikael Zirén" w:date="2021-07-05T15:14:00Z">
          <w:tblPr>
            <w:tblW w:w="14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646"/>
        <w:gridCol w:w="1383"/>
        <w:gridCol w:w="671"/>
        <w:gridCol w:w="671"/>
        <w:gridCol w:w="671"/>
        <w:gridCol w:w="672"/>
        <w:gridCol w:w="671"/>
        <w:gridCol w:w="672"/>
        <w:gridCol w:w="672"/>
        <w:gridCol w:w="671"/>
        <w:gridCol w:w="672"/>
        <w:gridCol w:w="672"/>
        <w:gridCol w:w="671"/>
        <w:gridCol w:w="672"/>
        <w:gridCol w:w="671"/>
        <w:gridCol w:w="672"/>
        <w:gridCol w:w="1488"/>
        <w:tblGridChange w:id="1136">
          <w:tblGrid>
            <w:gridCol w:w="1646"/>
            <w:gridCol w:w="1383"/>
            <w:gridCol w:w="671"/>
            <w:gridCol w:w="671"/>
            <w:gridCol w:w="671"/>
            <w:gridCol w:w="672"/>
            <w:gridCol w:w="671"/>
            <w:gridCol w:w="672"/>
            <w:gridCol w:w="672"/>
            <w:gridCol w:w="671"/>
            <w:gridCol w:w="672"/>
            <w:gridCol w:w="672"/>
            <w:gridCol w:w="671"/>
            <w:gridCol w:w="672"/>
            <w:gridCol w:w="671"/>
            <w:gridCol w:w="672"/>
            <w:gridCol w:w="1488"/>
          </w:tblGrid>
        </w:tblGridChange>
      </w:tblGrid>
      <w:tr w:rsidR="00AF68D0" w:rsidRPr="001A103B" w14:paraId="0DBFFF1C" w14:textId="77777777" w:rsidTr="001202FA">
        <w:trPr>
          <w:trHeight w:val="130"/>
          <w:trPrChange w:id="1137" w:author="Mikael Zirén" w:date="2021-07-05T15:14:00Z">
            <w:trPr>
              <w:wAfter w:w="170" w:type="dxa"/>
              <w:trHeight w:val="130"/>
            </w:trPr>
          </w:trPrChange>
        </w:trPr>
        <w:tc>
          <w:tcPr>
            <w:tcW w:w="1646" w:type="dxa"/>
            <w:tcBorders>
              <w:top w:val="single" w:sz="4" w:space="0" w:color="auto"/>
              <w:left w:val="single" w:sz="4" w:space="0" w:color="auto"/>
              <w:bottom w:val="nil"/>
              <w:right w:val="single" w:sz="4" w:space="0" w:color="auto"/>
            </w:tcBorders>
            <w:shd w:val="clear" w:color="auto" w:fill="auto"/>
            <w:tcPrChange w:id="1138"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4B2A21FF" w14:textId="77777777" w:rsidR="00AF68D0" w:rsidRPr="001A103B" w:rsidRDefault="00AF68D0" w:rsidP="007C62DC">
            <w:pPr>
              <w:pStyle w:val="TAH"/>
            </w:pPr>
            <w:r w:rsidRPr="001A103B">
              <w:t>NR CA configuration</w:t>
            </w:r>
          </w:p>
        </w:tc>
        <w:tc>
          <w:tcPr>
            <w:tcW w:w="1383" w:type="dxa"/>
            <w:tcBorders>
              <w:top w:val="single" w:sz="4" w:space="0" w:color="auto"/>
              <w:left w:val="single" w:sz="4" w:space="0" w:color="auto"/>
              <w:bottom w:val="nil"/>
              <w:right w:val="single" w:sz="4" w:space="0" w:color="auto"/>
            </w:tcBorders>
            <w:shd w:val="clear" w:color="auto" w:fill="auto"/>
            <w:tcPrChange w:id="1139"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2A6701DD" w14:textId="77777777" w:rsidR="00AF68D0" w:rsidRPr="001A103B" w:rsidRDefault="00AF68D0" w:rsidP="007C62DC">
            <w:pPr>
              <w:pStyle w:val="TAH"/>
            </w:pPr>
            <w:r w:rsidRPr="001A103B">
              <w:t>Uplink CA configuration</w:t>
            </w:r>
          </w:p>
        </w:tc>
        <w:tc>
          <w:tcPr>
            <w:tcW w:w="671" w:type="dxa"/>
            <w:tcBorders>
              <w:top w:val="single" w:sz="4" w:space="0" w:color="auto"/>
              <w:left w:val="single" w:sz="4" w:space="0" w:color="auto"/>
              <w:bottom w:val="nil"/>
              <w:right w:val="single" w:sz="4" w:space="0" w:color="auto"/>
            </w:tcBorders>
            <w:shd w:val="clear" w:color="auto" w:fill="auto"/>
            <w:tcPrChange w:id="1140" w:author="Mikael Zirén" w:date="2021-07-05T15:14:00Z">
              <w:tcPr>
                <w:tcW w:w="671" w:type="dxa"/>
                <w:tcBorders>
                  <w:top w:val="single" w:sz="4" w:space="0" w:color="auto"/>
                  <w:left w:val="single" w:sz="4" w:space="0" w:color="auto"/>
                  <w:bottom w:val="nil"/>
                  <w:right w:val="single" w:sz="4" w:space="0" w:color="auto"/>
                </w:tcBorders>
                <w:shd w:val="clear" w:color="auto" w:fill="auto"/>
              </w:tcPr>
            </w:tcPrChange>
          </w:tcPr>
          <w:p w14:paraId="4CBF470A" w14:textId="77777777" w:rsidR="00AF68D0" w:rsidRPr="001A103B" w:rsidRDefault="00AF68D0" w:rsidP="007C62DC">
            <w:pPr>
              <w:pStyle w:val="TAH"/>
            </w:pPr>
            <w:r w:rsidRPr="001A103B">
              <w:t>NR Band</w:t>
            </w:r>
          </w:p>
        </w:tc>
        <w:tc>
          <w:tcPr>
            <w:tcW w:w="8730" w:type="dxa"/>
            <w:gridSpan w:val="13"/>
            <w:tcBorders>
              <w:top w:val="single" w:sz="4" w:space="0" w:color="auto"/>
              <w:left w:val="single" w:sz="4" w:space="0" w:color="auto"/>
              <w:bottom w:val="single" w:sz="4" w:space="0" w:color="auto"/>
              <w:right w:val="single" w:sz="4" w:space="0" w:color="auto"/>
            </w:tcBorders>
            <w:tcPrChange w:id="1141"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6115169C" w14:textId="77777777" w:rsidR="00AF68D0" w:rsidRPr="001A103B" w:rsidRDefault="00AF68D0" w:rsidP="007C62DC">
            <w:pPr>
              <w:pStyle w:val="TAH"/>
            </w:pPr>
            <w:r w:rsidRPr="001A103B">
              <w:rPr>
                <w:lang w:eastAsia="zh-CN"/>
              </w:rPr>
              <w:t>Channel bandwidth (MHz) (NOTE 3)</w:t>
            </w:r>
          </w:p>
        </w:tc>
        <w:tc>
          <w:tcPr>
            <w:tcW w:w="1488" w:type="dxa"/>
            <w:tcBorders>
              <w:top w:val="single" w:sz="4" w:space="0" w:color="auto"/>
              <w:left w:val="single" w:sz="4" w:space="0" w:color="auto"/>
              <w:bottom w:val="nil"/>
              <w:right w:val="single" w:sz="4" w:space="0" w:color="auto"/>
            </w:tcBorders>
            <w:shd w:val="clear" w:color="auto" w:fill="auto"/>
            <w:tcPrChange w:id="114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01113F8F" w14:textId="77777777" w:rsidR="00AF68D0" w:rsidRPr="001A103B" w:rsidRDefault="00AF68D0" w:rsidP="007C62DC">
            <w:pPr>
              <w:pStyle w:val="TAH"/>
            </w:pPr>
            <w:r w:rsidRPr="001A103B">
              <w:t>Bandwidth combination set</w:t>
            </w:r>
          </w:p>
        </w:tc>
      </w:tr>
      <w:tr w:rsidR="00AF68D0" w:rsidRPr="001A103B" w14:paraId="5D148CB2" w14:textId="77777777" w:rsidTr="001202FA">
        <w:trPr>
          <w:trHeight w:val="130"/>
          <w:trPrChange w:id="1143" w:author="Mikael Zirén" w:date="2021-07-05T15:14:00Z">
            <w:trPr>
              <w:wAfter w:w="170" w:type="dxa"/>
              <w:trHeight w:val="130"/>
            </w:trPr>
          </w:trPrChange>
        </w:trPr>
        <w:tc>
          <w:tcPr>
            <w:tcW w:w="1646" w:type="dxa"/>
            <w:tcBorders>
              <w:top w:val="nil"/>
              <w:left w:val="single" w:sz="4" w:space="0" w:color="auto"/>
              <w:bottom w:val="single" w:sz="4" w:space="0" w:color="auto"/>
              <w:right w:val="single" w:sz="4" w:space="0" w:color="auto"/>
            </w:tcBorders>
            <w:shd w:val="clear" w:color="auto" w:fill="auto"/>
            <w:tcPrChange w:id="114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9AA8475" w14:textId="77777777" w:rsidR="00AF68D0" w:rsidRPr="001A103B" w:rsidRDefault="00AF68D0" w:rsidP="007C62DC">
            <w:pPr>
              <w:pStyle w:val="TAH"/>
            </w:pPr>
          </w:p>
        </w:tc>
        <w:tc>
          <w:tcPr>
            <w:tcW w:w="1383" w:type="dxa"/>
            <w:tcBorders>
              <w:top w:val="nil"/>
              <w:left w:val="single" w:sz="4" w:space="0" w:color="auto"/>
              <w:bottom w:val="single" w:sz="4" w:space="0" w:color="auto"/>
              <w:right w:val="single" w:sz="4" w:space="0" w:color="auto"/>
            </w:tcBorders>
            <w:shd w:val="clear" w:color="auto" w:fill="auto"/>
            <w:tcPrChange w:id="114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DA82CB9" w14:textId="77777777" w:rsidR="00AF68D0" w:rsidRPr="001A103B" w:rsidRDefault="00AF68D0" w:rsidP="007C62DC">
            <w:pPr>
              <w:pStyle w:val="TAH"/>
            </w:pPr>
          </w:p>
        </w:tc>
        <w:tc>
          <w:tcPr>
            <w:tcW w:w="671" w:type="dxa"/>
            <w:tcBorders>
              <w:top w:val="nil"/>
              <w:left w:val="single" w:sz="4" w:space="0" w:color="auto"/>
              <w:bottom w:val="single" w:sz="4" w:space="0" w:color="auto"/>
              <w:right w:val="single" w:sz="4" w:space="0" w:color="auto"/>
            </w:tcBorders>
            <w:shd w:val="clear" w:color="auto" w:fill="auto"/>
            <w:tcPrChange w:id="1146" w:author="Mikael Zirén" w:date="2021-07-05T15:14:00Z">
              <w:tcPr>
                <w:tcW w:w="671" w:type="dxa"/>
                <w:tcBorders>
                  <w:top w:val="nil"/>
                  <w:left w:val="single" w:sz="4" w:space="0" w:color="auto"/>
                  <w:bottom w:val="single" w:sz="4" w:space="0" w:color="auto"/>
                  <w:right w:val="single" w:sz="4" w:space="0" w:color="auto"/>
                </w:tcBorders>
                <w:shd w:val="clear" w:color="auto" w:fill="auto"/>
              </w:tcPr>
            </w:tcPrChange>
          </w:tcPr>
          <w:p w14:paraId="77C8777A" w14:textId="77777777" w:rsidR="00AF68D0" w:rsidRPr="001A103B" w:rsidRDefault="00AF68D0" w:rsidP="007C62DC">
            <w:pPr>
              <w:pStyle w:val="TAH"/>
            </w:pPr>
          </w:p>
        </w:tc>
        <w:tc>
          <w:tcPr>
            <w:tcW w:w="671" w:type="dxa"/>
            <w:tcBorders>
              <w:top w:val="single" w:sz="4" w:space="0" w:color="auto"/>
              <w:left w:val="single" w:sz="4" w:space="0" w:color="auto"/>
              <w:bottom w:val="single" w:sz="4" w:space="0" w:color="auto"/>
              <w:right w:val="single" w:sz="4" w:space="0" w:color="auto"/>
            </w:tcBorders>
            <w:tcPrChange w:id="114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09C89BD" w14:textId="77777777" w:rsidR="00AF68D0" w:rsidRPr="001A103B" w:rsidRDefault="00AF68D0" w:rsidP="007C62DC">
            <w:pPr>
              <w:pStyle w:val="TAH"/>
            </w:pPr>
            <w:r w:rsidRPr="001A103B">
              <w:t>5</w:t>
            </w:r>
          </w:p>
        </w:tc>
        <w:tc>
          <w:tcPr>
            <w:tcW w:w="671" w:type="dxa"/>
            <w:tcBorders>
              <w:top w:val="single" w:sz="4" w:space="0" w:color="auto"/>
              <w:left w:val="single" w:sz="4" w:space="0" w:color="auto"/>
              <w:bottom w:val="single" w:sz="4" w:space="0" w:color="auto"/>
              <w:right w:val="single" w:sz="4" w:space="0" w:color="auto"/>
            </w:tcBorders>
            <w:tcPrChange w:id="11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05D12C4" w14:textId="77777777" w:rsidR="00AF68D0" w:rsidRPr="001A103B" w:rsidRDefault="00AF68D0" w:rsidP="007C62DC">
            <w:pPr>
              <w:pStyle w:val="TAH"/>
            </w:pPr>
            <w:r w:rsidRPr="001A103B">
              <w:t>10</w:t>
            </w:r>
          </w:p>
        </w:tc>
        <w:tc>
          <w:tcPr>
            <w:tcW w:w="672" w:type="dxa"/>
            <w:tcBorders>
              <w:top w:val="single" w:sz="4" w:space="0" w:color="auto"/>
              <w:left w:val="single" w:sz="4" w:space="0" w:color="auto"/>
              <w:bottom w:val="single" w:sz="4" w:space="0" w:color="auto"/>
              <w:right w:val="single" w:sz="4" w:space="0" w:color="auto"/>
            </w:tcBorders>
            <w:tcPrChange w:id="11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A5D3C0" w14:textId="77777777" w:rsidR="00AF68D0" w:rsidRPr="001A103B" w:rsidRDefault="00AF68D0" w:rsidP="007C62DC">
            <w:pPr>
              <w:pStyle w:val="TAH"/>
            </w:pPr>
            <w:r w:rsidRPr="001A103B">
              <w:t>15</w:t>
            </w:r>
          </w:p>
        </w:tc>
        <w:tc>
          <w:tcPr>
            <w:tcW w:w="671" w:type="dxa"/>
            <w:tcBorders>
              <w:top w:val="single" w:sz="4" w:space="0" w:color="auto"/>
              <w:left w:val="single" w:sz="4" w:space="0" w:color="auto"/>
              <w:bottom w:val="single" w:sz="4" w:space="0" w:color="auto"/>
              <w:right w:val="single" w:sz="4" w:space="0" w:color="auto"/>
            </w:tcBorders>
            <w:tcPrChange w:id="11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B951FB" w14:textId="77777777" w:rsidR="00AF68D0" w:rsidRPr="001A103B" w:rsidRDefault="00AF68D0" w:rsidP="007C62DC">
            <w:pPr>
              <w:pStyle w:val="TAH"/>
            </w:pPr>
            <w:r w:rsidRPr="001A103B">
              <w:t>20</w:t>
            </w:r>
          </w:p>
        </w:tc>
        <w:tc>
          <w:tcPr>
            <w:tcW w:w="672" w:type="dxa"/>
            <w:tcBorders>
              <w:top w:val="single" w:sz="4" w:space="0" w:color="auto"/>
              <w:left w:val="single" w:sz="4" w:space="0" w:color="auto"/>
              <w:bottom w:val="single" w:sz="4" w:space="0" w:color="auto"/>
              <w:right w:val="single" w:sz="4" w:space="0" w:color="auto"/>
            </w:tcBorders>
            <w:tcPrChange w:id="11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98ACCDE" w14:textId="77777777" w:rsidR="00AF68D0" w:rsidRPr="001A103B" w:rsidRDefault="00AF68D0" w:rsidP="007C62DC">
            <w:pPr>
              <w:pStyle w:val="TAH"/>
            </w:pPr>
            <w:r w:rsidRPr="001A103B">
              <w:t>25</w:t>
            </w:r>
          </w:p>
        </w:tc>
        <w:tc>
          <w:tcPr>
            <w:tcW w:w="672" w:type="dxa"/>
            <w:tcBorders>
              <w:top w:val="single" w:sz="4" w:space="0" w:color="auto"/>
              <w:left w:val="single" w:sz="4" w:space="0" w:color="auto"/>
              <w:bottom w:val="single" w:sz="4" w:space="0" w:color="auto"/>
              <w:right w:val="single" w:sz="4" w:space="0" w:color="auto"/>
            </w:tcBorders>
            <w:tcPrChange w:id="115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E253D1" w14:textId="77777777" w:rsidR="00AF68D0" w:rsidRPr="001A103B" w:rsidRDefault="00AF68D0" w:rsidP="007C62DC">
            <w:pPr>
              <w:pStyle w:val="TAH"/>
            </w:pPr>
            <w:r w:rsidRPr="001A103B">
              <w:t>30</w:t>
            </w:r>
          </w:p>
        </w:tc>
        <w:tc>
          <w:tcPr>
            <w:tcW w:w="671" w:type="dxa"/>
            <w:tcBorders>
              <w:top w:val="single" w:sz="4" w:space="0" w:color="auto"/>
              <w:left w:val="single" w:sz="4" w:space="0" w:color="auto"/>
              <w:bottom w:val="single" w:sz="4" w:space="0" w:color="auto"/>
              <w:right w:val="single" w:sz="4" w:space="0" w:color="auto"/>
            </w:tcBorders>
            <w:tcPrChange w:id="115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B6335E" w14:textId="77777777" w:rsidR="00AF68D0" w:rsidRPr="001A103B" w:rsidRDefault="00AF68D0" w:rsidP="007C62DC">
            <w:pPr>
              <w:pStyle w:val="TAH"/>
            </w:pPr>
            <w:r w:rsidRPr="001A103B">
              <w:t>40</w:t>
            </w:r>
          </w:p>
        </w:tc>
        <w:tc>
          <w:tcPr>
            <w:tcW w:w="672" w:type="dxa"/>
            <w:tcBorders>
              <w:top w:val="single" w:sz="4" w:space="0" w:color="auto"/>
              <w:left w:val="single" w:sz="4" w:space="0" w:color="auto"/>
              <w:bottom w:val="single" w:sz="4" w:space="0" w:color="auto"/>
              <w:right w:val="single" w:sz="4" w:space="0" w:color="auto"/>
            </w:tcBorders>
            <w:tcPrChange w:id="115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DD9110" w14:textId="77777777" w:rsidR="00AF68D0" w:rsidRPr="001A103B" w:rsidRDefault="00AF68D0" w:rsidP="007C62DC">
            <w:pPr>
              <w:pStyle w:val="TAH"/>
            </w:pPr>
            <w:r w:rsidRPr="001A103B">
              <w:t>50</w:t>
            </w:r>
          </w:p>
        </w:tc>
        <w:tc>
          <w:tcPr>
            <w:tcW w:w="672" w:type="dxa"/>
            <w:tcBorders>
              <w:top w:val="single" w:sz="4" w:space="0" w:color="auto"/>
              <w:left w:val="single" w:sz="4" w:space="0" w:color="auto"/>
              <w:bottom w:val="single" w:sz="4" w:space="0" w:color="auto"/>
              <w:right w:val="single" w:sz="4" w:space="0" w:color="auto"/>
            </w:tcBorders>
            <w:tcPrChange w:id="11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12EC94" w14:textId="77777777" w:rsidR="00AF68D0" w:rsidRPr="001A103B" w:rsidRDefault="00AF68D0" w:rsidP="007C62DC">
            <w:pPr>
              <w:pStyle w:val="TAH"/>
            </w:pPr>
            <w:r w:rsidRPr="001A103B">
              <w:t>60</w:t>
            </w:r>
          </w:p>
        </w:tc>
        <w:tc>
          <w:tcPr>
            <w:tcW w:w="671" w:type="dxa"/>
            <w:tcBorders>
              <w:top w:val="single" w:sz="4" w:space="0" w:color="auto"/>
              <w:left w:val="single" w:sz="4" w:space="0" w:color="auto"/>
              <w:bottom w:val="single" w:sz="4" w:space="0" w:color="auto"/>
              <w:right w:val="single" w:sz="4" w:space="0" w:color="auto"/>
            </w:tcBorders>
            <w:tcPrChange w:id="11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0AB478" w14:textId="77777777" w:rsidR="00AF68D0" w:rsidRPr="001A103B" w:rsidRDefault="00AF68D0" w:rsidP="007C62DC">
            <w:pPr>
              <w:pStyle w:val="TAH"/>
              <w:rPr>
                <w:lang w:eastAsia="zh-CN"/>
              </w:rPr>
            </w:pPr>
            <w:r w:rsidRPr="001A103B">
              <w:rPr>
                <w:lang w:eastAsia="zh-CN"/>
              </w:rPr>
              <w:t>70</w:t>
            </w:r>
          </w:p>
        </w:tc>
        <w:tc>
          <w:tcPr>
            <w:tcW w:w="672" w:type="dxa"/>
            <w:tcBorders>
              <w:top w:val="single" w:sz="4" w:space="0" w:color="auto"/>
              <w:left w:val="single" w:sz="4" w:space="0" w:color="auto"/>
              <w:bottom w:val="single" w:sz="4" w:space="0" w:color="auto"/>
              <w:right w:val="single" w:sz="4" w:space="0" w:color="auto"/>
            </w:tcBorders>
            <w:tcPrChange w:id="11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2BA3D1C" w14:textId="77777777" w:rsidR="00AF68D0" w:rsidRPr="001A103B" w:rsidRDefault="00AF68D0" w:rsidP="007C62DC">
            <w:pPr>
              <w:pStyle w:val="TAH"/>
            </w:pPr>
            <w:r w:rsidRPr="001A103B">
              <w:t>80</w:t>
            </w:r>
          </w:p>
        </w:tc>
        <w:tc>
          <w:tcPr>
            <w:tcW w:w="671" w:type="dxa"/>
            <w:tcBorders>
              <w:top w:val="single" w:sz="4" w:space="0" w:color="auto"/>
              <w:left w:val="single" w:sz="4" w:space="0" w:color="auto"/>
              <w:bottom w:val="single" w:sz="4" w:space="0" w:color="auto"/>
              <w:right w:val="single" w:sz="4" w:space="0" w:color="auto"/>
            </w:tcBorders>
            <w:tcPrChange w:id="11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C702A9" w14:textId="77777777" w:rsidR="00AF68D0" w:rsidRPr="001A103B" w:rsidRDefault="00AF68D0" w:rsidP="007C62DC">
            <w:pPr>
              <w:pStyle w:val="TAH"/>
            </w:pPr>
            <w:r w:rsidRPr="001A103B">
              <w:t>90</w:t>
            </w:r>
          </w:p>
        </w:tc>
        <w:tc>
          <w:tcPr>
            <w:tcW w:w="672" w:type="dxa"/>
            <w:tcBorders>
              <w:top w:val="single" w:sz="4" w:space="0" w:color="auto"/>
              <w:left w:val="single" w:sz="4" w:space="0" w:color="auto"/>
              <w:bottom w:val="single" w:sz="4" w:space="0" w:color="auto"/>
              <w:right w:val="single" w:sz="4" w:space="0" w:color="auto"/>
            </w:tcBorders>
            <w:tcPrChange w:id="11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BDDCAD" w14:textId="77777777" w:rsidR="00AF68D0" w:rsidRPr="001A103B" w:rsidRDefault="00AF68D0" w:rsidP="007C62DC">
            <w:pPr>
              <w:pStyle w:val="TAH"/>
            </w:pPr>
            <w:r w:rsidRPr="001A103B">
              <w:t>100</w:t>
            </w:r>
          </w:p>
        </w:tc>
        <w:tc>
          <w:tcPr>
            <w:tcW w:w="1488" w:type="dxa"/>
            <w:tcBorders>
              <w:top w:val="nil"/>
              <w:left w:val="single" w:sz="4" w:space="0" w:color="auto"/>
              <w:bottom w:val="single" w:sz="4" w:space="0" w:color="auto"/>
              <w:right w:val="single" w:sz="4" w:space="0" w:color="auto"/>
            </w:tcBorders>
            <w:shd w:val="clear" w:color="auto" w:fill="auto"/>
            <w:tcPrChange w:id="116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CC783B6" w14:textId="77777777" w:rsidR="00AF68D0" w:rsidRPr="001A103B" w:rsidRDefault="00AF68D0" w:rsidP="007C62DC">
            <w:pPr>
              <w:pStyle w:val="TAH"/>
            </w:pPr>
          </w:p>
        </w:tc>
      </w:tr>
      <w:tr w:rsidR="00AF68D0" w:rsidRPr="001A103B" w14:paraId="2AC3E265" w14:textId="77777777" w:rsidTr="001202FA">
        <w:trPr>
          <w:trHeight w:val="187"/>
          <w:trPrChange w:id="116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162" w:author="Mikael Zirén" w:date="2021-07-05T15:14:00Z">
              <w:tcPr>
                <w:tcW w:w="1646" w:type="dxa"/>
                <w:tcBorders>
                  <w:left w:val="single" w:sz="4" w:space="0" w:color="auto"/>
                  <w:bottom w:val="nil"/>
                  <w:right w:val="single" w:sz="4" w:space="0" w:color="auto"/>
                </w:tcBorders>
                <w:shd w:val="clear" w:color="auto" w:fill="auto"/>
              </w:tcPr>
            </w:tcPrChange>
          </w:tcPr>
          <w:p w14:paraId="78666F9D"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n1</w:t>
            </w:r>
            <w:r w:rsidRPr="001A103B">
              <w:rPr>
                <w:szCs w:val="18"/>
                <w:lang w:eastAsia="ja-JP"/>
              </w:rPr>
              <w:t>A-</w:t>
            </w:r>
            <w:r w:rsidRPr="001A103B">
              <w:rPr>
                <w:szCs w:val="18"/>
                <w:lang w:eastAsia="zh-CN"/>
              </w:rPr>
              <w:t>n3</w:t>
            </w:r>
            <w:r w:rsidRPr="001A103B">
              <w:rPr>
                <w:szCs w:val="18"/>
                <w:lang w:eastAsia="ja-JP"/>
              </w:rPr>
              <w:t>A</w:t>
            </w:r>
          </w:p>
        </w:tc>
        <w:tc>
          <w:tcPr>
            <w:tcW w:w="1383" w:type="dxa"/>
            <w:tcBorders>
              <w:left w:val="single" w:sz="4" w:space="0" w:color="auto"/>
              <w:bottom w:val="nil"/>
              <w:right w:val="single" w:sz="4" w:space="0" w:color="auto"/>
            </w:tcBorders>
            <w:shd w:val="clear" w:color="auto" w:fill="auto"/>
            <w:tcPrChange w:id="1163" w:author="Mikael Zirén" w:date="2021-07-05T15:14:00Z">
              <w:tcPr>
                <w:tcW w:w="1383" w:type="dxa"/>
                <w:tcBorders>
                  <w:left w:val="single" w:sz="4" w:space="0" w:color="auto"/>
                  <w:bottom w:val="nil"/>
                  <w:right w:val="single" w:sz="4" w:space="0" w:color="auto"/>
                </w:tcBorders>
                <w:shd w:val="clear" w:color="auto" w:fill="auto"/>
              </w:tcPr>
            </w:tcPrChange>
          </w:tcPr>
          <w:p w14:paraId="0CD4C9E8"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n1</w:t>
            </w:r>
            <w:r w:rsidRPr="001A103B">
              <w:rPr>
                <w:szCs w:val="18"/>
                <w:lang w:eastAsia="ja-JP"/>
              </w:rPr>
              <w:t>A-</w:t>
            </w:r>
            <w:r w:rsidRPr="001A103B">
              <w:rPr>
                <w:szCs w:val="18"/>
                <w:lang w:eastAsia="zh-CN"/>
              </w:rPr>
              <w:t>n3</w:t>
            </w:r>
            <w:r w:rsidRPr="001A103B">
              <w:rPr>
                <w:szCs w:val="18"/>
                <w:lang w:eastAsia="ja-JP"/>
              </w:rPr>
              <w:t>A</w:t>
            </w:r>
          </w:p>
        </w:tc>
        <w:tc>
          <w:tcPr>
            <w:tcW w:w="671" w:type="dxa"/>
            <w:tcBorders>
              <w:left w:val="single" w:sz="4" w:space="0" w:color="auto"/>
              <w:right w:val="single" w:sz="4" w:space="0" w:color="auto"/>
            </w:tcBorders>
            <w:tcPrChange w:id="1164" w:author="Mikael Zirén" w:date="2021-07-05T15:14:00Z">
              <w:tcPr>
                <w:tcW w:w="671" w:type="dxa"/>
                <w:tcBorders>
                  <w:left w:val="single" w:sz="4" w:space="0" w:color="auto"/>
                  <w:right w:val="single" w:sz="4" w:space="0" w:color="auto"/>
                </w:tcBorders>
              </w:tcPr>
            </w:tcPrChange>
          </w:tcPr>
          <w:p w14:paraId="5A528419" w14:textId="77777777" w:rsidR="00AF68D0" w:rsidRPr="001A103B" w:rsidRDefault="00AF68D0" w:rsidP="007C62DC">
            <w:pPr>
              <w:pStyle w:val="TAC"/>
              <w:rPr>
                <w:szCs w:val="18"/>
                <w:lang w:eastAsia="zh-CN"/>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16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A2A37A"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1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66447B"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1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5DEF43"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1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0B0A93E"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1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598970"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17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FA6655"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17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3479C8"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17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30E2A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1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72B5F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1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7BCAF01"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1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92C27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1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53BD21C"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1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F84574" w14:textId="77777777" w:rsidR="00AF68D0" w:rsidRPr="001A103B" w:rsidRDefault="00AF68D0" w:rsidP="007C62DC">
            <w:pPr>
              <w:pStyle w:val="TAC"/>
              <w:rPr>
                <w:szCs w:val="18"/>
                <w:lang w:eastAsia="zh-CN"/>
              </w:rPr>
            </w:pPr>
          </w:p>
        </w:tc>
        <w:tc>
          <w:tcPr>
            <w:tcW w:w="1488" w:type="dxa"/>
            <w:tcBorders>
              <w:left w:val="single" w:sz="4" w:space="0" w:color="auto"/>
              <w:bottom w:val="nil"/>
              <w:right w:val="single" w:sz="4" w:space="0" w:color="auto"/>
            </w:tcBorders>
            <w:shd w:val="clear" w:color="auto" w:fill="auto"/>
            <w:tcPrChange w:id="1178" w:author="Mikael Zirén" w:date="2021-07-05T15:14:00Z">
              <w:tcPr>
                <w:tcW w:w="1488" w:type="dxa"/>
                <w:tcBorders>
                  <w:left w:val="single" w:sz="4" w:space="0" w:color="auto"/>
                  <w:bottom w:val="nil"/>
                  <w:right w:val="single" w:sz="4" w:space="0" w:color="auto"/>
                </w:tcBorders>
                <w:shd w:val="clear" w:color="auto" w:fill="auto"/>
              </w:tcPr>
            </w:tcPrChange>
          </w:tcPr>
          <w:p w14:paraId="298D3F58"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3CF1D56" w14:textId="77777777" w:rsidTr="001202FA">
        <w:trPr>
          <w:trHeight w:val="187"/>
          <w:trPrChange w:id="117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18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7D104D9"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18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8B3CF99" w14:textId="77777777" w:rsidR="00AF68D0" w:rsidRPr="001A103B" w:rsidRDefault="00AF68D0" w:rsidP="007C62DC">
            <w:pPr>
              <w:pStyle w:val="TAC"/>
              <w:rPr>
                <w:szCs w:val="18"/>
                <w:lang w:eastAsia="zh-CN"/>
              </w:rPr>
            </w:pPr>
          </w:p>
        </w:tc>
        <w:tc>
          <w:tcPr>
            <w:tcW w:w="671" w:type="dxa"/>
            <w:tcBorders>
              <w:left w:val="single" w:sz="4" w:space="0" w:color="auto"/>
              <w:right w:val="single" w:sz="4" w:space="0" w:color="auto"/>
            </w:tcBorders>
            <w:tcPrChange w:id="1182" w:author="Mikael Zirén" w:date="2021-07-05T15:14:00Z">
              <w:tcPr>
                <w:tcW w:w="671" w:type="dxa"/>
                <w:tcBorders>
                  <w:left w:val="single" w:sz="4" w:space="0" w:color="auto"/>
                  <w:right w:val="single" w:sz="4" w:space="0" w:color="auto"/>
                </w:tcBorders>
              </w:tcPr>
            </w:tcPrChange>
          </w:tcPr>
          <w:p w14:paraId="55300775" w14:textId="77777777" w:rsidR="00AF68D0" w:rsidRPr="001A103B" w:rsidRDefault="00AF68D0" w:rsidP="007C62DC">
            <w:pPr>
              <w:pStyle w:val="TAC"/>
              <w:rPr>
                <w:szCs w:val="18"/>
                <w:lang w:eastAsia="zh-CN"/>
              </w:rPr>
            </w:pPr>
            <w:r w:rsidRPr="001A103B">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Change w:id="11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9AFC68"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1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D1E0A6"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1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A402FE"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1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139714"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1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D9794B6"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18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30D7AB"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18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BCE94E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19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32932B"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1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244B62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1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0C043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1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0A0E2B"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1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DCE41D8"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1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C0B41D" w14:textId="77777777" w:rsidR="00AF68D0" w:rsidRPr="001A103B" w:rsidRDefault="00AF68D0" w:rsidP="007C62DC">
            <w:pPr>
              <w:pStyle w:val="TAC"/>
              <w:rPr>
                <w:szCs w:val="18"/>
                <w:lang w:eastAsia="zh-CN"/>
              </w:rPr>
            </w:pPr>
          </w:p>
        </w:tc>
        <w:tc>
          <w:tcPr>
            <w:tcW w:w="1488" w:type="dxa"/>
            <w:tcBorders>
              <w:top w:val="nil"/>
              <w:left w:val="single" w:sz="4" w:space="0" w:color="auto"/>
              <w:bottom w:val="single" w:sz="4" w:space="0" w:color="auto"/>
              <w:right w:val="single" w:sz="4" w:space="0" w:color="auto"/>
            </w:tcBorders>
            <w:shd w:val="clear" w:color="auto" w:fill="auto"/>
            <w:tcPrChange w:id="119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7CAA2AA" w14:textId="77777777" w:rsidR="00AF68D0" w:rsidRPr="001A103B" w:rsidRDefault="00AF68D0" w:rsidP="007C62DC">
            <w:pPr>
              <w:pStyle w:val="TAC"/>
              <w:rPr>
                <w:szCs w:val="18"/>
                <w:lang w:eastAsia="zh-CN"/>
              </w:rPr>
            </w:pPr>
          </w:p>
        </w:tc>
      </w:tr>
      <w:tr w:rsidR="00AF68D0" w:rsidRPr="001A103B" w14:paraId="63C1A528" w14:textId="77777777" w:rsidTr="001202FA">
        <w:trPr>
          <w:trHeight w:val="187"/>
          <w:trPrChange w:id="119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198" w:author="Mikael Zirén" w:date="2021-07-05T15:14:00Z">
              <w:tcPr>
                <w:tcW w:w="1646" w:type="dxa"/>
                <w:tcBorders>
                  <w:left w:val="single" w:sz="4" w:space="0" w:color="auto"/>
                  <w:bottom w:val="nil"/>
                  <w:right w:val="single" w:sz="4" w:space="0" w:color="auto"/>
                </w:tcBorders>
                <w:shd w:val="clear" w:color="auto" w:fill="auto"/>
              </w:tcPr>
            </w:tcPrChange>
          </w:tcPr>
          <w:p w14:paraId="7BA55450"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A-n77A</w:t>
            </w:r>
          </w:p>
        </w:tc>
        <w:tc>
          <w:tcPr>
            <w:tcW w:w="1383" w:type="dxa"/>
            <w:tcBorders>
              <w:left w:val="single" w:sz="4" w:space="0" w:color="auto"/>
              <w:bottom w:val="nil"/>
              <w:right w:val="single" w:sz="4" w:space="0" w:color="auto"/>
            </w:tcBorders>
            <w:shd w:val="clear" w:color="auto" w:fill="auto"/>
            <w:tcPrChange w:id="1199" w:author="Mikael Zirén" w:date="2021-07-05T15:14:00Z">
              <w:tcPr>
                <w:tcW w:w="1383" w:type="dxa"/>
                <w:tcBorders>
                  <w:left w:val="single" w:sz="4" w:space="0" w:color="auto"/>
                  <w:bottom w:val="nil"/>
                  <w:right w:val="single" w:sz="4" w:space="0" w:color="auto"/>
                </w:tcBorders>
                <w:shd w:val="clear" w:color="auto" w:fill="auto"/>
              </w:tcPr>
            </w:tcPrChange>
          </w:tcPr>
          <w:p w14:paraId="10A08CBB" w14:textId="77777777" w:rsidR="00AF68D0" w:rsidRPr="001A103B" w:rsidRDefault="00AF68D0" w:rsidP="007C62DC">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1200" w:author="Mikael Zirén" w:date="2021-07-05T15:14:00Z">
              <w:tcPr>
                <w:tcW w:w="671" w:type="dxa"/>
                <w:tcBorders>
                  <w:left w:val="single" w:sz="4" w:space="0" w:color="auto"/>
                  <w:bottom w:val="single" w:sz="4" w:space="0" w:color="auto"/>
                  <w:right w:val="single" w:sz="4" w:space="0" w:color="auto"/>
                </w:tcBorders>
              </w:tcPr>
            </w:tcPrChange>
          </w:tcPr>
          <w:p w14:paraId="7A43AB96" w14:textId="77777777" w:rsidR="00AF68D0" w:rsidRPr="001A103B" w:rsidRDefault="00AF68D0" w:rsidP="007C62DC">
            <w:pPr>
              <w:pStyle w:val="TAC"/>
              <w:rPr>
                <w:szCs w:val="18"/>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20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11A888A"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2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F4D11A"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2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806AA69"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2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C4616C"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2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DA5FED"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20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9ECBF5"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20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034D1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0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B087E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95B6783"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2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9EF35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E94563"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2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17D496"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3434E5F" w14:textId="77777777" w:rsidR="00AF68D0" w:rsidRPr="001A103B" w:rsidRDefault="00AF68D0" w:rsidP="007C62DC">
            <w:pPr>
              <w:pStyle w:val="TAC"/>
              <w:rPr>
                <w:szCs w:val="18"/>
                <w:lang w:eastAsia="zh-CN"/>
              </w:rPr>
            </w:pPr>
          </w:p>
        </w:tc>
        <w:tc>
          <w:tcPr>
            <w:tcW w:w="1488" w:type="dxa"/>
            <w:tcBorders>
              <w:left w:val="single" w:sz="4" w:space="0" w:color="auto"/>
              <w:bottom w:val="nil"/>
              <w:right w:val="single" w:sz="4" w:space="0" w:color="auto"/>
            </w:tcBorders>
            <w:shd w:val="clear" w:color="auto" w:fill="auto"/>
            <w:tcPrChange w:id="1214" w:author="Mikael Zirén" w:date="2021-07-05T15:14:00Z">
              <w:tcPr>
                <w:tcW w:w="1488" w:type="dxa"/>
                <w:tcBorders>
                  <w:left w:val="single" w:sz="4" w:space="0" w:color="auto"/>
                  <w:bottom w:val="nil"/>
                  <w:right w:val="single" w:sz="4" w:space="0" w:color="auto"/>
                </w:tcBorders>
                <w:shd w:val="clear" w:color="auto" w:fill="auto"/>
              </w:tcPr>
            </w:tcPrChange>
          </w:tcPr>
          <w:p w14:paraId="482237C0"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343BDE1E" w14:textId="77777777" w:rsidTr="001202FA">
        <w:trPr>
          <w:trHeight w:val="187"/>
          <w:trPrChange w:id="121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21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6E9C94C"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21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1DC3351"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218" w:author="Mikael Zirén" w:date="2021-07-05T15:14:00Z">
              <w:tcPr>
                <w:tcW w:w="671" w:type="dxa"/>
                <w:tcBorders>
                  <w:left w:val="single" w:sz="4" w:space="0" w:color="auto"/>
                  <w:bottom w:val="single" w:sz="4" w:space="0" w:color="auto"/>
                  <w:right w:val="single" w:sz="4" w:space="0" w:color="auto"/>
                </w:tcBorders>
              </w:tcPr>
            </w:tcPrChange>
          </w:tcPr>
          <w:p w14:paraId="17A96193" w14:textId="77777777" w:rsidR="00AF68D0" w:rsidRPr="001A103B" w:rsidRDefault="00AF68D0" w:rsidP="007C62DC">
            <w:pPr>
              <w:pStyle w:val="TAC"/>
              <w:rPr>
                <w:szCs w:val="18"/>
              </w:rPr>
            </w:pPr>
            <w:r w:rsidRPr="001A103B">
              <w:rPr>
                <w:szCs w:val="18"/>
                <w:lang w:eastAsia="zh-CN"/>
              </w:rPr>
              <w:t>n77</w:t>
            </w:r>
          </w:p>
        </w:tc>
        <w:tc>
          <w:tcPr>
            <w:tcW w:w="671" w:type="dxa"/>
            <w:tcBorders>
              <w:top w:val="single" w:sz="4" w:space="0" w:color="auto"/>
              <w:left w:val="single" w:sz="4" w:space="0" w:color="auto"/>
              <w:bottom w:val="single" w:sz="4" w:space="0" w:color="auto"/>
              <w:right w:val="single" w:sz="4" w:space="0" w:color="auto"/>
            </w:tcBorders>
            <w:tcPrChange w:id="121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8111240"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2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F616E4"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2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D8E30B"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2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38B225F"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2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B25646"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22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3A4AB60"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22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4F43BC"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22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EE67688"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2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A5E4D8B"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2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ED1BD5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F5A79E5"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2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030941"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2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86CBE5"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23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648DC66" w14:textId="77777777" w:rsidR="00AF68D0" w:rsidRPr="001A103B" w:rsidRDefault="00AF68D0" w:rsidP="007C62DC">
            <w:pPr>
              <w:pStyle w:val="TAC"/>
              <w:rPr>
                <w:szCs w:val="18"/>
                <w:lang w:eastAsia="zh-CN"/>
              </w:rPr>
            </w:pPr>
          </w:p>
        </w:tc>
      </w:tr>
      <w:tr w:rsidR="00AF68D0" w:rsidRPr="001A103B" w14:paraId="7A9E6998" w14:textId="77777777" w:rsidTr="001202FA">
        <w:trPr>
          <w:trHeight w:val="187"/>
          <w:trPrChange w:id="1233"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234" w:author="Mikael Zirén" w:date="2021-07-05T15:14:00Z">
              <w:tcPr>
                <w:tcW w:w="1646" w:type="dxa"/>
                <w:tcBorders>
                  <w:left w:val="single" w:sz="4" w:space="0" w:color="auto"/>
                  <w:bottom w:val="nil"/>
                  <w:right w:val="single" w:sz="4" w:space="0" w:color="auto"/>
                </w:tcBorders>
                <w:shd w:val="clear" w:color="auto" w:fill="auto"/>
              </w:tcPr>
            </w:tcPrChange>
          </w:tcPr>
          <w:p w14:paraId="77C4ED0D"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1383" w:type="dxa"/>
            <w:tcBorders>
              <w:left w:val="single" w:sz="4" w:space="0" w:color="auto"/>
              <w:bottom w:val="nil"/>
              <w:right w:val="single" w:sz="4" w:space="0" w:color="auto"/>
            </w:tcBorders>
            <w:shd w:val="clear" w:color="auto" w:fill="auto"/>
            <w:tcPrChange w:id="1235" w:author="Mikael Zirén" w:date="2021-07-05T15:14:00Z">
              <w:tcPr>
                <w:tcW w:w="1383" w:type="dxa"/>
                <w:tcBorders>
                  <w:left w:val="single" w:sz="4" w:space="0" w:color="auto"/>
                  <w:bottom w:val="nil"/>
                  <w:right w:val="single" w:sz="4" w:space="0" w:color="auto"/>
                </w:tcBorders>
                <w:shd w:val="clear" w:color="auto" w:fill="auto"/>
              </w:tcPr>
            </w:tcPrChange>
          </w:tcPr>
          <w:p w14:paraId="58C708DA"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671" w:type="dxa"/>
            <w:tcBorders>
              <w:left w:val="single" w:sz="4" w:space="0" w:color="auto"/>
              <w:bottom w:val="single" w:sz="4" w:space="0" w:color="auto"/>
              <w:right w:val="single" w:sz="4" w:space="0" w:color="auto"/>
            </w:tcBorders>
            <w:tcPrChange w:id="1236" w:author="Mikael Zirén" w:date="2021-07-05T15:14:00Z">
              <w:tcPr>
                <w:tcW w:w="671" w:type="dxa"/>
                <w:tcBorders>
                  <w:left w:val="single" w:sz="4" w:space="0" w:color="auto"/>
                  <w:bottom w:val="single" w:sz="4" w:space="0" w:color="auto"/>
                  <w:right w:val="single" w:sz="4" w:space="0" w:color="auto"/>
                </w:tcBorders>
              </w:tcPr>
            </w:tcPrChange>
          </w:tcPr>
          <w:p w14:paraId="66AB7A38" w14:textId="77777777" w:rsidR="00AF68D0" w:rsidRPr="001A103B" w:rsidRDefault="00AF68D0" w:rsidP="007C62DC">
            <w:pPr>
              <w:pStyle w:val="TAC"/>
              <w:rPr>
                <w:szCs w:val="18"/>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2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7CAD2E"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2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0C9AB2"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2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3978876"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2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75B02FC"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2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8E81DE"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24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B191975"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24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F2886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4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689F3B"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BB167E9"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2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EC2871"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1D845E0"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2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FD7F8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1195F7" w14:textId="77777777" w:rsidR="00AF68D0" w:rsidRPr="001A103B" w:rsidRDefault="00AF68D0" w:rsidP="007C62DC">
            <w:pPr>
              <w:pStyle w:val="TAC"/>
              <w:rPr>
                <w:szCs w:val="18"/>
                <w:lang w:eastAsia="zh-CN"/>
              </w:rPr>
            </w:pPr>
          </w:p>
        </w:tc>
        <w:tc>
          <w:tcPr>
            <w:tcW w:w="1488" w:type="dxa"/>
            <w:tcBorders>
              <w:left w:val="single" w:sz="4" w:space="0" w:color="auto"/>
              <w:bottom w:val="nil"/>
              <w:right w:val="single" w:sz="4" w:space="0" w:color="auto"/>
            </w:tcBorders>
            <w:shd w:val="clear" w:color="auto" w:fill="auto"/>
            <w:tcPrChange w:id="1250" w:author="Mikael Zirén" w:date="2021-07-05T15:14:00Z">
              <w:tcPr>
                <w:tcW w:w="1488" w:type="dxa"/>
                <w:tcBorders>
                  <w:left w:val="single" w:sz="4" w:space="0" w:color="auto"/>
                  <w:bottom w:val="nil"/>
                  <w:right w:val="single" w:sz="4" w:space="0" w:color="auto"/>
                </w:tcBorders>
                <w:shd w:val="clear" w:color="auto" w:fill="auto"/>
              </w:tcPr>
            </w:tcPrChange>
          </w:tcPr>
          <w:p w14:paraId="45B2E23F"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6C95F39" w14:textId="77777777" w:rsidTr="001202FA">
        <w:trPr>
          <w:trHeight w:val="187"/>
          <w:trPrChange w:id="125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25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2A45DCD6"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25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535D7E1"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254" w:author="Mikael Zirén" w:date="2021-07-05T15:14:00Z">
              <w:tcPr>
                <w:tcW w:w="671" w:type="dxa"/>
                <w:tcBorders>
                  <w:left w:val="single" w:sz="4" w:space="0" w:color="auto"/>
                  <w:bottom w:val="single" w:sz="4" w:space="0" w:color="auto"/>
                  <w:right w:val="single" w:sz="4" w:space="0" w:color="auto"/>
                </w:tcBorders>
              </w:tcPr>
            </w:tcPrChange>
          </w:tcPr>
          <w:p w14:paraId="0DA7C049" w14:textId="77777777" w:rsidR="00AF68D0" w:rsidRPr="001A103B" w:rsidRDefault="00AF68D0" w:rsidP="007C62DC">
            <w:pPr>
              <w:pStyle w:val="TAC"/>
              <w:rPr>
                <w:szCs w:val="18"/>
              </w:rPr>
            </w:pPr>
            <w:r w:rsidRPr="001A103B">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Change w:id="125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788796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2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9A71A52"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2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AA99FD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2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650192"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2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FA266A"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26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8A08B52"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26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0DA852"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26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FF4254"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2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A089FA"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2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DA003B"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47AB0E"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2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7A06D6"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2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A6515EA"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26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3066124" w14:textId="77777777" w:rsidR="00AF68D0" w:rsidRPr="001A103B" w:rsidRDefault="00AF68D0" w:rsidP="007C62DC">
            <w:pPr>
              <w:pStyle w:val="TAC"/>
              <w:rPr>
                <w:szCs w:val="18"/>
                <w:lang w:eastAsia="zh-CN"/>
              </w:rPr>
            </w:pPr>
          </w:p>
        </w:tc>
      </w:tr>
      <w:tr w:rsidR="00AF68D0" w:rsidRPr="001A103B" w14:paraId="1CA4DADD" w14:textId="77777777" w:rsidTr="001202FA">
        <w:trPr>
          <w:trHeight w:val="187"/>
          <w:trPrChange w:id="126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27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656C993"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1383" w:type="dxa"/>
            <w:tcBorders>
              <w:top w:val="nil"/>
              <w:left w:val="single" w:sz="4" w:space="0" w:color="auto"/>
              <w:bottom w:val="single" w:sz="4" w:space="0" w:color="auto"/>
              <w:right w:val="single" w:sz="4" w:space="0" w:color="auto"/>
            </w:tcBorders>
            <w:shd w:val="clear" w:color="auto" w:fill="auto"/>
            <w:tcPrChange w:id="127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A7FEB44"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671" w:type="dxa"/>
            <w:tcBorders>
              <w:left w:val="single" w:sz="4" w:space="0" w:color="auto"/>
              <w:bottom w:val="single" w:sz="4" w:space="0" w:color="auto"/>
              <w:right w:val="single" w:sz="4" w:space="0" w:color="auto"/>
            </w:tcBorders>
            <w:tcPrChange w:id="1272" w:author="Mikael Zirén" w:date="2021-07-05T15:14:00Z">
              <w:tcPr>
                <w:tcW w:w="671" w:type="dxa"/>
                <w:tcBorders>
                  <w:left w:val="single" w:sz="4" w:space="0" w:color="auto"/>
                  <w:bottom w:val="single" w:sz="4" w:space="0" w:color="auto"/>
                  <w:right w:val="single" w:sz="4" w:space="0" w:color="auto"/>
                </w:tcBorders>
              </w:tcPr>
            </w:tcPrChange>
          </w:tcPr>
          <w:p w14:paraId="68714187" w14:textId="77777777" w:rsidR="00AF68D0" w:rsidRPr="001A103B" w:rsidRDefault="00AF68D0" w:rsidP="007C62DC">
            <w:pPr>
              <w:pStyle w:val="TAC"/>
              <w:rPr>
                <w:szCs w:val="18"/>
                <w:lang w:eastAsia="zh-CN"/>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2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EBD03A"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2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0A02867"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2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3A970A"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2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C12723"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2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A073A26" w14:textId="77777777" w:rsidR="00AF68D0" w:rsidRPr="001A103B" w:rsidRDefault="00AF68D0" w:rsidP="007C62DC">
            <w:pPr>
              <w:pStyle w:val="TAC"/>
              <w:rPr>
                <w:szCs w:val="18"/>
              </w:rPr>
            </w:pPr>
            <w:r w:rsidRPr="001A103B">
              <w:rPr>
                <w:szCs w:val="18"/>
              </w:rPr>
              <w:t>25</w:t>
            </w:r>
          </w:p>
        </w:tc>
        <w:tc>
          <w:tcPr>
            <w:tcW w:w="672" w:type="dxa"/>
            <w:tcBorders>
              <w:top w:val="single" w:sz="4" w:space="0" w:color="auto"/>
              <w:left w:val="single" w:sz="4" w:space="0" w:color="auto"/>
              <w:bottom w:val="single" w:sz="4" w:space="0" w:color="auto"/>
              <w:right w:val="single" w:sz="4" w:space="0" w:color="auto"/>
            </w:tcBorders>
            <w:tcPrChange w:id="127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24EB07D" w14:textId="77777777" w:rsidR="00AF68D0" w:rsidRPr="001A103B" w:rsidRDefault="00AF68D0" w:rsidP="007C62DC">
            <w:pPr>
              <w:pStyle w:val="TAC"/>
              <w:rPr>
                <w:szCs w:val="18"/>
              </w:rPr>
            </w:pPr>
            <w:r w:rsidRPr="001A103B">
              <w:rPr>
                <w:szCs w:val="18"/>
              </w:rPr>
              <w:t>30</w:t>
            </w:r>
          </w:p>
        </w:tc>
        <w:tc>
          <w:tcPr>
            <w:tcW w:w="671" w:type="dxa"/>
            <w:tcBorders>
              <w:top w:val="single" w:sz="4" w:space="0" w:color="auto"/>
              <w:left w:val="single" w:sz="4" w:space="0" w:color="auto"/>
              <w:bottom w:val="single" w:sz="4" w:space="0" w:color="auto"/>
              <w:right w:val="single" w:sz="4" w:space="0" w:color="auto"/>
            </w:tcBorders>
            <w:tcPrChange w:id="127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D5841F"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28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3A9BDD"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2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7A37D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2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7BD02A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1CA34E"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2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AB1B5D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2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9AA08D" w14:textId="77777777" w:rsidR="00AF68D0" w:rsidRPr="001A103B" w:rsidRDefault="00AF68D0" w:rsidP="007C62DC">
            <w:pPr>
              <w:pStyle w:val="TAC"/>
              <w:rPr>
                <w:szCs w:val="18"/>
                <w:lang w:eastAsia="zh-CN"/>
              </w:rPr>
            </w:pPr>
          </w:p>
        </w:tc>
        <w:tc>
          <w:tcPr>
            <w:tcW w:w="1488" w:type="dxa"/>
            <w:tcBorders>
              <w:top w:val="single" w:sz="4" w:space="0" w:color="auto"/>
              <w:left w:val="single" w:sz="4" w:space="0" w:color="auto"/>
              <w:bottom w:val="nil"/>
              <w:right w:val="single" w:sz="4" w:space="0" w:color="auto"/>
            </w:tcBorders>
            <w:shd w:val="clear" w:color="auto" w:fill="auto"/>
            <w:tcPrChange w:id="128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D0DFCB6" w14:textId="77777777" w:rsidR="00AF68D0" w:rsidRPr="001A103B" w:rsidRDefault="00AF68D0" w:rsidP="007C62DC">
            <w:pPr>
              <w:pStyle w:val="TAC"/>
              <w:rPr>
                <w:szCs w:val="18"/>
                <w:lang w:eastAsia="zh-CN"/>
              </w:rPr>
            </w:pPr>
            <w:r w:rsidRPr="001A103B">
              <w:rPr>
                <w:szCs w:val="18"/>
                <w:lang w:eastAsia="zh-CN"/>
              </w:rPr>
              <w:t>1</w:t>
            </w:r>
          </w:p>
        </w:tc>
      </w:tr>
      <w:tr w:rsidR="00AF68D0" w:rsidRPr="001A103B" w14:paraId="49DAF839" w14:textId="77777777" w:rsidTr="001202FA">
        <w:trPr>
          <w:trHeight w:val="187"/>
          <w:trPrChange w:id="128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28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B6D16CA"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28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31040AA"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290" w:author="Mikael Zirén" w:date="2021-07-05T15:14:00Z">
              <w:tcPr>
                <w:tcW w:w="671" w:type="dxa"/>
                <w:tcBorders>
                  <w:left w:val="single" w:sz="4" w:space="0" w:color="auto"/>
                  <w:bottom w:val="single" w:sz="4" w:space="0" w:color="auto"/>
                  <w:right w:val="single" w:sz="4" w:space="0" w:color="auto"/>
                </w:tcBorders>
              </w:tcPr>
            </w:tcPrChange>
          </w:tcPr>
          <w:p w14:paraId="418D8835" w14:textId="77777777" w:rsidR="00AF68D0" w:rsidRPr="001A103B" w:rsidRDefault="00AF68D0" w:rsidP="007C62DC">
            <w:pPr>
              <w:pStyle w:val="TAC"/>
              <w:rPr>
                <w:szCs w:val="18"/>
                <w:lang w:eastAsia="zh-CN"/>
              </w:rPr>
            </w:pPr>
            <w:r w:rsidRPr="001A103B">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Change w:id="129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AF39E9"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2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64D859E"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2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0C06D8"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2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6F5D77"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2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6185A2"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29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5064CE"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2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37FB38"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29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AD58A7"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2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2ED92E"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3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4EA3B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7EC3DF5"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3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11D7F7"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3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96F139"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30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9B11762" w14:textId="77777777" w:rsidR="00AF68D0" w:rsidRPr="001A103B" w:rsidRDefault="00AF68D0" w:rsidP="007C62DC">
            <w:pPr>
              <w:pStyle w:val="TAC"/>
              <w:rPr>
                <w:szCs w:val="18"/>
                <w:lang w:eastAsia="zh-CN"/>
              </w:rPr>
            </w:pPr>
          </w:p>
        </w:tc>
      </w:tr>
      <w:tr w:rsidR="00AF68D0" w:rsidRPr="001A103B" w14:paraId="776FE84C" w14:textId="77777777" w:rsidTr="001202FA">
        <w:trPr>
          <w:trHeight w:val="187"/>
          <w:trPrChange w:id="130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0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0717294"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1383" w:type="dxa"/>
            <w:tcBorders>
              <w:top w:val="nil"/>
              <w:left w:val="single" w:sz="4" w:space="0" w:color="auto"/>
              <w:bottom w:val="single" w:sz="4" w:space="0" w:color="auto"/>
              <w:right w:val="single" w:sz="4" w:space="0" w:color="auto"/>
            </w:tcBorders>
            <w:shd w:val="clear" w:color="auto" w:fill="auto"/>
            <w:tcPrChange w:id="130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B4589BB"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671" w:type="dxa"/>
            <w:tcBorders>
              <w:left w:val="single" w:sz="4" w:space="0" w:color="auto"/>
              <w:bottom w:val="single" w:sz="4" w:space="0" w:color="auto"/>
              <w:right w:val="single" w:sz="4" w:space="0" w:color="auto"/>
            </w:tcBorders>
            <w:tcPrChange w:id="1308" w:author="Mikael Zirén" w:date="2021-07-05T15:14:00Z">
              <w:tcPr>
                <w:tcW w:w="671" w:type="dxa"/>
                <w:tcBorders>
                  <w:left w:val="single" w:sz="4" w:space="0" w:color="auto"/>
                  <w:bottom w:val="single" w:sz="4" w:space="0" w:color="auto"/>
                  <w:right w:val="single" w:sz="4" w:space="0" w:color="auto"/>
                </w:tcBorders>
              </w:tcPr>
            </w:tcPrChange>
          </w:tcPr>
          <w:p w14:paraId="45C1AF6A" w14:textId="77777777" w:rsidR="00AF68D0" w:rsidRPr="001A103B" w:rsidRDefault="00AF68D0" w:rsidP="007C62DC">
            <w:pPr>
              <w:pStyle w:val="TAC"/>
              <w:rPr>
                <w:szCs w:val="18"/>
                <w:lang w:eastAsia="zh-CN"/>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30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2733F3D"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4DD6D0"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36A04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AEF4BF"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F00507" w14:textId="77777777" w:rsidR="00AF68D0" w:rsidRPr="001A103B" w:rsidRDefault="00AF68D0" w:rsidP="007C62DC">
            <w:pPr>
              <w:pStyle w:val="TAC"/>
              <w:rPr>
                <w:szCs w:val="18"/>
              </w:rPr>
            </w:pPr>
            <w:r w:rsidRPr="001A103B">
              <w:rPr>
                <w:szCs w:val="18"/>
              </w:rPr>
              <w:t>25</w:t>
            </w:r>
          </w:p>
        </w:tc>
        <w:tc>
          <w:tcPr>
            <w:tcW w:w="672" w:type="dxa"/>
            <w:tcBorders>
              <w:top w:val="single" w:sz="4" w:space="0" w:color="auto"/>
              <w:left w:val="single" w:sz="4" w:space="0" w:color="auto"/>
              <w:bottom w:val="single" w:sz="4" w:space="0" w:color="auto"/>
              <w:right w:val="single" w:sz="4" w:space="0" w:color="auto"/>
            </w:tcBorders>
            <w:tcPrChange w:id="131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FD9583" w14:textId="77777777" w:rsidR="00AF68D0" w:rsidRPr="001A103B" w:rsidRDefault="00AF68D0" w:rsidP="007C62DC">
            <w:pPr>
              <w:pStyle w:val="TAC"/>
              <w:rPr>
                <w:szCs w:val="18"/>
              </w:rPr>
            </w:pPr>
            <w:r w:rsidRPr="001A103B">
              <w:rPr>
                <w:szCs w:val="18"/>
              </w:rPr>
              <w:t>30</w:t>
            </w:r>
          </w:p>
        </w:tc>
        <w:tc>
          <w:tcPr>
            <w:tcW w:w="671" w:type="dxa"/>
            <w:tcBorders>
              <w:top w:val="single" w:sz="4" w:space="0" w:color="auto"/>
              <w:left w:val="single" w:sz="4" w:space="0" w:color="auto"/>
              <w:bottom w:val="single" w:sz="4" w:space="0" w:color="auto"/>
              <w:right w:val="single" w:sz="4" w:space="0" w:color="auto"/>
            </w:tcBorders>
            <w:tcPrChange w:id="13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05DB6BB"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31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637EC6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A74849B"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1004D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96F12A"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AECD86"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A0F4B6C" w14:textId="77777777" w:rsidR="00AF68D0" w:rsidRPr="001A103B" w:rsidRDefault="00AF68D0" w:rsidP="007C62DC">
            <w:pPr>
              <w:pStyle w:val="TAC"/>
              <w:rPr>
                <w:szCs w:val="18"/>
                <w:lang w:eastAsia="zh-CN"/>
              </w:rPr>
            </w:pPr>
          </w:p>
        </w:tc>
        <w:tc>
          <w:tcPr>
            <w:tcW w:w="1488" w:type="dxa"/>
            <w:tcBorders>
              <w:top w:val="single" w:sz="4" w:space="0" w:color="auto"/>
              <w:left w:val="single" w:sz="4" w:space="0" w:color="auto"/>
              <w:bottom w:val="nil"/>
              <w:right w:val="single" w:sz="4" w:space="0" w:color="auto"/>
            </w:tcBorders>
            <w:shd w:val="clear" w:color="auto" w:fill="auto"/>
            <w:tcPrChange w:id="132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57CD3B7C" w14:textId="77777777" w:rsidR="00AF68D0" w:rsidRPr="001A103B" w:rsidRDefault="00AF68D0" w:rsidP="007C62DC">
            <w:pPr>
              <w:pStyle w:val="TAC"/>
              <w:rPr>
                <w:szCs w:val="18"/>
                <w:lang w:eastAsia="zh-CN"/>
              </w:rPr>
            </w:pPr>
            <w:r w:rsidRPr="001A103B">
              <w:rPr>
                <w:szCs w:val="18"/>
                <w:lang w:eastAsia="zh-CN"/>
              </w:rPr>
              <w:t>2</w:t>
            </w:r>
          </w:p>
        </w:tc>
      </w:tr>
      <w:tr w:rsidR="00AF68D0" w:rsidRPr="001A103B" w14:paraId="7B37C71B" w14:textId="77777777" w:rsidTr="001202FA">
        <w:trPr>
          <w:trHeight w:val="187"/>
          <w:trPrChange w:id="132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2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B2FAD2A"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32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F12D9FC"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326" w:author="Mikael Zirén" w:date="2021-07-05T15:14:00Z">
              <w:tcPr>
                <w:tcW w:w="671" w:type="dxa"/>
                <w:tcBorders>
                  <w:left w:val="single" w:sz="4" w:space="0" w:color="auto"/>
                  <w:bottom w:val="single" w:sz="4" w:space="0" w:color="auto"/>
                  <w:right w:val="single" w:sz="4" w:space="0" w:color="auto"/>
                </w:tcBorders>
              </w:tcPr>
            </w:tcPrChange>
          </w:tcPr>
          <w:p w14:paraId="61415516" w14:textId="77777777" w:rsidR="00AF68D0" w:rsidRPr="001A103B" w:rsidRDefault="00AF68D0" w:rsidP="007C62DC">
            <w:pPr>
              <w:pStyle w:val="TAC"/>
              <w:rPr>
                <w:szCs w:val="18"/>
                <w:lang w:eastAsia="zh-CN"/>
              </w:rPr>
            </w:pPr>
            <w:r w:rsidRPr="001A103B">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Change w:id="132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6A2435"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FBB85B"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DC5041"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1FF954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50D5E3D"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3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E52786"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3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2A1698"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33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FB1BA08"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3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3AA5A4"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3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F14B2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DD41C7"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3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E315FFC"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3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3C2795"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34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9C73B39" w14:textId="77777777" w:rsidR="00AF68D0" w:rsidRPr="001A103B" w:rsidRDefault="00AF68D0" w:rsidP="007C62DC">
            <w:pPr>
              <w:pStyle w:val="TAC"/>
              <w:rPr>
                <w:szCs w:val="18"/>
                <w:lang w:eastAsia="zh-CN"/>
              </w:rPr>
            </w:pPr>
          </w:p>
        </w:tc>
      </w:tr>
      <w:tr w:rsidR="00AF68D0" w:rsidRPr="001A103B" w14:paraId="1FC71C55" w14:textId="77777777" w:rsidTr="001202FA">
        <w:trPr>
          <w:trHeight w:val="187"/>
          <w:trPrChange w:id="1341"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342"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25DE4900"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8C</w:t>
            </w:r>
          </w:p>
        </w:tc>
        <w:tc>
          <w:tcPr>
            <w:tcW w:w="1383" w:type="dxa"/>
            <w:tcBorders>
              <w:top w:val="single" w:sz="4" w:space="0" w:color="auto"/>
              <w:left w:val="single" w:sz="4" w:space="0" w:color="auto"/>
              <w:bottom w:val="nil"/>
              <w:right w:val="single" w:sz="4" w:space="0" w:color="auto"/>
            </w:tcBorders>
            <w:shd w:val="clear" w:color="auto" w:fill="auto"/>
            <w:tcPrChange w:id="1343"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BA357F2"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671" w:type="dxa"/>
            <w:tcBorders>
              <w:top w:val="single" w:sz="4" w:space="0" w:color="auto"/>
              <w:left w:val="single" w:sz="4" w:space="0" w:color="auto"/>
              <w:right w:val="single" w:sz="4" w:space="0" w:color="auto"/>
            </w:tcBorders>
            <w:tcPrChange w:id="1344" w:author="Mikael Zirén" w:date="2021-07-05T15:14:00Z">
              <w:tcPr>
                <w:tcW w:w="671" w:type="dxa"/>
                <w:tcBorders>
                  <w:top w:val="single" w:sz="4" w:space="0" w:color="auto"/>
                  <w:left w:val="single" w:sz="4" w:space="0" w:color="auto"/>
                  <w:right w:val="single" w:sz="4" w:space="0" w:color="auto"/>
                </w:tcBorders>
              </w:tcPr>
            </w:tcPrChange>
          </w:tcPr>
          <w:p w14:paraId="2471BBAD" w14:textId="77777777" w:rsidR="00AF68D0" w:rsidRPr="001A103B" w:rsidRDefault="00AF68D0" w:rsidP="007C62DC">
            <w:pPr>
              <w:pStyle w:val="TAC"/>
              <w:rPr>
                <w:szCs w:val="18"/>
                <w:lang w:eastAsia="zh-CN"/>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34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A39B0BE"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3E3B25"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6FD74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A29AA8"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13ED08"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5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79291E"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2B3C3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5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B2CFEC"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FDF4974"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11D43C"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07ED9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A33AED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C79C9D" w14:textId="77777777" w:rsidR="00AF68D0" w:rsidRPr="001A103B" w:rsidRDefault="00AF68D0" w:rsidP="007C62DC">
            <w:pPr>
              <w:pStyle w:val="TAC"/>
              <w:rPr>
                <w:szCs w:val="18"/>
                <w:lang w:eastAsia="zh-CN"/>
              </w:rPr>
            </w:pPr>
          </w:p>
        </w:tc>
        <w:tc>
          <w:tcPr>
            <w:tcW w:w="1488" w:type="dxa"/>
            <w:tcBorders>
              <w:top w:val="single" w:sz="4" w:space="0" w:color="auto"/>
              <w:left w:val="single" w:sz="4" w:space="0" w:color="auto"/>
              <w:bottom w:val="nil"/>
              <w:right w:val="single" w:sz="4" w:space="0" w:color="auto"/>
            </w:tcBorders>
            <w:shd w:val="clear" w:color="auto" w:fill="auto"/>
            <w:tcPrChange w:id="1358"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43D00E73"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6438B52" w14:textId="77777777" w:rsidTr="001202FA">
        <w:trPr>
          <w:trHeight w:val="187"/>
          <w:trPrChange w:id="135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6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496B874"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36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152F103C" w14:textId="77777777" w:rsidR="00AF68D0" w:rsidRPr="001A103B" w:rsidRDefault="00AF68D0" w:rsidP="007C62DC">
            <w:pPr>
              <w:pStyle w:val="TAC"/>
              <w:rPr>
                <w:szCs w:val="18"/>
              </w:rPr>
            </w:pPr>
          </w:p>
        </w:tc>
        <w:tc>
          <w:tcPr>
            <w:tcW w:w="671" w:type="dxa"/>
            <w:tcBorders>
              <w:top w:val="single" w:sz="4" w:space="0" w:color="auto"/>
              <w:left w:val="single" w:sz="4" w:space="0" w:color="auto"/>
              <w:right w:val="single" w:sz="4" w:space="0" w:color="auto"/>
            </w:tcBorders>
            <w:tcPrChange w:id="1362" w:author="Mikael Zirén" w:date="2021-07-05T15:14:00Z">
              <w:tcPr>
                <w:tcW w:w="671" w:type="dxa"/>
                <w:tcBorders>
                  <w:top w:val="single" w:sz="4" w:space="0" w:color="auto"/>
                  <w:left w:val="single" w:sz="4" w:space="0" w:color="auto"/>
                  <w:right w:val="single" w:sz="4" w:space="0" w:color="auto"/>
                </w:tcBorders>
              </w:tcPr>
            </w:tcPrChange>
          </w:tcPr>
          <w:p w14:paraId="498E9C52" w14:textId="77777777" w:rsidR="00AF68D0" w:rsidRPr="001A103B" w:rsidRDefault="00AF68D0" w:rsidP="007C62DC">
            <w:pPr>
              <w:pStyle w:val="TAC"/>
              <w:rPr>
                <w:szCs w:val="18"/>
                <w:lang w:eastAsia="zh-CN"/>
              </w:rPr>
            </w:pPr>
            <w:r w:rsidRPr="001A103B">
              <w:rPr>
                <w:szCs w:val="18"/>
                <w:lang w:eastAsia="zh-CN"/>
              </w:rPr>
              <w:t>n78</w:t>
            </w:r>
          </w:p>
        </w:tc>
        <w:tc>
          <w:tcPr>
            <w:tcW w:w="8730" w:type="dxa"/>
            <w:gridSpan w:val="13"/>
            <w:tcBorders>
              <w:top w:val="single" w:sz="4" w:space="0" w:color="auto"/>
              <w:left w:val="single" w:sz="4" w:space="0" w:color="auto"/>
              <w:bottom w:val="single" w:sz="4" w:space="0" w:color="auto"/>
              <w:right w:val="single" w:sz="4" w:space="0" w:color="auto"/>
            </w:tcBorders>
            <w:tcPrChange w:id="1363"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7F0FDD69" w14:textId="77777777" w:rsidR="00AF68D0" w:rsidRPr="001A103B" w:rsidRDefault="00AF68D0" w:rsidP="007C62DC">
            <w:pPr>
              <w:pStyle w:val="TAC"/>
              <w:rPr>
                <w:szCs w:val="18"/>
                <w:lang w:eastAsia="zh-CN"/>
              </w:rPr>
            </w:pPr>
            <w:r w:rsidRPr="001A103B">
              <w:rPr>
                <w:szCs w:val="18"/>
                <w:lang w:eastAsia="zh-CN"/>
              </w:rPr>
              <w:t>See CA_n78C Bandwidth Combination Set 0 in Table 5.5A.1-1</w:t>
            </w:r>
          </w:p>
        </w:tc>
        <w:tc>
          <w:tcPr>
            <w:tcW w:w="1488" w:type="dxa"/>
            <w:tcBorders>
              <w:top w:val="nil"/>
              <w:left w:val="single" w:sz="4" w:space="0" w:color="auto"/>
              <w:bottom w:val="single" w:sz="4" w:space="0" w:color="auto"/>
              <w:right w:val="single" w:sz="4" w:space="0" w:color="auto"/>
            </w:tcBorders>
            <w:shd w:val="clear" w:color="auto" w:fill="auto"/>
            <w:tcPrChange w:id="136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EAE0D5E" w14:textId="77777777" w:rsidR="00AF68D0" w:rsidRPr="001A103B" w:rsidRDefault="00AF68D0" w:rsidP="007C62DC">
            <w:pPr>
              <w:pStyle w:val="TAC"/>
              <w:rPr>
                <w:szCs w:val="18"/>
                <w:lang w:eastAsia="zh-CN"/>
              </w:rPr>
            </w:pPr>
          </w:p>
        </w:tc>
      </w:tr>
      <w:tr w:rsidR="00AF68D0" w:rsidRPr="001A103B" w14:paraId="7BC69F90" w14:textId="77777777" w:rsidTr="001202FA">
        <w:trPr>
          <w:trHeight w:val="187"/>
          <w:trPrChange w:id="1365"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366"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84476CC"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9</w:t>
            </w:r>
            <w:r w:rsidRPr="001A103B">
              <w:rPr>
                <w:szCs w:val="18"/>
              </w:rPr>
              <w:t>A</w:t>
            </w:r>
          </w:p>
        </w:tc>
        <w:tc>
          <w:tcPr>
            <w:tcW w:w="1383" w:type="dxa"/>
            <w:tcBorders>
              <w:left w:val="single" w:sz="4" w:space="0" w:color="auto"/>
              <w:bottom w:val="nil"/>
              <w:right w:val="single" w:sz="4" w:space="0" w:color="auto"/>
            </w:tcBorders>
            <w:shd w:val="clear" w:color="auto" w:fill="auto"/>
            <w:tcPrChange w:id="1367" w:author="Mikael Zirén" w:date="2021-07-05T15:14:00Z">
              <w:tcPr>
                <w:tcW w:w="1383" w:type="dxa"/>
                <w:tcBorders>
                  <w:left w:val="single" w:sz="4" w:space="0" w:color="auto"/>
                  <w:bottom w:val="nil"/>
                  <w:right w:val="single" w:sz="4" w:space="0" w:color="auto"/>
                </w:tcBorders>
                <w:shd w:val="clear" w:color="auto" w:fill="auto"/>
              </w:tcPr>
            </w:tcPrChange>
          </w:tcPr>
          <w:p w14:paraId="358E37D1" w14:textId="77777777" w:rsidR="00AF68D0" w:rsidRPr="001A103B" w:rsidRDefault="00AF68D0" w:rsidP="007C62DC">
            <w:pPr>
              <w:pStyle w:val="TAC"/>
              <w:rPr>
                <w:szCs w:val="18"/>
                <w:lang w:eastAsia="zh-CN"/>
              </w:rPr>
            </w:pPr>
            <w:r w:rsidRPr="001A103B">
              <w:rPr>
                <w:szCs w:val="18"/>
              </w:rPr>
              <w:t>CA_n</w:t>
            </w:r>
            <w:r w:rsidRPr="001A103B">
              <w:rPr>
                <w:szCs w:val="18"/>
                <w:lang w:eastAsia="zh-CN"/>
              </w:rPr>
              <w:t>1</w:t>
            </w:r>
            <w:r w:rsidRPr="001A103B">
              <w:rPr>
                <w:szCs w:val="18"/>
              </w:rPr>
              <w:t>A-n7</w:t>
            </w:r>
            <w:r w:rsidRPr="001A103B">
              <w:rPr>
                <w:szCs w:val="18"/>
                <w:lang w:eastAsia="zh-CN"/>
              </w:rPr>
              <w:t>9</w:t>
            </w:r>
            <w:r w:rsidRPr="001A103B">
              <w:rPr>
                <w:szCs w:val="18"/>
              </w:rPr>
              <w:t>A</w:t>
            </w:r>
          </w:p>
        </w:tc>
        <w:tc>
          <w:tcPr>
            <w:tcW w:w="671" w:type="dxa"/>
            <w:tcBorders>
              <w:left w:val="single" w:sz="4" w:space="0" w:color="auto"/>
              <w:bottom w:val="single" w:sz="4" w:space="0" w:color="auto"/>
              <w:right w:val="single" w:sz="4" w:space="0" w:color="auto"/>
            </w:tcBorders>
            <w:tcPrChange w:id="1368" w:author="Mikael Zirén" w:date="2021-07-05T15:14:00Z">
              <w:tcPr>
                <w:tcW w:w="671" w:type="dxa"/>
                <w:tcBorders>
                  <w:left w:val="single" w:sz="4" w:space="0" w:color="auto"/>
                  <w:bottom w:val="single" w:sz="4" w:space="0" w:color="auto"/>
                  <w:right w:val="single" w:sz="4" w:space="0" w:color="auto"/>
                </w:tcBorders>
              </w:tcPr>
            </w:tcPrChange>
          </w:tcPr>
          <w:p w14:paraId="2C00203F" w14:textId="77777777" w:rsidR="00AF68D0" w:rsidRPr="001A103B" w:rsidRDefault="00AF68D0" w:rsidP="007C62DC">
            <w:pPr>
              <w:pStyle w:val="TAC"/>
              <w:rPr>
                <w:szCs w:val="18"/>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36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BE1EA21"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4DFB447"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513DBC9"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E39F9C"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6F0B99"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7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1CC40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7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598F30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37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B0D72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3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63B7538"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3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0CD50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3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1569A0F"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3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26103B9"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3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D8949E"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382" w:author="Mikael Zirén" w:date="2021-07-05T15:14:00Z">
              <w:tcPr>
                <w:tcW w:w="1488" w:type="dxa"/>
                <w:tcBorders>
                  <w:left w:val="single" w:sz="4" w:space="0" w:color="auto"/>
                  <w:bottom w:val="nil"/>
                  <w:right w:val="single" w:sz="4" w:space="0" w:color="auto"/>
                </w:tcBorders>
                <w:shd w:val="clear" w:color="auto" w:fill="auto"/>
              </w:tcPr>
            </w:tcPrChange>
          </w:tcPr>
          <w:p w14:paraId="45CA4505"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821FB74" w14:textId="77777777" w:rsidTr="001202FA">
        <w:trPr>
          <w:trHeight w:val="187"/>
          <w:trPrChange w:id="138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8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DE453D9"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38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B715B1E" w14:textId="77777777" w:rsidR="00AF68D0" w:rsidRPr="001A103B" w:rsidRDefault="00AF68D0" w:rsidP="007C62DC">
            <w:pPr>
              <w:pStyle w:val="TAC"/>
              <w:rPr>
                <w:szCs w:val="18"/>
                <w:lang w:eastAsia="zh-CN"/>
              </w:rPr>
            </w:pPr>
          </w:p>
        </w:tc>
        <w:tc>
          <w:tcPr>
            <w:tcW w:w="671" w:type="dxa"/>
            <w:tcBorders>
              <w:left w:val="single" w:sz="4" w:space="0" w:color="auto"/>
              <w:bottom w:val="single" w:sz="4" w:space="0" w:color="auto"/>
              <w:right w:val="single" w:sz="4" w:space="0" w:color="auto"/>
            </w:tcBorders>
            <w:tcPrChange w:id="1386" w:author="Mikael Zirén" w:date="2021-07-05T15:14:00Z">
              <w:tcPr>
                <w:tcW w:w="671" w:type="dxa"/>
                <w:tcBorders>
                  <w:left w:val="single" w:sz="4" w:space="0" w:color="auto"/>
                  <w:bottom w:val="single" w:sz="4" w:space="0" w:color="auto"/>
                  <w:right w:val="single" w:sz="4" w:space="0" w:color="auto"/>
                </w:tcBorders>
              </w:tcPr>
            </w:tcPrChange>
          </w:tcPr>
          <w:p w14:paraId="16C1329E" w14:textId="77777777" w:rsidR="00AF68D0" w:rsidRPr="001A103B" w:rsidRDefault="00AF68D0" w:rsidP="007C62DC">
            <w:pPr>
              <w:pStyle w:val="TAC"/>
              <w:rPr>
                <w:szCs w:val="18"/>
              </w:rPr>
            </w:pPr>
            <w:r w:rsidRPr="001A103B">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Change w:id="138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CBF8B0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B4544C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6CCA8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7A29262"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2D67E4F"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9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B88C3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9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7E7186E" w14:textId="77777777" w:rsidR="00AF68D0" w:rsidRPr="001A103B" w:rsidRDefault="00AF68D0" w:rsidP="007C62DC">
            <w:pPr>
              <w:pStyle w:val="TAC"/>
              <w:rPr>
                <w:rFonts w:eastAsia="Yu Mincho"/>
                <w:szCs w:val="18"/>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39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A10BA0" w14:textId="77777777" w:rsidR="00AF68D0" w:rsidRPr="001A103B" w:rsidRDefault="00AF68D0" w:rsidP="007C62DC">
            <w:pPr>
              <w:pStyle w:val="TAC"/>
              <w:rPr>
                <w:rFonts w:eastAsia="Yu Mincho"/>
                <w:szCs w:val="18"/>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3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47E6E6" w14:textId="77777777" w:rsidR="00AF68D0" w:rsidRPr="001A103B" w:rsidRDefault="00AF68D0" w:rsidP="007C62DC">
            <w:pPr>
              <w:pStyle w:val="TAC"/>
              <w:rPr>
                <w:rFonts w:eastAsia="Yu Mincho"/>
                <w:szCs w:val="18"/>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3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71BD0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3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6C92B9" w14:textId="77777777" w:rsidR="00AF68D0" w:rsidRPr="001A103B" w:rsidRDefault="00AF68D0" w:rsidP="007C62DC">
            <w:pPr>
              <w:pStyle w:val="TAC"/>
              <w:rPr>
                <w:rFonts w:eastAsia="Yu Mincho"/>
                <w:szCs w:val="18"/>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3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45A85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3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58B381" w14:textId="77777777" w:rsidR="00AF68D0" w:rsidRPr="001A103B" w:rsidRDefault="00AF68D0" w:rsidP="007C62DC">
            <w:pPr>
              <w:pStyle w:val="TAC"/>
              <w:rPr>
                <w:rFonts w:eastAsia="Yu Mincho"/>
                <w:szCs w:val="18"/>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40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BEB2CC9" w14:textId="77777777" w:rsidR="00AF68D0" w:rsidRPr="001A103B" w:rsidRDefault="00AF68D0" w:rsidP="007C62DC">
            <w:pPr>
              <w:pStyle w:val="TAC"/>
              <w:rPr>
                <w:szCs w:val="18"/>
                <w:lang w:eastAsia="zh-CN"/>
              </w:rPr>
            </w:pPr>
          </w:p>
        </w:tc>
      </w:tr>
      <w:tr w:rsidR="00AF68D0" w:rsidRPr="001A103B" w14:paraId="1A85F916" w14:textId="77777777" w:rsidTr="001202FA">
        <w:trPr>
          <w:trHeight w:val="187"/>
          <w:trPrChange w:id="1401"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402"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5AB86236" w14:textId="77777777" w:rsidR="00AF68D0" w:rsidRPr="001A103B" w:rsidRDefault="00AF68D0" w:rsidP="007C62DC">
            <w:pPr>
              <w:pStyle w:val="TAC"/>
              <w:rPr>
                <w:szCs w:val="18"/>
              </w:rPr>
            </w:pPr>
            <w:r w:rsidRPr="001A103B">
              <w:rPr>
                <w:szCs w:val="18"/>
              </w:rPr>
              <w:t>CA_n3A-n77A</w:t>
            </w:r>
          </w:p>
        </w:tc>
        <w:tc>
          <w:tcPr>
            <w:tcW w:w="1383" w:type="dxa"/>
            <w:tcBorders>
              <w:top w:val="single" w:sz="4" w:space="0" w:color="auto"/>
              <w:left w:val="single" w:sz="4" w:space="0" w:color="auto"/>
              <w:bottom w:val="nil"/>
              <w:right w:val="single" w:sz="4" w:space="0" w:color="auto"/>
            </w:tcBorders>
            <w:shd w:val="clear" w:color="auto" w:fill="auto"/>
            <w:tcPrChange w:id="1403"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6E9C9FFC" w14:textId="77777777" w:rsidR="00AF68D0" w:rsidRPr="001A103B" w:rsidRDefault="00AF68D0" w:rsidP="007C62DC">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1404" w:author="Mikael Zirén" w:date="2021-07-05T15:14:00Z">
              <w:tcPr>
                <w:tcW w:w="671" w:type="dxa"/>
                <w:tcBorders>
                  <w:left w:val="single" w:sz="4" w:space="0" w:color="auto"/>
                  <w:bottom w:val="single" w:sz="4" w:space="0" w:color="auto"/>
                  <w:right w:val="single" w:sz="4" w:space="0" w:color="auto"/>
                </w:tcBorders>
              </w:tcPr>
            </w:tcPrChange>
          </w:tcPr>
          <w:p w14:paraId="09B275BE" w14:textId="77777777" w:rsidR="00AF68D0" w:rsidRPr="001A103B" w:rsidRDefault="00AF68D0" w:rsidP="007C62DC">
            <w:pPr>
              <w:pStyle w:val="TAC"/>
              <w:rPr>
                <w:szCs w:val="18"/>
              </w:rPr>
            </w:pPr>
            <w:r w:rsidRPr="001A103B">
              <w:rPr>
                <w:szCs w:val="18"/>
              </w:rPr>
              <w:t>n3</w:t>
            </w:r>
          </w:p>
        </w:tc>
        <w:tc>
          <w:tcPr>
            <w:tcW w:w="671" w:type="dxa"/>
            <w:tcBorders>
              <w:top w:val="single" w:sz="4" w:space="0" w:color="auto"/>
              <w:left w:val="single" w:sz="4" w:space="0" w:color="auto"/>
              <w:bottom w:val="single" w:sz="4" w:space="0" w:color="auto"/>
              <w:right w:val="single" w:sz="4" w:space="0" w:color="auto"/>
            </w:tcBorders>
            <w:tcPrChange w:id="140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5BC2C8"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4C3472"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384BF53"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6AC98B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6A60FF"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41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17CDF0"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41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44259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1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63BF1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A5D082"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4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C3CE33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E4B21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4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909CF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E227DD"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418"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B202059"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55B02191" w14:textId="77777777" w:rsidTr="001202FA">
        <w:trPr>
          <w:trHeight w:val="187"/>
          <w:trPrChange w:id="141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2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20B1731F"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42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29A3398"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422" w:author="Mikael Zirén" w:date="2021-07-05T15:14:00Z">
              <w:tcPr>
                <w:tcW w:w="671" w:type="dxa"/>
                <w:tcBorders>
                  <w:left w:val="single" w:sz="4" w:space="0" w:color="auto"/>
                  <w:bottom w:val="single" w:sz="4" w:space="0" w:color="auto"/>
                  <w:right w:val="single" w:sz="4" w:space="0" w:color="auto"/>
                </w:tcBorders>
              </w:tcPr>
            </w:tcPrChange>
          </w:tcPr>
          <w:p w14:paraId="00BA2511" w14:textId="77777777" w:rsidR="00AF68D0" w:rsidRPr="001A103B" w:rsidRDefault="00AF68D0" w:rsidP="007C62DC">
            <w:pPr>
              <w:pStyle w:val="TAC"/>
              <w:rPr>
                <w:szCs w:val="18"/>
              </w:rPr>
            </w:pPr>
            <w:r w:rsidRPr="001A103B">
              <w:rPr>
                <w:szCs w:val="18"/>
              </w:rPr>
              <w:t>n77</w:t>
            </w:r>
          </w:p>
        </w:tc>
        <w:tc>
          <w:tcPr>
            <w:tcW w:w="671" w:type="dxa"/>
            <w:tcBorders>
              <w:top w:val="single" w:sz="4" w:space="0" w:color="auto"/>
              <w:left w:val="single" w:sz="4" w:space="0" w:color="auto"/>
              <w:bottom w:val="single" w:sz="4" w:space="0" w:color="auto"/>
              <w:right w:val="single" w:sz="4" w:space="0" w:color="auto"/>
            </w:tcBorders>
            <w:tcPrChange w:id="142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02C9E4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AC18807"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8C3F4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648D38"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8A4BBA"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42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87E2C2"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2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12EB31"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3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D591E9"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4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4B930C"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4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A5539C7"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968267"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4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3156DAD"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4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1D71E4"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43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CA73530" w14:textId="77777777" w:rsidR="00AF68D0" w:rsidRPr="001A103B" w:rsidRDefault="00AF68D0" w:rsidP="007C62DC">
            <w:pPr>
              <w:pStyle w:val="TAC"/>
              <w:rPr>
                <w:szCs w:val="18"/>
                <w:lang w:eastAsia="zh-CN"/>
              </w:rPr>
            </w:pPr>
          </w:p>
        </w:tc>
      </w:tr>
      <w:tr w:rsidR="00AF68D0" w:rsidRPr="001A103B" w14:paraId="184F5875" w14:textId="77777777" w:rsidTr="001202FA">
        <w:trPr>
          <w:trHeight w:val="187"/>
          <w:trPrChange w:id="1437"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438"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61049B2E" w14:textId="77777777" w:rsidR="00AF68D0" w:rsidRPr="001A103B" w:rsidRDefault="00AF68D0" w:rsidP="007C62DC">
            <w:pPr>
              <w:pStyle w:val="TAC"/>
              <w:rPr>
                <w:szCs w:val="18"/>
              </w:rPr>
            </w:pPr>
            <w:r w:rsidRPr="001A103B">
              <w:rPr>
                <w:szCs w:val="18"/>
              </w:rPr>
              <w:t>CA_n3A-n78A</w:t>
            </w:r>
          </w:p>
        </w:tc>
        <w:tc>
          <w:tcPr>
            <w:tcW w:w="1383" w:type="dxa"/>
            <w:tcBorders>
              <w:top w:val="single" w:sz="4" w:space="0" w:color="auto"/>
              <w:left w:val="single" w:sz="4" w:space="0" w:color="auto"/>
              <w:bottom w:val="nil"/>
              <w:right w:val="single" w:sz="4" w:space="0" w:color="auto"/>
            </w:tcBorders>
            <w:shd w:val="clear" w:color="auto" w:fill="auto"/>
            <w:tcPrChange w:id="1439"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08C215F2" w14:textId="77777777" w:rsidR="00AF68D0" w:rsidRPr="001A103B" w:rsidRDefault="00AF68D0" w:rsidP="007C62DC">
            <w:pPr>
              <w:pStyle w:val="TAC"/>
              <w:rPr>
                <w:szCs w:val="18"/>
              </w:rPr>
            </w:pPr>
            <w:r w:rsidRPr="001A103B">
              <w:rPr>
                <w:szCs w:val="18"/>
              </w:rPr>
              <w:t>CA_n3A-n78A</w:t>
            </w:r>
          </w:p>
        </w:tc>
        <w:tc>
          <w:tcPr>
            <w:tcW w:w="671" w:type="dxa"/>
            <w:tcBorders>
              <w:top w:val="single" w:sz="4" w:space="0" w:color="auto"/>
              <w:left w:val="single" w:sz="4" w:space="0" w:color="auto"/>
              <w:bottom w:val="single" w:sz="4" w:space="0" w:color="auto"/>
              <w:right w:val="single" w:sz="4" w:space="0" w:color="auto"/>
            </w:tcBorders>
            <w:tcPrChange w:id="14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D09D6A" w14:textId="77777777" w:rsidR="00AF68D0" w:rsidRPr="001A103B" w:rsidRDefault="00AF68D0" w:rsidP="007C62DC">
            <w:pPr>
              <w:pStyle w:val="TAC"/>
              <w:rPr>
                <w:szCs w:val="18"/>
              </w:rPr>
            </w:pPr>
            <w:r w:rsidRPr="001A103B">
              <w:rPr>
                <w:szCs w:val="18"/>
              </w:rPr>
              <w:t>n3</w:t>
            </w:r>
          </w:p>
        </w:tc>
        <w:tc>
          <w:tcPr>
            <w:tcW w:w="671" w:type="dxa"/>
            <w:tcBorders>
              <w:top w:val="single" w:sz="4" w:space="0" w:color="auto"/>
              <w:left w:val="single" w:sz="4" w:space="0" w:color="auto"/>
              <w:bottom w:val="single" w:sz="4" w:space="0" w:color="auto"/>
              <w:right w:val="single" w:sz="4" w:space="0" w:color="auto"/>
            </w:tcBorders>
            <w:tcPrChange w:id="144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6339D57"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27BE10"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B35323"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89521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1DFC76"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44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66B341A"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44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9BA9F6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4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7817FE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E152407"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4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13E939"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2E710E5"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4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7FC4D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AFF115"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454"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15C09636"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852A8AE" w14:textId="77777777" w:rsidTr="001202FA">
        <w:trPr>
          <w:trHeight w:val="187"/>
          <w:trPrChange w:id="145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5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70134E1"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45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456744E"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B8A2A3" w14:textId="77777777" w:rsidR="00AF68D0" w:rsidRPr="001A103B" w:rsidRDefault="00AF68D0" w:rsidP="007C62DC">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145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4419F0"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8A3D40B"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00A8B41"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8D0D9C"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500112"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6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4602DB"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6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E85405"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6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EBE9BB"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4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728153"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4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4D8378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D7F35E"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4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A01A36"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4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11A8B3E"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47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525CAC81" w14:textId="77777777" w:rsidR="00AF68D0" w:rsidRPr="001A103B" w:rsidRDefault="00AF68D0" w:rsidP="007C62DC">
            <w:pPr>
              <w:pStyle w:val="TAC"/>
              <w:rPr>
                <w:szCs w:val="18"/>
                <w:lang w:eastAsia="zh-CN"/>
              </w:rPr>
            </w:pPr>
          </w:p>
        </w:tc>
      </w:tr>
      <w:tr w:rsidR="00AF68D0" w:rsidRPr="001A103B" w14:paraId="27DC76CB" w14:textId="77777777" w:rsidTr="001202FA">
        <w:trPr>
          <w:trHeight w:val="187"/>
          <w:trPrChange w:id="1473"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474" w:author="Mikael Zirén" w:date="2021-07-05T15:14:00Z">
              <w:tcPr>
                <w:tcW w:w="1646" w:type="dxa"/>
                <w:tcBorders>
                  <w:left w:val="single" w:sz="4" w:space="0" w:color="auto"/>
                  <w:bottom w:val="nil"/>
                  <w:right w:val="single" w:sz="4" w:space="0" w:color="auto"/>
                </w:tcBorders>
                <w:shd w:val="clear" w:color="auto" w:fill="auto"/>
              </w:tcPr>
            </w:tcPrChange>
          </w:tcPr>
          <w:p w14:paraId="261DF08E" w14:textId="77777777" w:rsidR="00AF68D0" w:rsidRPr="001A103B" w:rsidRDefault="00AF68D0" w:rsidP="007C62DC">
            <w:pPr>
              <w:pStyle w:val="TAC"/>
              <w:rPr>
                <w:szCs w:val="18"/>
              </w:rPr>
            </w:pPr>
            <w:r w:rsidRPr="001A103B">
              <w:rPr>
                <w:szCs w:val="18"/>
              </w:rPr>
              <w:t>CA_n3A-n79A</w:t>
            </w:r>
          </w:p>
        </w:tc>
        <w:tc>
          <w:tcPr>
            <w:tcW w:w="1383" w:type="dxa"/>
            <w:tcBorders>
              <w:left w:val="single" w:sz="4" w:space="0" w:color="auto"/>
              <w:bottom w:val="nil"/>
              <w:right w:val="single" w:sz="4" w:space="0" w:color="auto"/>
            </w:tcBorders>
            <w:shd w:val="clear" w:color="auto" w:fill="auto"/>
            <w:tcPrChange w:id="1475" w:author="Mikael Zirén" w:date="2021-07-05T15:14:00Z">
              <w:tcPr>
                <w:tcW w:w="1383" w:type="dxa"/>
                <w:tcBorders>
                  <w:left w:val="single" w:sz="4" w:space="0" w:color="auto"/>
                  <w:bottom w:val="nil"/>
                  <w:right w:val="single" w:sz="4" w:space="0" w:color="auto"/>
                </w:tcBorders>
                <w:shd w:val="clear" w:color="auto" w:fill="auto"/>
              </w:tcPr>
            </w:tcPrChange>
          </w:tcPr>
          <w:p w14:paraId="65A24D27" w14:textId="77777777" w:rsidR="00AF68D0" w:rsidRPr="001A103B" w:rsidRDefault="00AF68D0" w:rsidP="007C62DC">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1476" w:author="Mikael Zirén" w:date="2021-07-05T15:14:00Z">
              <w:tcPr>
                <w:tcW w:w="671" w:type="dxa"/>
                <w:tcBorders>
                  <w:left w:val="single" w:sz="4" w:space="0" w:color="auto"/>
                  <w:bottom w:val="single" w:sz="4" w:space="0" w:color="auto"/>
                  <w:right w:val="single" w:sz="4" w:space="0" w:color="auto"/>
                </w:tcBorders>
              </w:tcPr>
            </w:tcPrChange>
          </w:tcPr>
          <w:p w14:paraId="1E76BBA5" w14:textId="77777777" w:rsidR="00AF68D0" w:rsidRPr="001A103B" w:rsidRDefault="00AF68D0" w:rsidP="007C62DC">
            <w:pPr>
              <w:pStyle w:val="TAC"/>
              <w:rPr>
                <w:szCs w:val="18"/>
              </w:rPr>
            </w:pPr>
            <w:r w:rsidRPr="001A103B">
              <w:rPr>
                <w:szCs w:val="18"/>
              </w:rPr>
              <w:t>n3</w:t>
            </w:r>
          </w:p>
        </w:tc>
        <w:tc>
          <w:tcPr>
            <w:tcW w:w="671" w:type="dxa"/>
            <w:tcBorders>
              <w:top w:val="single" w:sz="4" w:space="0" w:color="auto"/>
              <w:left w:val="single" w:sz="4" w:space="0" w:color="auto"/>
              <w:bottom w:val="single" w:sz="4" w:space="0" w:color="auto"/>
              <w:right w:val="single" w:sz="4" w:space="0" w:color="auto"/>
            </w:tcBorders>
            <w:tcPrChange w:id="14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C0960B0"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CF1F2C"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EBAFA8"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BE7D4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D7C316"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4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63FDBB"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4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309C77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3747CE"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CA5632"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4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59840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2A951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4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A5CB0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56B80B3"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490" w:author="Mikael Zirén" w:date="2021-07-05T15:14:00Z">
              <w:tcPr>
                <w:tcW w:w="1488" w:type="dxa"/>
                <w:tcBorders>
                  <w:left w:val="single" w:sz="4" w:space="0" w:color="auto"/>
                  <w:bottom w:val="nil"/>
                  <w:right w:val="single" w:sz="4" w:space="0" w:color="auto"/>
                </w:tcBorders>
                <w:shd w:val="clear" w:color="auto" w:fill="auto"/>
              </w:tcPr>
            </w:tcPrChange>
          </w:tcPr>
          <w:p w14:paraId="783517BC"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86068D1" w14:textId="77777777" w:rsidTr="001202FA">
        <w:trPr>
          <w:trHeight w:val="187"/>
          <w:trPrChange w:id="149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9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FC60803"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49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B2E32C1"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494" w:author="Mikael Zirén" w:date="2021-07-05T15:14:00Z">
              <w:tcPr>
                <w:tcW w:w="671" w:type="dxa"/>
                <w:tcBorders>
                  <w:left w:val="single" w:sz="4" w:space="0" w:color="auto"/>
                  <w:bottom w:val="single" w:sz="4" w:space="0" w:color="auto"/>
                  <w:right w:val="single" w:sz="4" w:space="0" w:color="auto"/>
                </w:tcBorders>
              </w:tcPr>
            </w:tcPrChange>
          </w:tcPr>
          <w:p w14:paraId="365E03E2" w14:textId="77777777" w:rsidR="00AF68D0" w:rsidRPr="001A103B" w:rsidRDefault="00AF68D0" w:rsidP="007C62DC">
            <w:pPr>
              <w:pStyle w:val="TAC"/>
              <w:rPr>
                <w:szCs w:val="18"/>
              </w:rPr>
            </w:pPr>
            <w:r w:rsidRPr="001A103B">
              <w:rPr>
                <w:szCs w:val="18"/>
              </w:rPr>
              <w:t>n79</w:t>
            </w:r>
          </w:p>
        </w:tc>
        <w:tc>
          <w:tcPr>
            <w:tcW w:w="671" w:type="dxa"/>
            <w:tcBorders>
              <w:top w:val="single" w:sz="4" w:space="0" w:color="auto"/>
              <w:left w:val="single" w:sz="4" w:space="0" w:color="auto"/>
              <w:bottom w:val="single" w:sz="4" w:space="0" w:color="auto"/>
              <w:right w:val="single" w:sz="4" w:space="0" w:color="auto"/>
            </w:tcBorders>
            <w:tcPrChange w:id="14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C7D2FC"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FF5FE3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B274B31"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4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D7C794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4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44A66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0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AFA31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0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0F961F"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5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4FF0005"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5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B0BB12"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5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059A1A"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F594F7"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5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D60801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1E4986"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50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6F74D61" w14:textId="77777777" w:rsidR="00AF68D0" w:rsidRPr="001A103B" w:rsidRDefault="00AF68D0" w:rsidP="007C62DC">
            <w:pPr>
              <w:pStyle w:val="TAC"/>
              <w:rPr>
                <w:szCs w:val="18"/>
                <w:lang w:eastAsia="zh-CN"/>
              </w:rPr>
            </w:pPr>
          </w:p>
        </w:tc>
      </w:tr>
      <w:tr w:rsidR="00AF68D0" w:rsidRPr="001A103B" w14:paraId="04F2D33F" w14:textId="77777777" w:rsidTr="001202FA">
        <w:trPr>
          <w:trHeight w:val="187"/>
          <w:trPrChange w:id="1509"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510" w:author="Mikael Zirén" w:date="2021-07-05T15:14:00Z">
              <w:tcPr>
                <w:tcW w:w="1646" w:type="dxa"/>
                <w:tcBorders>
                  <w:left w:val="single" w:sz="4" w:space="0" w:color="auto"/>
                  <w:bottom w:val="nil"/>
                  <w:right w:val="single" w:sz="4" w:space="0" w:color="auto"/>
                </w:tcBorders>
                <w:shd w:val="clear" w:color="auto" w:fill="auto"/>
              </w:tcPr>
            </w:tcPrChange>
          </w:tcPr>
          <w:p w14:paraId="45A1E6F4" w14:textId="77777777" w:rsidR="00AF68D0" w:rsidRPr="001A103B" w:rsidRDefault="00AF68D0" w:rsidP="007C62DC">
            <w:pPr>
              <w:pStyle w:val="TAC"/>
              <w:rPr>
                <w:szCs w:val="18"/>
              </w:rPr>
            </w:pPr>
            <w:r w:rsidRPr="001A103B">
              <w:rPr>
                <w:szCs w:val="18"/>
              </w:rPr>
              <w:t>CA_n8A-n75A</w:t>
            </w:r>
          </w:p>
        </w:tc>
        <w:tc>
          <w:tcPr>
            <w:tcW w:w="1383" w:type="dxa"/>
            <w:tcBorders>
              <w:left w:val="single" w:sz="4" w:space="0" w:color="auto"/>
              <w:bottom w:val="nil"/>
              <w:right w:val="single" w:sz="4" w:space="0" w:color="auto"/>
            </w:tcBorders>
            <w:shd w:val="clear" w:color="auto" w:fill="auto"/>
            <w:tcPrChange w:id="1511" w:author="Mikael Zirén" w:date="2021-07-05T15:14:00Z">
              <w:tcPr>
                <w:tcW w:w="1383" w:type="dxa"/>
                <w:tcBorders>
                  <w:left w:val="single" w:sz="4" w:space="0" w:color="auto"/>
                  <w:bottom w:val="nil"/>
                  <w:right w:val="single" w:sz="4" w:space="0" w:color="auto"/>
                </w:tcBorders>
                <w:shd w:val="clear" w:color="auto" w:fill="auto"/>
              </w:tcPr>
            </w:tcPrChange>
          </w:tcPr>
          <w:p w14:paraId="6F25EDFD" w14:textId="77777777" w:rsidR="00AF68D0" w:rsidRPr="001A103B" w:rsidRDefault="00AF68D0" w:rsidP="007C62DC">
            <w:pPr>
              <w:pStyle w:val="TAC"/>
              <w:rPr>
                <w:szCs w:val="18"/>
              </w:rPr>
            </w:pPr>
            <w:r w:rsidRPr="001A103B">
              <w:rPr>
                <w:szCs w:val="18"/>
              </w:rPr>
              <w:t>-</w:t>
            </w:r>
          </w:p>
        </w:tc>
        <w:tc>
          <w:tcPr>
            <w:tcW w:w="671" w:type="dxa"/>
            <w:tcBorders>
              <w:left w:val="single" w:sz="4" w:space="0" w:color="auto"/>
              <w:right w:val="single" w:sz="4" w:space="0" w:color="auto"/>
            </w:tcBorders>
            <w:tcPrChange w:id="1512" w:author="Mikael Zirén" w:date="2021-07-05T15:14:00Z">
              <w:tcPr>
                <w:tcW w:w="671" w:type="dxa"/>
                <w:tcBorders>
                  <w:left w:val="single" w:sz="4" w:space="0" w:color="auto"/>
                  <w:right w:val="single" w:sz="4" w:space="0" w:color="auto"/>
                </w:tcBorders>
              </w:tcPr>
            </w:tcPrChange>
          </w:tcPr>
          <w:p w14:paraId="1D27EA77" w14:textId="77777777" w:rsidR="00AF68D0" w:rsidRPr="001A103B" w:rsidRDefault="00AF68D0" w:rsidP="007C62DC">
            <w:pPr>
              <w:pStyle w:val="TAC"/>
              <w:rPr>
                <w:szCs w:val="18"/>
              </w:rPr>
            </w:pPr>
            <w:r w:rsidRPr="001A103B">
              <w:rPr>
                <w:szCs w:val="18"/>
              </w:rPr>
              <w:t>n8</w:t>
            </w:r>
          </w:p>
        </w:tc>
        <w:tc>
          <w:tcPr>
            <w:tcW w:w="671" w:type="dxa"/>
            <w:tcBorders>
              <w:top w:val="single" w:sz="4" w:space="0" w:color="auto"/>
              <w:left w:val="single" w:sz="4" w:space="0" w:color="auto"/>
              <w:bottom w:val="single" w:sz="4" w:space="0" w:color="auto"/>
              <w:right w:val="single" w:sz="4" w:space="0" w:color="auto"/>
            </w:tcBorders>
            <w:tcPrChange w:id="15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5A8BE8"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5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FB6115B"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6C4B43D"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3435C75"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3EB53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1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BBE2F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1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CFEF69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C470F6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2657ED"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080ED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2D3B2C"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D43D94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EF27D62"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526" w:author="Mikael Zirén" w:date="2021-07-05T15:14:00Z">
              <w:tcPr>
                <w:tcW w:w="1488" w:type="dxa"/>
                <w:tcBorders>
                  <w:left w:val="single" w:sz="4" w:space="0" w:color="auto"/>
                  <w:bottom w:val="nil"/>
                  <w:right w:val="single" w:sz="4" w:space="0" w:color="auto"/>
                </w:tcBorders>
                <w:shd w:val="clear" w:color="auto" w:fill="auto"/>
              </w:tcPr>
            </w:tcPrChange>
          </w:tcPr>
          <w:p w14:paraId="37C11296"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74407FB8" w14:textId="77777777" w:rsidTr="001202FA">
        <w:trPr>
          <w:trHeight w:val="187"/>
          <w:trPrChange w:id="152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52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29EC7B0"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52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05FA6CB" w14:textId="77777777" w:rsidR="00AF68D0" w:rsidRPr="001A103B" w:rsidRDefault="00AF68D0" w:rsidP="007C62DC">
            <w:pPr>
              <w:pStyle w:val="TAC"/>
              <w:rPr>
                <w:szCs w:val="18"/>
              </w:rPr>
            </w:pPr>
          </w:p>
        </w:tc>
        <w:tc>
          <w:tcPr>
            <w:tcW w:w="671" w:type="dxa"/>
            <w:tcBorders>
              <w:left w:val="single" w:sz="4" w:space="0" w:color="auto"/>
              <w:right w:val="single" w:sz="4" w:space="0" w:color="auto"/>
            </w:tcBorders>
            <w:tcPrChange w:id="1530" w:author="Mikael Zirén" w:date="2021-07-05T15:14:00Z">
              <w:tcPr>
                <w:tcW w:w="671" w:type="dxa"/>
                <w:tcBorders>
                  <w:left w:val="single" w:sz="4" w:space="0" w:color="auto"/>
                  <w:right w:val="single" w:sz="4" w:space="0" w:color="auto"/>
                </w:tcBorders>
              </w:tcPr>
            </w:tcPrChange>
          </w:tcPr>
          <w:p w14:paraId="008E9D54" w14:textId="77777777" w:rsidR="00AF68D0" w:rsidRPr="001A103B" w:rsidRDefault="00AF68D0" w:rsidP="007C62DC">
            <w:pPr>
              <w:pStyle w:val="TAC"/>
              <w:rPr>
                <w:szCs w:val="18"/>
              </w:rPr>
            </w:pPr>
            <w:r w:rsidRPr="001A103B">
              <w:rPr>
                <w:szCs w:val="18"/>
              </w:rPr>
              <w:t>n75</w:t>
            </w:r>
          </w:p>
        </w:tc>
        <w:tc>
          <w:tcPr>
            <w:tcW w:w="671" w:type="dxa"/>
            <w:tcBorders>
              <w:top w:val="single" w:sz="4" w:space="0" w:color="auto"/>
              <w:left w:val="single" w:sz="4" w:space="0" w:color="auto"/>
              <w:bottom w:val="single" w:sz="4" w:space="0" w:color="auto"/>
              <w:right w:val="single" w:sz="4" w:space="0" w:color="auto"/>
            </w:tcBorders>
            <w:tcPrChange w:id="15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A366259"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5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67F170"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5A6138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471016"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40D5C4"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3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655756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785C8E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27959FA"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7DA2AA"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D61B3E"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DFD7F1"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6BF7CA"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0DE5E8" w14:textId="77777777" w:rsidR="00AF68D0" w:rsidRPr="001A103B"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54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D39FA34" w14:textId="77777777" w:rsidR="00AF68D0" w:rsidRPr="001A103B" w:rsidRDefault="00AF68D0" w:rsidP="007C62DC">
            <w:pPr>
              <w:pStyle w:val="TAC"/>
              <w:rPr>
                <w:szCs w:val="18"/>
                <w:lang w:eastAsia="zh-CN"/>
              </w:rPr>
            </w:pPr>
          </w:p>
        </w:tc>
      </w:tr>
      <w:tr w:rsidR="00AF68D0" w:rsidRPr="001A103B" w14:paraId="2E7B1E38" w14:textId="77777777" w:rsidTr="001202FA">
        <w:trPr>
          <w:trHeight w:val="187"/>
          <w:trPrChange w:id="154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546" w:author="Mikael Zirén" w:date="2021-07-05T15:14:00Z">
              <w:tcPr>
                <w:tcW w:w="1646" w:type="dxa"/>
                <w:tcBorders>
                  <w:left w:val="single" w:sz="4" w:space="0" w:color="auto"/>
                  <w:bottom w:val="nil"/>
                  <w:right w:val="single" w:sz="4" w:space="0" w:color="auto"/>
                </w:tcBorders>
                <w:shd w:val="clear" w:color="auto" w:fill="auto"/>
              </w:tcPr>
            </w:tcPrChange>
          </w:tcPr>
          <w:p w14:paraId="6970A616" w14:textId="77777777" w:rsidR="00AF68D0" w:rsidRPr="001A103B" w:rsidRDefault="00AF68D0" w:rsidP="007C62DC">
            <w:pPr>
              <w:pStyle w:val="TAC"/>
              <w:rPr>
                <w:szCs w:val="18"/>
              </w:rPr>
            </w:pPr>
            <w:r w:rsidRPr="001A103B">
              <w:rPr>
                <w:szCs w:val="18"/>
              </w:rPr>
              <w:t>CA_n8A-n78A</w:t>
            </w:r>
          </w:p>
        </w:tc>
        <w:tc>
          <w:tcPr>
            <w:tcW w:w="1383" w:type="dxa"/>
            <w:tcBorders>
              <w:left w:val="single" w:sz="4" w:space="0" w:color="auto"/>
              <w:bottom w:val="nil"/>
              <w:right w:val="single" w:sz="4" w:space="0" w:color="auto"/>
            </w:tcBorders>
            <w:shd w:val="clear" w:color="auto" w:fill="auto"/>
            <w:tcPrChange w:id="1547" w:author="Mikael Zirén" w:date="2021-07-05T15:14:00Z">
              <w:tcPr>
                <w:tcW w:w="1383" w:type="dxa"/>
                <w:tcBorders>
                  <w:left w:val="single" w:sz="4" w:space="0" w:color="auto"/>
                  <w:bottom w:val="nil"/>
                  <w:right w:val="single" w:sz="4" w:space="0" w:color="auto"/>
                </w:tcBorders>
                <w:shd w:val="clear" w:color="auto" w:fill="auto"/>
              </w:tcPr>
            </w:tcPrChange>
          </w:tcPr>
          <w:p w14:paraId="21A077BB" w14:textId="77777777" w:rsidR="00AF68D0" w:rsidRPr="001A103B" w:rsidRDefault="00AF68D0" w:rsidP="007C62DC">
            <w:pPr>
              <w:pStyle w:val="TAC"/>
              <w:rPr>
                <w:szCs w:val="18"/>
              </w:rPr>
            </w:pPr>
            <w:r w:rsidRPr="001A103B">
              <w:rPr>
                <w:szCs w:val="18"/>
              </w:rPr>
              <w:t>CA_n8A-n78A</w:t>
            </w:r>
          </w:p>
        </w:tc>
        <w:tc>
          <w:tcPr>
            <w:tcW w:w="671" w:type="dxa"/>
            <w:tcBorders>
              <w:left w:val="single" w:sz="4" w:space="0" w:color="auto"/>
              <w:bottom w:val="single" w:sz="4" w:space="0" w:color="auto"/>
              <w:right w:val="single" w:sz="4" w:space="0" w:color="auto"/>
            </w:tcBorders>
            <w:tcPrChange w:id="1548" w:author="Mikael Zirén" w:date="2021-07-05T15:14:00Z">
              <w:tcPr>
                <w:tcW w:w="671" w:type="dxa"/>
                <w:tcBorders>
                  <w:left w:val="single" w:sz="4" w:space="0" w:color="auto"/>
                  <w:bottom w:val="single" w:sz="4" w:space="0" w:color="auto"/>
                  <w:right w:val="single" w:sz="4" w:space="0" w:color="auto"/>
                </w:tcBorders>
              </w:tcPr>
            </w:tcPrChange>
          </w:tcPr>
          <w:p w14:paraId="241DFD54" w14:textId="77777777" w:rsidR="00AF68D0" w:rsidRPr="001A103B" w:rsidRDefault="00AF68D0" w:rsidP="007C62DC">
            <w:pPr>
              <w:pStyle w:val="TAC"/>
              <w:rPr>
                <w:szCs w:val="18"/>
              </w:rPr>
            </w:pPr>
            <w:r w:rsidRPr="001A103B">
              <w:rPr>
                <w:szCs w:val="18"/>
              </w:rPr>
              <w:t>n8</w:t>
            </w:r>
          </w:p>
        </w:tc>
        <w:tc>
          <w:tcPr>
            <w:tcW w:w="671" w:type="dxa"/>
            <w:tcBorders>
              <w:top w:val="single" w:sz="4" w:space="0" w:color="auto"/>
              <w:left w:val="single" w:sz="4" w:space="0" w:color="auto"/>
              <w:bottom w:val="single" w:sz="4" w:space="0" w:color="auto"/>
              <w:right w:val="single" w:sz="4" w:space="0" w:color="auto"/>
            </w:tcBorders>
            <w:tcPrChange w:id="154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8C426E"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5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8DD314D"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B951C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8833468"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7E4FF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5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CDF2C5"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5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E7531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5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46ABBC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B25380"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3A34B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05E4F7"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2DBB76"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7D6EA4"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562" w:author="Mikael Zirén" w:date="2021-07-05T15:14:00Z">
              <w:tcPr>
                <w:tcW w:w="1488" w:type="dxa"/>
                <w:tcBorders>
                  <w:left w:val="single" w:sz="4" w:space="0" w:color="auto"/>
                  <w:bottom w:val="nil"/>
                  <w:right w:val="single" w:sz="4" w:space="0" w:color="auto"/>
                </w:tcBorders>
                <w:shd w:val="clear" w:color="auto" w:fill="auto"/>
              </w:tcPr>
            </w:tcPrChange>
          </w:tcPr>
          <w:p w14:paraId="3E0A5C13"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3EA19EF7" w14:textId="77777777" w:rsidTr="001202FA">
        <w:trPr>
          <w:trHeight w:val="187"/>
          <w:trPrChange w:id="156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56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443119A"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56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C0710D1"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566" w:author="Mikael Zirén" w:date="2021-07-05T15:14:00Z">
              <w:tcPr>
                <w:tcW w:w="671" w:type="dxa"/>
                <w:tcBorders>
                  <w:left w:val="single" w:sz="4" w:space="0" w:color="auto"/>
                  <w:bottom w:val="single" w:sz="4" w:space="0" w:color="auto"/>
                  <w:right w:val="single" w:sz="4" w:space="0" w:color="auto"/>
                </w:tcBorders>
              </w:tcPr>
            </w:tcPrChange>
          </w:tcPr>
          <w:p w14:paraId="161D13E5" w14:textId="77777777" w:rsidR="00AF68D0" w:rsidRPr="001A103B" w:rsidRDefault="00AF68D0" w:rsidP="007C62DC">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156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490F63B"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5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8431E8E"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F827CB"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1B7A79"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366B19"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7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FB74A3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A6F94C"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57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B6AB5F"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5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D913B5"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5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D5E97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6940A2"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5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E1639D"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5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3B752EE"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58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AF54695" w14:textId="77777777" w:rsidR="00AF68D0" w:rsidRPr="001A103B" w:rsidRDefault="00AF68D0" w:rsidP="007C62DC">
            <w:pPr>
              <w:pStyle w:val="TAC"/>
              <w:rPr>
                <w:szCs w:val="18"/>
                <w:lang w:eastAsia="zh-CN"/>
              </w:rPr>
            </w:pPr>
          </w:p>
        </w:tc>
      </w:tr>
      <w:tr w:rsidR="00AF68D0" w:rsidRPr="001A103B" w14:paraId="606EAD66" w14:textId="77777777" w:rsidTr="001202FA">
        <w:trPr>
          <w:trHeight w:val="187"/>
          <w:trPrChange w:id="158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582" w:author="Mikael Zirén" w:date="2021-07-05T15:14:00Z">
              <w:tcPr>
                <w:tcW w:w="1646" w:type="dxa"/>
                <w:tcBorders>
                  <w:left w:val="single" w:sz="4" w:space="0" w:color="auto"/>
                  <w:bottom w:val="nil"/>
                  <w:right w:val="single" w:sz="4" w:space="0" w:color="auto"/>
                </w:tcBorders>
                <w:shd w:val="clear" w:color="auto" w:fill="auto"/>
              </w:tcPr>
            </w:tcPrChange>
          </w:tcPr>
          <w:p w14:paraId="595C4597" w14:textId="77777777" w:rsidR="00AF68D0" w:rsidRPr="001A103B" w:rsidRDefault="00AF68D0" w:rsidP="007C62DC">
            <w:pPr>
              <w:pStyle w:val="TAC"/>
              <w:rPr>
                <w:szCs w:val="18"/>
              </w:rPr>
            </w:pPr>
            <w:r w:rsidRPr="001A103B">
              <w:rPr>
                <w:szCs w:val="18"/>
              </w:rPr>
              <w:t>CA_n8A-n79A</w:t>
            </w:r>
          </w:p>
        </w:tc>
        <w:tc>
          <w:tcPr>
            <w:tcW w:w="1383" w:type="dxa"/>
            <w:tcBorders>
              <w:left w:val="single" w:sz="4" w:space="0" w:color="auto"/>
              <w:bottom w:val="nil"/>
              <w:right w:val="single" w:sz="4" w:space="0" w:color="auto"/>
            </w:tcBorders>
            <w:shd w:val="clear" w:color="auto" w:fill="auto"/>
            <w:tcPrChange w:id="1583" w:author="Mikael Zirén" w:date="2021-07-05T15:14:00Z">
              <w:tcPr>
                <w:tcW w:w="1383" w:type="dxa"/>
                <w:tcBorders>
                  <w:left w:val="single" w:sz="4" w:space="0" w:color="auto"/>
                  <w:bottom w:val="nil"/>
                  <w:right w:val="single" w:sz="4" w:space="0" w:color="auto"/>
                </w:tcBorders>
                <w:shd w:val="clear" w:color="auto" w:fill="auto"/>
              </w:tcPr>
            </w:tcPrChange>
          </w:tcPr>
          <w:p w14:paraId="43E6A638" w14:textId="77777777" w:rsidR="00AF68D0" w:rsidRPr="001A103B" w:rsidRDefault="00AF68D0" w:rsidP="007C62DC">
            <w:pPr>
              <w:pStyle w:val="TAC"/>
              <w:rPr>
                <w:szCs w:val="18"/>
              </w:rPr>
            </w:pPr>
            <w:r w:rsidRPr="001A103B">
              <w:rPr>
                <w:szCs w:val="18"/>
              </w:rPr>
              <w:t>-</w:t>
            </w:r>
          </w:p>
        </w:tc>
        <w:tc>
          <w:tcPr>
            <w:tcW w:w="671" w:type="dxa"/>
            <w:tcBorders>
              <w:left w:val="single" w:sz="4" w:space="0" w:color="auto"/>
              <w:bottom w:val="single" w:sz="4" w:space="0" w:color="auto"/>
              <w:right w:val="single" w:sz="4" w:space="0" w:color="auto"/>
            </w:tcBorders>
            <w:tcPrChange w:id="1584" w:author="Mikael Zirén" w:date="2021-07-05T15:14:00Z">
              <w:tcPr>
                <w:tcW w:w="671" w:type="dxa"/>
                <w:tcBorders>
                  <w:left w:val="single" w:sz="4" w:space="0" w:color="auto"/>
                  <w:bottom w:val="single" w:sz="4" w:space="0" w:color="auto"/>
                  <w:right w:val="single" w:sz="4" w:space="0" w:color="auto"/>
                </w:tcBorders>
              </w:tcPr>
            </w:tcPrChange>
          </w:tcPr>
          <w:p w14:paraId="02838F8F" w14:textId="77777777" w:rsidR="00AF68D0" w:rsidRPr="001A103B" w:rsidRDefault="00AF68D0" w:rsidP="007C62DC">
            <w:pPr>
              <w:pStyle w:val="TAC"/>
              <w:rPr>
                <w:szCs w:val="18"/>
              </w:rPr>
            </w:pPr>
            <w:r w:rsidRPr="001A103B">
              <w:rPr>
                <w:szCs w:val="18"/>
              </w:rPr>
              <w:t>n8</w:t>
            </w:r>
          </w:p>
        </w:tc>
        <w:tc>
          <w:tcPr>
            <w:tcW w:w="671" w:type="dxa"/>
            <w:tcBorders>
              <w:top w:val="single" w:sz="4" w:space="0" w:color="auto"/>
              <w:left w:val="single" w:sz="4" w:space="0" w:color="auto"/>
              <w:bottom w:val="single" w:sz="4" w:space="0" w:color="auto"/>
              <w:right w:val="single" w:sz="4" w:space="0" w:color="auto"/>
            </w:tcBorders>
            <w:tcPrChange w:id="158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C2712EE"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5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0DEDDC"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6AE0A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38A1F5"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AA1EA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9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65CC2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9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6568B2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9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242DF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404CA7B"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D8916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4FB3AE"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5ACCCB7"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1364C4B"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598" w:author="Mikael Zirén" w:date="2021-07-05T15:14:00Z">
              <w:tcPr>
                <w:tcW w:w="1488" w:type="dxa"/>
                <w:tcBorders>
                  <w:left w:val="single" w:sz="4" w:space="0" w:color="auto"/>
                  <w:bottom w:val="nil"/>
                  <w:right w:val="single" w:sz="4" w:space="0" w:color="auto"/>
                </w:tcBorders>
                <w:shd w:val="clear" w:color="auto" w:fill="auto"/>
              </w:tcPr>
            </w:tcPrChange>
          </w:tcPr>
          <w:p w14:paraId="3B199B7C"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28680868" w14:textId="77777777" w:rsidTr="001202FA">
        <w:trPr>
          <w:trHeight w:val="187"/>
          <w:trPrChange w:id="159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60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0FF1B97"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60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5D23B29"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602" w:author="Mikael Zirén" w:date="2021-07-05T15:14:00Z">
              <w:tcPr>
                <w:tcW w:w="671" w:type="dxa"/>
                <w:tcBorders>
                  <w:left w:val="single" w:sz="4" w:space="0" w:color="auto"/>
                  <w:bottom w:val="single" w:sz="4" w:space="0" w:color="auto"/>
                  <w:right w:val="single" w:sz="4" w:space="0" w:color="auto"/>
                </w:tcBorders>
              </w:tcPr>
            </w:tcPrChange>
          </w:tcPr>
          <w:p w14:paraId="0D345C6E" w14:textId="77777777" w:rsidR="00AF68D0" w:rsidRPr="001A103B" w:rsidRDefault="00AF68D0" w:rsidP="007C62DC">
            <w:pPr>
              <w:pStyle w:val="TAC"/>
              <w:rPr>
                <w:szCs w:val="18"/>
              </w:rPr>
            </w:pPr>
            <w:r w:rsidRPr="001A103B">
              <w:rPr>
                <w:szCs w:val="18"/>
              </w:rPr>
              <w:t>n79</w:t>
            </w:r>
          </w:p>
        </w:tc>
        <w:tc>
          <w:tcPr>
            <w:tcW w:w="671" w:type="dxa"/>
            <w:tcBorders>
              <w:top w:val="single" w:sz="4" w:space="0" w:color="auto"/>
              <w:left w:val="single" w:sz="4" w:space="0" w:color="auto"/>
              <w:bottom w:val="single" w:sz="4" w:space="0" w:color="auto"/>
              <w:right w:val="single" w:sz="4" w:space="0" w:color="auto"/>
            </w:tcBorders>
            <w:tcPrChange w:id="160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CA94D8"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6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BCF4BD"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05E16F"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AA63305"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5001C8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0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5385D1"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0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4178CB"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61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C3E3BA"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6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F044A90"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6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2AD30A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317028"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6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8A88C6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51FAF33"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61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B911890" w14:textId="77777777" w:rsidR="00AF68D0" w:rsidRPr="001A103B" w:rsidRDefault="00AF68D0" w:rsidP="007C62DC">
            <w:pPr>
              <w:pStyle w:val="TAC"/>
              <w:rPr>
                <w:szCs w:val="18"/>
                <w:lang w:eastAsia="zh-CN"/>
              </w:rPr>
            </w:pPr>
          </w:p>
        </w:tc>
      </w:tr>
      <w:tr w:rsidR="001202FA" w:rsidRPr="001A103B" w14:paraId="557658DA" w14:textId="77777777" w:rsidTr="001202FA">
        <w:tblPrEx>
          <w:tblPrExChange w:id="1617" w:author="Mikael Zirén" w:date="2021-07-05T15:14:00Z">
            <w:tblPrEx>
              <w:tblW w:w="13918" w:type="dxa"/>
            </w:tblPrEx>
          </w:tblPrExChange>
        </w:tblPrEx>
        <w:trPr>
          <w:trHeight w:val="187"/>
          <w:ins w:id="1618" w:author="Mikael Zirén" w:date="2021-07-05T15:10:00Z"/>
          <w:trPrChange w:id="1619" w:author="Mikael Zirén" w:date="2021-07-05T15:14:00Z">
            <w:trPr>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62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B70C9E8" w14:textId="77777777" w:rsidR="001202FA" w:rsidRPr="001A103B" w:rsidRDefault="001202FA" w:rsidP="0006756A">
            <w:pPr>
              <w:pStyle w:val="TAC"/>
              <w:rPr>
                <w:ins w:id="1621" w:author="Mikael Zirén" w:date="2021-07-05T15:10:00Z"/>
                <w:szCs w:val="18"/>
                <w:lang w:eastAsia="zh-CN"/>
              </w:rPr>
            </w:pPr>
            <w:ins w:id="1622" w:author="Mikael Zirén" w:date="2021-07-05T15:10:00Z">
              <w:r w:rsidRPr="001463F1">
                <w:rPr>
                  <w:rFonts w:cs="Arial"/>
                  <w:szCs w:val="18"/>
                  <w:lang w:eastAsia="zh-CN"/>
                </w:rPr>
                <w:lastRenderedPageBreak/>
                <w:t>CA_n25A-n46A</w:t>
              </w:r>
            </w:ins>
          </w:p>
        </w:tc>
        <w:tc>
          <w:tcPr>
            <w:tcW w:w="1383" w:type="dxa"/>
            <w:tcBorders>
              <w:top w:val="single" w:sz="4" w:space="0" w:color="auto"/>
              <w:left w:val="single" w:sz="4" w:space="0" w:color="auto"/>
              <w:bottom w:val="nil"/>
              <w:right w:val="single" w:sz="4" w:space="0" w:color="auto"/>
            </w:tcBorders>
            <w:shd w:val="clear" w:color="auto" w:fill="auto"/>
            <w:tcPrChange w:id="1623"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70FE928F" w14:textId="77777777" w:rsidR="001202FA" w:rsidRPr="001A103B" w:rsidRDefault="001202FA" w:rsidP="0006756A">
            <w:pPr>
              <w:pStyle w:val="TAC"/>
              <w:rPr>
                <w:ins w:id="1624" w:author="Mikael Zirén" w:date="2021-07-05T15:10:00Z"/>
                <w:szCs w:val="18"/>
                <w:lang w:eastAsia="zh-CN"/>
              </w:rPr>
            </w:pPr>
            <w:ins w:id="1625" w:author="Mikael Zirén" w:date="2021-07-05T15:10:00Z">
              <w:r w:rsidRPr="001463F1">
                <w:rPr>
                  <w:rFonts w:cs="Arial"/>
                  <w:szCs w:val="18"/>
                  <w:lang w:eastAsia="zh-CN"/>
                </w:rPr>
                <w:t>-</w:t>
              </w:r>
            </w:ins>
          </w:p>
        </w:tc>
        <w:tc>
          <w:tcPr>
            <w:tcW w:w="671" w:type="dxa"/>
            <w:tcBorders>
              <w:top w:val="single" w:sz="4" w:space="0" w:color="auto"/>
              <w:left w:val="single" w:sz="4" w:space="0" w:color="auto"/>
              <w:bottom w:val="single" w:sz="4" w:space="0" w:color="auto"/>
              <w:right w:val="single" w:sz="4" w:space="0" w:color="auto"/>
            </w:tcBorders>
            <w:tcPrChange w:id="16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1496A83" w14:textId="77777777" w:rsidR="001202FA" w:rsidRPr="001A103B" w:rsidRDefault="001202FA" w:rsidP="0006756A">
            <w:pPr>
              <w:pStyle w:val="TAC"/>
              <w:rPr>
                <w:ins w:id="1627" w:author="Mikael Zirén" w:date="2021-07-05T15:10:00Z"/>
                <w:szCs w:val="18"/>
                <w:lang w:eastAsia="zh-CN"/>
              </w:rPr>
            </w:pPr>
            <w:ins w:id="1628" w:author="Mikael Zirén" w:date="2021-07-05T15:10:00Z">
              <w:r w:rsidRPr="001463F1">
                <w:rPr>
                  <w:rFonts w:cs="Arial"/>
                  <w:szCs w:val="18"/>
                  <w:lang w:val="en-US" w:eastAsia="zh-CN"/>
                </w:rPr>
                <w:t>n25</w:t>
              </w:r>
            </w:ins>
          </w:p>
        </w:tc>
        <w:tc>
          <w:tcPr>
            <w:tcW w:w="671" w:type="dxa"/>
            <w:tcBorders>
              <w:top w:val="single" w:sz="4" w:space="0" w:color="auto"/>
              <w:left w:val="single" w:sz="4" w:space="0" w:color="auto"/>
              <w:bottom w:val="single" w:sz="4" w:space="0" w:color="auto"/>
              <w:right w:val="single" w:sz="4" w:space="0" w:color="auto"/>
            </w:tcBorders>
            <w:tcPrChange w:id="162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881974" w14:textId="77777777" w:rsidR="001202FA" w:rsidRPr="001A103B" w:rsidRDefault="001202FA" w:rsidP="0006756A">
            <w:pPr>
              <w:pStyle w:val="TAC"/>
              <w:rPr>
                <w:ins w:id="1630" w:author="Mikael Zirén" w:date="2021-07-05T15:10:00Z"/>
                <w:szCs w:val="18"/>
                <w:lang w:eastAsia="zh-CN"/>
              </w:rPr>
            </w:pPr>
            <w:ins w:id="1631" w:author="Mikael Zirén" w:date="2021-07-05T15:10:00Z">
              <w:r w:rsidRPr="001463F1">
                <w:rPr>
                  <w:rFonts w:cs="Arial" w:hint="eastAsia"/>
                  <w:kern w:val="2"/>
                  <w:szCs w:val="18"/>
                  <w:lang w:val="en-US" w:eastAsia="zh-CN"/>
                </w:rPr>
                <w:t>5</w:t>
              </w:r>
            </w:ins>
          </w:p>
        </w:tc>
        <w:tc>
          <w:tcPr>
            <w:tcW w:w="671" w:type="dxa"/>
            <w:tcBorders>
              <w:top w:val="single" w:sz="4" w:space="0" w:color="auto"/>
              <w:left w:val="single" w:sz="4" w:space="0" w:color="auto"/>
              <w:bottom w:val="single" w:sz="4" w:space="0" w:color="auto"/>
              <w:right w:val="single" w:sz="4" w:space="0" w:color="auto"/>
            </w:tcBorders>
            <w:tcPrChange w:id="16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454658" w14:textId="77777777" w:rsidR="001202FA" w:rsidRPr="001A103B" w:rsidRDefault="001202FA" w:rsidP="0006756A">
            <w:pPr>
              <w:pStyle w:val="TAC"/>
              <w:rPr>
                <w:ins w:id="1633" w:author="Mikael Zirén" w:date="2021-07-05T15:10:00Z"/>
                <w:szCs w:val="18"/>
                <w:lang w:eastAsia="zh-CN"/>
              </w:rPr>
            </w:pPr>
            <w:ins w:id="1634" w:author="Mikael Zirén" w:date="2021-07-05T15:10:00Z">
              <w:r w:rsidRPr="001463F1">
                <w:rPr>
                  <w:rFonts w:cs="Arial" w:hint="eastAsia"/>
                  <w:kern w:val="2"/>
                  <w:szCs w:val="18"/>
                  <w:lang w:val="en-US" w:eastAsia="zh-CN"/>
                </w:rPr>
                <w:t>10</w:t>
              </w:r>
            </w:ins>
          </w:p>
        </w:tc>
        <w:tc>
          <w:tcPr>
            <w:tcW w:w="672" w:type="dxa"/>
            <w:tcBorders>
              <w:top w:val="single" w:sz="4" w:space="0" w:color="auto"/>
              <w:left w:val="single" w:sz="4" w:space="0" w:color="auto"/>
              <w:bottom w:val="single" w:sz="4" w:space="0" w:color="auto"/>
              <w:right w:val="single" w:sz="4" w:space="0" w:color="auto"/>
            </w:tcBorders>
            <w:tcPrChange w:id="16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4A85138" w14:textId="77777777" w:rsidR="001202FA" w:rsidRPr="001A103B" w:rsidRDefault="001202FA" w:rsidP="0006756A">
            <w:pPr>
              <w:pStyle w:val="TAC"/>
              <w:rPr>
                <w:ins w:id="1636" w:author="Mikael Zirén" w:date="2021-07-05T15:10:00Z"/>
                <w:szCs w:val="18"/>
                <w:lang w:eastAsia="zh-CN"/>
              </w:rPr>
            </w:pPr>
            <w:ins w:id="1637" w:author="Mikael Zirén" w:date="2021-07-05T15:10:00Z">
              <w:r w:rsidRPr="001463F1">
                <w:rPr>
                  <w:rFonts w:cs="Arial" w:hint="eastAsia"/>
                  <w:kern w:val="2"/>
                  <w:szCs w:val="18"/>
                  <w:lang w:val="en-US" w:eastAsia="zh-CN"/>
                </w:rPr>
                <w:t>15</w:t>
              </w:r>
            </w:ins>
          </w:p>
        </w:tc>
        <w:tc>
          <w:tcPr>
            <w:tcW w:w="671" w:type="dxa"/>
            <w:tcBorders>
              <w:top w:val="single" w:sz="4" w:space="0" w:color="auto"/>
              <w:left w:val="single" w:sz="4" w:space="0" w:color="auto"/>
              <w:bottom w:val="single" w:sz="4" w:space="0" w:color="auto"/>
              <w:right w:val="single" w:sz="4" w:space="0" w:color="auto"/>
            </w:tcBorders>
            <w:tcPrChange w:id="16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40B47A" w14:textId="77777777" w:rsidR="001202FA" w:rsidRPr="001A103B" w:rsidRDefault="001202FA" w:rsidP="0006756A">
            <w:pPr>
              <w:pStyle w:val="TAC"/>
              <w:rPr>
                <w:ins w:id="1639" w:author="Mikael Zirén" w:date="2021-07-05T15:10:00Z"/>
                <w:szCs w:val="18"/>
                <w:lang w:eastAsia="zh-CN"/>
              </w:rPr>
            </w:pPr>
            <w:ins w:id="1640" w:author="Mikael Zirén" w:date="2021-07-05T15:10:00Z">
              <w:r w:rsidRPr="001463F1">
                <w:rPr>
                  <w:rFonts w:eastAsia="SimSun" w:cs="Arial"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16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5586BB5" w14:textId="77777777" w:rsidR="001202FA" w:rsidRPr="001A103B" w:rsidRDefault="001202FA" w:rsidP="0006756A">
            <w:pPr>
              <w:pStyle w:val="TAC"/>
              <w:rPr>
                <w:ins w:id="1642" w:author="Mikael Zirén" w:date="2021-07-05T15:10: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28F238" w14:textId="77777777" w:rsidR="001202FA" w:rsidRPr="001A103B" w:rsidRDefault="001202FA" w:rsidP="0006756A">
            <w:pPr>
              <w:pStyle w:val="TAC"/>
              <w:rPr>
                <w:ins w:id="1644"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4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E124AA" w14:textId="77777777" w:rsidR="001202FA" w:rsidRPr="001A103B" w:rsidRDefault="001202FA" w:rsidP="0006756A">
            <w:pPr>
              <w:pStyle w:val="TAC"/>
              <w:rPr>
                <w:ins w:id="1646"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484AD4" w14:textId="77777777" w:rsidR="001202FA" w:rsidRPr="001A103B" w:rsidRDefault="001202FA" w:rsidP="0006756A">
            <w:pPr>
              <w:pStyle w:val="TAC"/>
              <w:rPr>
                <w:ins w:id="1648"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6B5BE9" w14:textId="77777777" w:rsidR="001202FA" w:rsidRPr="001A103B" w:rsidRDefault="001202FA" w:rsidP="0006756A">
            <w:pPr>
              <w:pStyle w:val="TAC"/>
              <w:rPr>
                <w:ins w:id="1650" w:author="Mikael Zirén" w:date="2021-07-05T15:10: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B202FD" w14:textId="77777777" w:rsidR="001202FA" w:rsidRPr="001A103B" w:rsidRDefault="001202FA" w:rsidP="0006756A">
            <w:pPr>
              <w:pStyle w:val="TAC"/>
              <w:rPr>
                <w:ins w:id="1652"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297BCE" w14:textId="77777777" w:rsidR="001202FA" w:rsidRPr="001A103B" w:rsidRDefault="001202FA" w:rsidP="0006756A">
            <w:pPr>
              <w:pStyle w:val="TAC"/>
              <w:rPr>
                <w:ins w:id="1654" w:author="Mikael Zirén" w:date="2021-07-05T15:10: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5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7F43C9" w14:textId="77777777" w:rsidR="001202FA" w:rsidRPr="001A103B" w:rsidRDefault="001202FA" w:rsidP="0006756A">
            <w:pPr>
              <w:pStyle w:val="TAC"/>
              <w:rPr>
                <w:ins w:id="1656"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584778" w14:textId="77777777" w:rsidR="001202FA" w:rsidRPr="001A103B" w:rsidRDefault="001202FA" w:rsidP="0006756A">
            <w:pPr>
              <w:pStyle w:val="TAC"/>
              <w:rPr>
                <w:ins w:id="1658" w:author="Mikael Zirén" w:date="2021-07-05T15:10:00Z"/>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659"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EBA8B13" w14:textId="77777777" w:rsidR="001202FA" w:rsidRPr="001A103B" w:rsidRDefault="001202FA" w:rsidP="0006756A">
            <w:pPr>
              <w:pStyle w:val="TAC"/>
              <w:rPr>
                <w:ins w:id="1660" w:author="Mikael Zirén" w:date="2021-07-05T15:10:00Z"/>
                <w:szCs w:val="18"/>
                <w:lang w:eastAsia="zh-CN"/>
              </w:rPr>
            </w:pPr>
            <w:ins w:id="1661" w:author="Mikael Zirén" w:date="2021-07-05T15:10:00Z">
              <w:r w:rsidRPr="001463F1">
                <w:rPr>
                  <w:rFonts w:hint="eastAsia"/>
                  <w:szCs w:val="18"/>
                  <w:lang w:val="en-US" w:eastAsia="zh-CN"/>
                </w:rPr>
                <w:t>0</w:t>
              </w:r>
            </w:ins>
          </w:p>
        </w:tc>
      </w:tr>
      <w:tr w:rsidR="001202FA" w:rsidRPr="001A103B" w14:paraId="51FB42FA" w14:textId="77777777" w:rsidTr="001202FA">
        <w:tblPrEx>
          <w:tblPrExChange w:id="1662" w:author="Mikael Zirén" w:date="2021-07-05T15:14:00Z">
            <w:tblPrEx>
              <w:tblW w:w="13918" w:type="dxa"/>
            </w:tblPrEx>
          </w:tblPrExChange>
        </w:tblPrEx>
        <w:trPr>
          <w:trHeight w:val="187"/>
          <w:ins w:id="1663" w:author="Mikael Zirén" w:date="2021-07-05T15:10:00Z"/>
          <w:trPrChange w:id="1664" w:author="Mikael Zirén" w:date="2021-07-05T15:14:00Z">
            <w:trPr>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665"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83B9443" w14:textId="77777777" w:rsidR="001202FA" w:rsidRPr="001A103B" w:rsidRDefault="001202FA" w:rsidP="0006756A">
            <w:pPr>
              <w:pStyle w:val="TAC"/>
              <w:rPr>
                <w:ins w:id="1666" w:author="Mikael Zirén" w:date="2021-07-05T15:10: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66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60B3ABD9" w14:textId="77777777" w:rsidR="001202FA" w:rsidRPr="001A103B" w:rsidRDefault="001202FA" w:rsidP="0006756A">
            <w:pPr>
              <w:pStyle w:val="TAC"/>
              <w:rPr>
                <w:ins w:id="1668"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6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D4980B" w14:textId="77777777" w:rsidR="001202FA" w:rsidRPr="001A103B" w:rsidRDefault="001202FA" w:rsidP="0006756A">
            <w:pPr>
              <w:pStyle w:val="TAC"/>
              <w:rPr>
                <w:ins w:id="1670" w:author="Mikael Zirén" w:date="2021-07-05T15:10:00Z"/>
                <w:szCs w:val="18"/>
                <w:lang w:eastAsia="zh-CN"/>
              </w:rPr>
            </w:pPr>
            <w:ins w:id="1671" w:author="Mikael Zirén" w:date="2021-07-05T15:10:00Z">
              <w:r w:rsidRPr="001463F1">
                <w:rPr>
                  <w:rFonts w:cs="Arial"/>
                  <w:szCs w:val="18"/>
                  <w:lang w:val="en-US" w:eastAsia="zh-CN"/>
                </w:rPr>
                <w:t>n46</w:t>
              </w:r>
            </w:ins>
          </w:p>
        </w:tc>
        <w:tc>
          <w:tcPr>
            <w:tcW w:w="671" w:type="dxa"/>
            <w:tcBorders>
              <w:top w:val="single" w:sz="4" w:space="0" w:color="auto"/>
              <w:left w:val="single" w:sz="4" w:space="0" w:color="auto"/>
              <w:bottom w:val="single" w:sz="4" w:space="0" w:color="auto"/>
              <w:right w:val="single" w:sz="4" w:space="0" w:color="auto"/>
            </w:tcBorders>
            <w:tcPrChange w:id="16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D9D3A2" w14:textId="77777777" w:rsidR="001202FA" w:rsidRPr="001A103B" w:rsidRDefault="001202FA" w:rsidP="0006756A">
            <w:pPr>
              <w:pStyle w:val="TAC"/>
              <w:rPr>
                <w:ins w:id="1673"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C98CE6E" w14:textId="77777777" w:rsidR="001202FA" w:rsidRPr="001A103B" w:rsidRDefault="001202FA" w:rsidP="0006756A">
            <w:pPr>
              <w:pStyle w:val="TAC"/>
              <w:rPr>
                <w:ins w:id="1675" w:author="Mikael Zirén" w:date="2021-07-05T15:10: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7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D345756" w14:textId="77777777" w:rsidR="001202FA" w:rsidRPr="001A103B" w:rsidRDefault="001202FA" w:rsidP="0006756A">
            <w:pPr>
              <w:pStyle w:val="TAC"/>
              <w:rPr>
                <w:ins w:id="1677"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073E02" w14:textId="77777777" w:rsidR="001202FA" w:rsidRPr="001A103B" w:rsidRDefault="001202FA" w:rsidP="0006756A">
            <w:pPr>
              <w:pStyle w:val="TAC"/>
              <w:rPr>
                <w:ins w:id="1679" w:author="Mikael Zirén" w:date="2021-07-05T15:10:00Z"/>
                <w:szCs w:val="18"/>
                <w:lang w:eastAsia="zh-CN"/>
              </w:rPr>
            </w:pPr>
            <w:ins w:id="1680" w:author="Mikael Zirén" w:date="2021-07-05T15:10:00Z">
              <w:r w:rsidRPr="001463F1">
                <w:rPr>
                  <w:rFonts w:eastAsia="SimSun" w:cs="Arial"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16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E29C4F" w14:textId="77777777" w:rsidR="001202FA" w:rsidRPr="001A103B" w:rsidRDefault="001202FA" w:rsidP="0006756A">
            <w:pPr>
              <w:pStyle w:val="TAC"/>
              <w:rPr>
                <w:ins w:id="1682" w:author="Mikael Zirén" w:date="2021-07-05T15:10: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93446A" w14:textId="77777777" w:rsidR="001202FA" w:rsidRPr="001A103B" w:rsidRDefault="001202FA" w:rsidP="0006756A">
            <w:pPr>
              <w:pStyle w:val="TAC"/>
              <w:rPr>
                <w:ins w:id="1684"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8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B45574" w14:textId="77777777" w:rsidR="001202FA" w:rsidRPr="001A103B" w:rsidRDefault="001202FA" w:rsidP="0006756A">
            <w:pPr>
              <w:pStyle w:val="TAC"/>
              <w:rPr>
                <w:ins w:id="1686" w:author="Mikael Zirén" w:date="2021-07-05T15:10:00Z"/>
                <w:rFonts w:eastAsia="Yu Mincho"/>
                <w:szCs w:val="18"/>
              </w:rPr>
            </w:pPr>
            <w:ins w:id="1687" w:author="Mikael Zirén" w:date="2021-07-05T15:10:00Z">
              <w:r w:rsidRPr="001463F1">
                <w:rPr>
                  <w:rFonts w:eastAsia="SimSun" w:cs="Arial" w:hint="eastAsia"/>
                  <w:szCs w:val="18"/>
                  <w:lang w:val="en-US" w:eastAsia="zh-CN"/>
                </w:rPr>
                <w:t>40</w:t>
              </w:r>
            </w:ins>
          </w:p>
        </w:tc>
        <w:tc>
          <w:tcPr>
            <w:tcW w:w="672" w:type="dxa"/>
            <w:tcBorders>
              <w:top w:val="single" w:sz="4" w:space="0" w:color="auto"/>
              <w:left w:val="single" w:sz="4" w:space="0" w:color="auto"/>
              <w:bottom w:val="single" w:sz="4" w:space="0" w:color="auto"/>
              <w:right w:val="single" w:sz="4" w:space="0" w:color="auto"/>
            </w:tcBorders>
            <w:tcPrChange w:id="168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3EE66F" w14:textId="77777777" w:rsidR="001202FA" w:rsidRPr="001A103B" w:rsidRDefault="001202FA" w:rsidP="0006756A">
            <w:pPr>
              <w:pStyle w:val="TAC"/>
              <w:rPr>
                <w:ins w:id="1689"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9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D1AF901" w14:textId="77777777" w:rsidR="001202FA" w:rsidRPr="001A103B" w:rsidRDefault="001202FA" w:rsidP="0006756A">
            <w:pPr>
              <w:pStyle w:val="TAC"/>
              <w:rPr>
                <w:ins w:id="1691" w:author="Mikael Zirén" w:date="2021-07-05T15:10:00Z"/>
                <w:rFonts w:eastAsia="Yu Mincho"/>
                <w:szCs w:val="18"/>
              </w:rPr>
            </w:pPr>
            <w:ins w:id="1692" w:author="Mikael Zirén" w:date="2021-07-05T15:10:00Z">
              <w:r w:rsidRPr="001463F1">
                <w:rPr>
                  <w:rFonts w:eastAsia="SimSun" w:cs="Arial" w:hint="eastAsia"/>
                  <w:szCs w:val="18"/>
                  <w:lang w:val="en-US" w:eastAsia="zh-CN"/>
                </w:rPr>
                <w:t>60</w:t>
              </w:r>
            </w:ins>
          </w:p>
        </w:tc>
        <w:tc>
          <w:tcPr>
            <w:tcW w:w="671" w:type="dxa"/>
            <w:tcBorders>
              <w:top w:val="single" w:sz="4" w:space="0" w:color="auto"/>
              <w:left w:val="single" w:sz="4" w:space="0" w:color="auto"/>
              <w:bottom w:val="single" w:sz="4" w:space="0" w:color="auto"/>
              <w:right w:val="single" w:sz="4" w:space="0" w:color="auto"/>
            </w:tcBorders>
            <w:tcPrChange w:id="169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CF7C8C" w14:textId="77777777" w:rsidR="001202FA" w:rsidRPr="001A103B" w:rsidRDefault="001202FA" w:rsidP="0006756A">
            <w:pPr>
              <w:pStyle w:val="TAC"/>
              <w:rPr>
                <w:ins w:id="1694"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E9D0E4" w14:textId="77777777" w:rsidR="001202FA" w:rsidRPr="001A103B" w:rsidRDefault="001202FA" w:rsidP="0006756A">
            <w:pPr>
              <w:pStyle w:val="TAC"/>
              <w:rPr>
                <w:ins w:id="1696" w:author="Mikael Zirén" w:date="2021-07-05T15:10:00Z"/>
                <w:rFonts w:eastAsia="Yu Mincho"/>
                <w:szCs w:val="18"/>
              </w:rPr>
            </w:pPr>
            <w:ins w:id="1697" w:author="Mikael Zirén" w:date="2021-07-05T15:10:00Z">
              <w:r w:rsidRPr="001463F1">
                <w:rPr>
                  <w:rFonts w:eastAsia="SimSun" w:cs="Arial" w:hint="eastAsia"/>
                  <w:szCs w:val="18"/>
                  <w:lang w:val="en-US" w:eastAsia="zh-CN"/>
                </w:rPr>
                <w:t>80</w:t>
              </w:r>
            </w:ins>
          </w:p>
        </w:tc>
        <w:tc>
          <w:tcPr>
            <w:tcW w:w="671" w:type="dxa"/>
            <w:tcBorders>
              <w:top w:val="single" w:sz="4" w:space="0" w:color="auto"/>
              <w:left w:val="single" w:sz="4" w:space="0" w:color="auto"/>
              <w:bottom w:val="single" w:sz="4" w:space="0" w:color="auto"/>
              <w:right w:val="single" w:sz="4" w:space="0" w:color="auto"/>
            </w:tcBorders>
            <w:tcPrChange w:id="16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FF7FFC" w14:textId="77777777" w:rsidR="001202FA" w:rsidRPr="001A103B" w:rsidRDefault="001202FA" w:rsidP="0006756A">
            <w:pPr>
              <w:pStyle w:val="TAC"/>
              <w:rPr>
                <w:ins w:id="1699"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0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DDD97C" w14:textId="77777777" w:rsidR="001202FA" w:rsidRPr="001A103B" w:rsidRDefault="001202FA" w:rsidP="0006756A">
            <w:pPr>
              <w:pStyle w:val="TAC"/>
              <w:rPr>
                <w:ins w:id="1701" w:author="Mikael Zirén" w:date="2021-07-05T15:10:00Z"/>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70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69ED5C4F" w14:textId="77777777" w:rsidR="001202FA" w:rsidRPr="001A103B" w:rsidRDefault="001202FA" w:rsidP="0006756A">
            <w:pPr>
              <w:pStyle w:val="TAC"/>
              <w:rPr>
                <w:ins w:id="1703" w:author="Mikael Zirén" w:date="2021-07-05T15:10:00Z"/>
                <w:szCs w:val="18"/>
                <w:lang w:eastAsia="zh-CN"/>
              </w:rPr>
            </w:pPr>
          </w:p>
        </w:tc>
      </w:tr>
      <w:tr w:rsidR="00AF68D0" w:rsidRPr="001A103B" w14:paraId="7CCAEDE5" w14:textId="77777777" w:rsidTr="001202FA">
        <w:tblPrEx>
          <w:tblPrExChange w:id="1704" w:author="Mikael Zirén" w:date="2021-07-05T15:14:00Z">
            <w:tblPrEx>
              <w:tblW w:w="13918" w:type="dxa"/>
            </w:tblPrEx>
          </w:tblPrExChange>
        </w:tblPrEx>
        <w:trPr>
          <w:trHeight w:val="187"/>
          <w:trPrChange w:id="1705" w:author="Mikael Zirén" w:date="2021-07-05T15:14:00Z">
            <w:trPr>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706" w:author="Mikael Zirén" w:date="2021-07-05T15:14:00Z">
              <w:tcPr>
                <w:tcW w:w="1646" w:type="dxa"/>
                <w:tcBorders>
                  <w:left w:val="single" w:sz="4" w:space="0" w:color="auto"/>
                  <w:bottom w:val="nil"/>
                  <w:right w:val="single" w:sz="4" w:space="0" w:color="auto"/>
                </w:tcBorders>
                <w:shd w:val="clear" w:color="auto" w:fill="auto"/>
              </w:tcPr>
            </w:tcPrChange>
          </w:tcPr>
          <w:p w14:paraId="3A174B2F"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n28</w:t>
            </w:r>
            <w:r w:rsidRPr="001A103B">
              <w:rPr>
                <w:szCs w:val="18"/>
                <w:lang w:eastAsia="ja-JP"/>
              </w:rPr>
              <w:t>A-</w:t>
            </w:r>
            <w:r w:rsidRPr="001A103B">
              <w:rPr>
                <w:szCs w:val="18"/>
                <w:lang w:eastAsia="zh-CN"/>
              </w:rPr>
              <w:t>n41</w:t>
            </w:r>
            <w:r w:rsidRPr="001A103B">
              <w:rPr>
                <w:szCs w:val="18"/>
                <w:lang w:eastAsia="ja-JP"/>
              </w:rPr>
              <w:t>A</w:t>
            </w:r>
          </w:p>
        </w:tc>
        <w:tc>
          <w:tcPr>
            <w:tcW w:w="1383" w:type="dxa"/>
            <w:tcBorders>
              <w:top w:val="single" w:sz="4" w:space="0" w:color="auto"/>
              <w:left w:val="single" w:sz="4" w:space="0" w:color="auto"/>
              <w:bottom w:val="nil"/>
              <w:right w:val="single" w:sz="4" w:space="0" w:color="auto"/>
            </w:tcBorders>
            <w:shd w:val="clear" w:color="auto" w:fill="auto"/>
            <w:tcPrChange w:id="1707" w:author="Mikael Zirén" w:date="2021-07-05T15:14:00Z">
              <w:tcPr>
                <w:tcW w:w="1383" w:type="dxa"/>
                <w:tcBorders>
                  <w:left w:val="single" w:sz="4" w:space="0" w:color="auto"/>
                  <w:bottom w:val="nil"/>
                  <w:right w:val="single" w:sz="4" w:space="0" w:color="auto"/>
                </w:tcBorders>
                <w:shd w:val="clear" w:color="auto" w:fill="auto"/>
              </w:tcPr>
            </w:tcPrChange>
          </w:tcPr>
          <w:p w14:paraId="2AAC15E7"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n28</w:t>
            </w:r>
            <w:r w:rsidRPr="001A103B">
              <w:rPr>
                <w:szCs w:val="18"/>
                <w:lang w:eastAsia="ja-JP"/>
              </w:rPr>
              <w:t>A-</w:t>
            </w:r>
            <w:r w:rsidRPr="001A103B">
              <w:rPr>
                <w:szCs w:val="18"/>
                <w:lang w:eastAsia="zh-CN"/>
              </w:rPr>
              <w:t>n41</w:t>
            </w:r>
            <w:r w:rsidRPr="001A103B">
              <w:rPr>
                <w:szCs w:val="18"/>
                <w:lang w:eastAsia="ja-JP"/>
              </w:rPr>
              <w:t>A</w:t>
            </w:r>
          </w:p>
        </w:tc>
        <w:tc>
          <w:tcPr>
            <w:tcW w:w="671" w:type="dxa"/>
            <w:tcBorders>
              <w:left w:val="single" w:sz="4" w:space="0" w:color="auto"/>
              <w:right w:val="single" w:sz="4" w:space="0" w:color="auto"/>
            </w:tcBorders>
            <w:tcPrChange w:id="1708" w:author="Mikael Zirén" w:date="2021-07-05T15:14:00Z">
              <w:tcPr>
                <w:tcW w:w="671" w:type="dxa"/>
                <w:tcBorders>
                  <w:left w:val="single" w:sz="4" w:space="0" w:color="auto"/>
                  <w:right w:val="single" w:sz="4" w:space="0" w:color="auto"/>
                </w:tcBorders>
              </w:tcPr>
            </w:tcPrChange>
          </w:tcPr>
          <w:p w14:paraId="26D111DE" w14:textId="77777777" w:rsidR="00AF68D0" w:rsidRPr="001A103B" w:rsidRDefault="00AF68D0" w:rsidP="007C62DC">
            <w:pPr>
              <w:pStyle w:val="TAC"/>
              <w:rPr>
                <w:szCs w:val="18"/>
                <w:lang w:eastAsia="zh-CN"/>
              </w:rPr>
            </w:pPr>
            <w:r w:rsidRPr="001A103B">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Change w:id="170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A7280C"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7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B82941"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1374BC"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9722D22"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C3A4D36"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1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B104F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18EE79"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71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8150E8"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7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09898F"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7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0EEEC0C"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7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E24B92"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7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79F741"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7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0F62F0" w14:textId="77777777" w:rsidR="00AF68D0" w:rsidRPr="001A103B" w:rsidRDefault="00AF68D0" w:rsidP="007C62DC">
            <w:pPr>
              <w:pStyle w:val="TAC"/>
              <w:rPr>
                <w:szCs w:val="18"/>
              </w:rPr>
            </w:pPr>
          </w:p>
        </w:tc>
        <w:tc>
          <w:tcPr>
            <w:tcW w:w="1488" w:type="dxa"/>
            <w:tcBorders>
              <w:top w:val="single" w:sz="4" w:space="0" w:color="auto"/>
              <w:left w:val="single" w:sz="4" w:space="0" w:color="auto"/>
              <w:bottom w:val="nil"/>
              <w:right w:val="single" w:sz="4" w:space="0" w:color="auto"/>
            </w:tcBorders>
            <w:shd w:val="clear" w:color="auto" w:fill="auto"/>
            <w:tcPrChange w:id="1722" w:author="Mikael Zirén" w:date="2021-07-05T15:14:00Z">
              <w:tcPr>
                <w:tcW w:w="1488" w:type="dxa"/>
                <w:tcBorders>
                  <w:left w:val="single" w:sz="4" w:space="0" w:color="auto"/>
                  <w:bottom w:val="nil"/>
                  <w:right w:val="single" w:sz="4" w:space="0" w:color="auto"/>
                </w:tcBorders>
                <w:shd w:val="clear" w:color="auto" w:fill="auto"/>
              </w:tcPr>
            </w:tcPrChange>
          </w:tcPr>
          <w:p w14:paraId="3F53615C"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432E11D" w14:textId="77777777" w:rsidTr="001202FA">
        <w:trPr>
          <w:trHeight w:val="187"/>
          <w:trPrChange w:id="172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72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015647A"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72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1FBC6095" w14:textId="77777777" w:rsidR="00AF68D0" w:rsidRPr="001A103B" w:rsidRDefault="00AF68D0" w:rsidP="007C62DC">
            <w:pPr>
              <w:pStyle w:val="TAC"/>
              <w:rPr>
                <w:szCs w:val="18"/>
                <w:lang w:eastAsia="zh-CN"/>
              </w:rPr>
            </w:pPr>
          </w:p>
        </w:tc>
        <w:tc>
          <w:tcPr>
            <w:tcW w:w="671" w:type="dxa"/>
            <w:tcBorders>
              <w:left w:val="single" w:sz="4" w:space="0" w:color="auto"/>
              <w:right w:val="single" w:sz="4" w:space="0" w:color="auto"/>
            </w:tcBorders>
            <w:tcPrChange w:id="1726" w:author="Mikael Zirén" w:date="2021-07-05T15:14:00Z">
              <w:tcPr>
                <w:tcW w:w="671" w:type="dxa"/>
                <w:tcBorders>
                  <w:left w:val="single" w:sz="4" w:space="0" w:color="auto"/>
                  <w:right w:val="single" w:sz="4" w:space="0" w:color="auto"/>
                </w:tcBorders>
              </w:tcPr>
            </w:tcPrChange>
          </w:tcPr>
          <w:p w14:paraId="18D1F9D1" w14:textId="77777777" w:rsidR="00AF68D0" w:rsidRPr="001A103B" w:rsidRDefault="00AF68D0" w:rsidP="007C62DC">
            <w:pPr>
              <w:pStyle w:val="TAC"/>
              <w:rPr>
                <w:szCs w:val="18"/>
                <w:lang w:eastAsia="zh-CN"/>
              </w:rPr>
            </w:pPr>
            <w:r w:rsidRPr="001A103B">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Change w:id="172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A69778E"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B1C5801"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968FAE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B6E2FE8"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30B5C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3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B9FBFD"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3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050662"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73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D29F89"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7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3F44FB"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7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460E8C"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7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CA907FF"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7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BA49423"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7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D3B5AB"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74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BED2861" w14:textId="77777777" w:rsidR="00AF68D0" w:rsidRPr="001A103B" w:rsidRDefault="00AF68D0" w:rsidP="007C62DC">
            <w:pPr>
              <w:pStyle w:val="TAC"/>
              <w:rPr>
                <w:rFonts w:eastAsia="Yu Mincho"/>
                <w:szCs w:val="18"/>
              </w:rPr>
            </w:pPr>
          </w:p>
        </w:tc>
      </w:tr>
      <w:tr w:rsidR="00AF68D0" w:rsidRPr="001A103B" w14:paraId="6C326AB7" w14:textId="77777777" w:rsidTr="001202FA">
        <w:trPr>
          <w:trHeight w:val="187"/>
          <w:trPrChange w:id="1741"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742"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6EF2E123"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n28</w:t>
            </w:r>
            <w:r w:rsidRPr="001A103B">
              <w:rPr>
                <w:szCs w:val="18"/>
                <w:lang w:eastAsia="ja-JP"/>
              </w:rPr>
              <w:t>A-</w:t>
            </w:r>
            <w:r w:rsidRPr="001A103B">
              <w:rPr>
                <w:szCs w:val="18"/>
                <w:lang w:eastAsia="zh-CN"/>
              </w:rPr>
              <w:t>n41</w:t>
            </w:r>
            <w:r w:rsidRPr="001A103B">
              <w:rPr>
                <w:szCs w:val="18"/>
                <w:lang w:eastAsia="ja-JP"/>
              </w:rPr>
              <w:t>A</w:t>
            </w:r>
          </w:p>
        </w:tc>
        <w:tc>
          <w:tcPr>
            <w:tcW w:w="1383" w:type="dxa"/>
            <w:tcBorders>
              <w:top w:val="single" w:sz="4" w:space="0" w:color="auto"/>
              <w:left w:val="single" w:sz="4" w:space="0" w:color="auto"/>
              <w:bottom w:val="nil"/>
              <w:right w:val="single" w:sz="4" w:space="0" w:color="auto"/>
            </w:tcBorders>
            <w:shd w:val="clear" w:color="auto" w:fill="auto"/>
            <w:tcPrChange w:id="1743"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76B3E01E"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n28</w:t>
            </w:r>
            <w:r w:rsidRPr="001A103B">
              <w:rPr>
                <w:szCs w:val="18"/>
                <w:lang w:eastAsia="ja-JP"/>
              </w:rPr>
              <w:t>A-</w:t>
            </w:r>
            <w:r w:rsidRPr="001A103B">
              <w:rPr>
                <w:szCs w:val="18"/>
                <w:lang w:eastAsia="zh-CN"/>
              </w:rPr>
              <w:t>n41</w:t>
            </w:r>
            <w:r w:rsidRPr="001A103B">
              <w:rPr>
                <w:szCs w:val="18"/>
                <w:lang w:eastAsia="ja-JP"/>
              </w:rPr>
              <w:t>A</w:t>
            </w:r>
          </w:p>
        </w:tc>
        <w:tc>
          <w:tcPr>
            <w:tcW w:w="671" w:type="dxa"/>
            <w:tcBorders>
              <w:left w:val="single" w:sz="4" w:space="0" w:color="auto"/>
              <w:right w:val="single" w:sz="4" w:space="0" w:color="auto"/>
            </w:tcBorders>
            <w:tcPrChange w:id="1744" w:author="Mikael Zirén" w:date="2021-07-05T15:14:00Z">
              <w:tcPr>
                <w:tcW w:w="671" w:type="dxa"/>
                <w:tcBorders>
                  <w:left w:val="single" w:sz="4" w:space="0" w:color="auto"/>
                  <w:right w:val="single" w:sz="4" w:space="0" w:color="auto"/>
                </w:tcBorders>
              </w:tcPr>
            </w:tcPrChange>
          </w:tcPr>
          <w:p w14:paraId="6DA9C805" w14:textId="77777777" w:rsidR="00AF68D0" w:rsidRPr="001A103B" w:rsidRDefault="00AF68D0" w:rsidP="007C62DC">
            <w:pPr>
              <w:pStyle w:val="TAC"/>
              <w:rPr>
                <w:szCs w:val="18"/>
                <w:lang w:eastAsia="zh-CN"/>
              </w:rPr>
            </w:pPr>
            <w:r w:rsidRPr="001A103B">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Change w:id="174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6B6207" w14:textId="77777777" w:rsidR="00AF68D0" w:rsidRPr="001A103B" w:rsidRDefault="00AF68D0" w:rsidP="007C62DC">
            <w:pPr>
              <w:pStyle w:val="TAC"/>
              <w:rPr>
                <w:rFonts w:eastAsia="Yu Mincho"/>
                <w:szCs w:val="18"/>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7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39C63E9"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B1B26B"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16855E"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074076"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5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40DC7D"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0577748"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5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87F71F"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2044B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F9F6C1"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7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17C19C3"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F52AE7"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7BAA52" w14:textId="77777777" w:rsidR="00AF68D0" w:rsidRPr="001A103B" w:rsidRDefault="00AF68D0" w:rsidP="007C62DC">
            <w:pPr>
              <w:pStyle w:val="TAC"/>
              <w:rPr>
                <w:szCs w:val="18"/>
                <w:lang w:eastAsia="zh-CN"/>
              </w:rPr>
            </w:pPr>
          </w:p>
        </w:tc>
        <w:tc>
          <w:tcPr>
            <w:tcW w:w="1488" w:type="dxa"/>
            <w:tcBorders>
              <w:top w:val="single" w:sz="4" w:space="0" w:color="auto"/>
              <w:left w:val="single" w:sz="4" w:space="0" w:color="auto"/>
              <w:bottom w:val="single" w:sz="4" w:space="0" w:color="auto"/>
              <w:right w:val="single" w:sz="4" w:space="0" w:color="auto"/>
            </w:tcBorders>
            <w:shd w:val="clear" w:color="auto" w:fill="auto"/>
            <w:tcPrChange w:id="1758" w:author="Mikael Zirén" w:date="2021-07-05T15:14:00Z">
              <w:tcPr>
                <w:tcW w:w="1488" w:type="dxa"/>
                <w:tcBorders>
                  <w:top w:val="single" w:sz="4" w:space="0" w:color="auto"/>
                  <w:left w:val="single" w:sz="4" w:space="0" w:color="auto"/>
                  <w:bottom w:val="single" w:sz="4" w:space="0" w:color="auto"/>
                  <w:right w:val="single" w:sz="4" w:space="0" w:color="auto"/>
                </w:tcBorders>
                <w:shd w:val="clear" w:color="auto" w:fill="auto"/>
              </w:tcPr>
            </w:tcPrChange>
          </w:tcPr>
          <w:p w14:paraId="3B41F3CA" w14:textId="77777777" w:rsidR="00AF68D0" w:rsidRPr="001A103B" w:rsidRDefault="00AF68D0" w:rsidP="007C62DC">
            <w:pPr>
              <w:pStyle w:val="TAC"/>
              <w:rPr>
                <w:rFonts w:eastAsia="Yu Mincho"/>
                <w:szCs w:val="18"/>
              </w:rPr>
            </w:pPr>
            <w:r w:rsidRPr="001A103B">
              <w:rPr>
                <w:rFonts w:eastAsia="Yu Mincho"/>
                <w:szCs w:val="18"/>
              </w:rPr>
              <w:t>1</w:t>
            </w:r>
          </w:p>
        </w:tc>
      </w:tr>
      <w:tr w:rsidR="00AF68D0" w:rsidRPr="001A103B" w14:paraId="1EEAB608" w14:textId="77777777" w:rsidTr="001202FA">
        <w:trPr>
          <w:trHeight w:val="187"/>
          <w:trPrChange w:id="175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76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6534E29E"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76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8E6B638" w14:textId="77777777" w:rsidR="00AF68D0" w:rsidRPr="001A103B" w:rsidRDefault="00AF68D0" w:rsidP="007C62DC">
            <w:pPr>
              <w:pStyle w:val="TAC"/>
              <w:rPr>
                <w:szCs w:val="18"/>
                <w:lang w:eastAsia="zh-CN"/>
              </w:rPr>
            </w:pPr>
          </w:p>
        </w:tc>
        <w:tc>
          <w:tcPr>
            <w:tcW w:w="671" w:type="dxa"/>
            <w:tcBorders>
              <w:left w:val="single" w:sz="4" w:space="0" w:color="auto"/>
              <w:right w:val="single" w:sz="4" w:space="0" w:color="auto"/>
            </w:tcBorders>
            <w:tcPrChange w:id="1762" w:author="Mikael Zirén" w:date="2021-07-05T15:14:00Z">
              <w:tcPr>
                <w:tcW w:w="671" w:type="dxa"/>
                <w:tcBorders>
                  <w:left w:val="single" w:sz="4" w:space="0" w:color="auto"/>
                  <w:right w:val="single" w:sz="4" w:space="0" w:color="auto"/>
                </w:tcBorders>
              </w:tcPr>
            </w:tcPrChange>
          </w:tcPr>
          <w:p w14:paraId="05E94EA0" w14:textId="77777777" w:rsidR="00AF68D0" w:rsidRPr="001A103B" w:rsidRDefault="00AF68D0" w:rsidP="007C62DC">
            <w:pPr>
              <w:pStyle w:val="TAC"/>
              <w:rPr>
                <w:szCs w:val="18"/>
                <w:lang w:eastAsia="zh-CN"/>
              </w:rPr>
            </w:pPr>
            <w:r w:rsidRPr="001A103B">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Change w:id="176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7A0027"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64C290"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890BD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97345B"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C06253"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76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88C6C6"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76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3E4B61"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77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5DEC3F3"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7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E0FF07C"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7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898928"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7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5FA1A5"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7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C8EFCF"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7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DA4D33C"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77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748622A" w14:textId="77777777" w:rsidR="00AF68D0" w:rsidRPr="001A103B" w:rsidRDefault="00AF68D0" w:rsidP="007C62DC">
            <w:pPr>
              <w:pStyle w:val="TAC"/>
              <w:rPr>
                <w:rFonts w:eastAsia="Yu Mincho"/>
                <w:szCs w:val="18"/>
              </w:rPr>
            </w:pPr>
          </w:p>
        </w:tc>
      </w:tr>
      <w:tr w:rsidR="00AF68D0" w:rsidRPr="001A103B" w14:paraId="0C18D0DC" w14:textId="77777777" w:rsidTr="001202FA">
        <w:trPr>
          <w:trHeight w:val="187"/>
          <w:trPrChange w:id="177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778" w:author="Mikael Zirén" w:date="2021-07-05T15:14:00Z">
              <w:tcPr>
                <w:tcW w:w="1646" w:type="dxa"/>
                <w:tcBorders>
                  <w:left w:val="single" w:sz="4" w:space="0" w:color="auto"/>
                  <w:bottom w:val="nil"/>
                  <w:right w:val="single" w:sz="4" w:space="0" w:color="auto"/>
                </w:tcBorders>
                <w:shd w:val="clear" w:color="auto" w:fill="auto"/>
              </w:tcPr>
            </w:tcPrChange>
          </w:tcPr>
          <w:p w14:paraId="2D562367" w14:textId="77777777" w:rsidR="00AF68D0" w:rsidRPr="001A103B" w:rsidRDefault="00AF68D0" w:rsidP="007C62DC">
            <w:pPr>
              <w:pStyle w:val="TAC"/>
              <w:rPr>
                <w:szCs w:val="18"/>
                <w:lang w:eastAsia="zh-CN"/>
              </w:rPr>
            </w:pPr>
            <w:r w:rsidRPr="001A103B">
              <w:rPr>
                <w:szCs w:val="18"/>
              </w:rPr>
              <w:t>CA_n28A-n75A</w:t>
            </w:r>
          </w:p>
        </w:tc>
        <w:tc>
          <w:tcPr>
            <w:tcW w:w="1383" w:type="dxa"/>
            <w:tcBorders>
              <w:left w:val="single" w:sz="4" w:space="0" w:color="auto"/>
              <w:bottom w:val="nil"/>
              <w:right w:val="single" w:sz="4" w:space="0" w:color="auto"/>
            </w:tcBorders>
            <w:shd w:val="clear" w:color="auto" w:fill="auto"/>
            <w:tcPrChange w:id="1779" w:author="Mikael Zirén" w:date="2021-07-05T15:14:00Z">
              <w:tcPr>
                <w:tcW w:w="1383" w:type="dxa"/>
                <w:tcBorders>
                  <w:left w:val="single" w:sz="4" w:space="0" w:color="auto"/>
                  <w:bottom w:val="nil"/>
                  <w:right w:val="single" w:sz="4" w:space="0" w:color="auto"/>
                </w:tcBorders>
                <w:shd w:val="clear" w:color="auto" w:fill="auto"/>
              </w:tcPr>
            </w:tcPrChange>
          </w:tcPr>
          <w:p w14:paraId="5C98FFBB" w14:textId="77777777" w:rsidR="00AF68D0" w:rsidRPr="001A103B" w:rsidRDefault="00AF68D0" w:rsidP="007C62DC">
            <w:pPr>
              <w:pStyle w:val="TAC"/>
              <w:rPr>
                <w:szCs w:val="18"/>
              </w:rPr>
            </w:pPr>
            <w:r w:rsidRPr="001A103B">
              <w:rPr>
                <w:szCs w:val="18"/>
              </w:rPr>
              <w:t>-</w:t>
            </w:r>
          </w:p>
        </w:tc>
        <w:tc>
          <w:tcPr>
            <w:tcW w:w="671" w:type="dxa"/>
            <w:tcBorders>
              <w:left w:val="single" w:sz="4" w:space="0" w:color="auto"/>
              <w:bottom w:val="single" w:sz="4" w:space="0" w:color="auto"/>
              <w:right w:val="single" w:sz="4" w:space="0" w:color="auto"/>
            </w:tcBorders>
            <w:tcPrChange w:id="1780" w:author="Mikael Zirén" w:date="2021-07-05T15:14:00Z">
              <w:tcPr>
                <w:tcW w:w="671" w:type="dxa"/>
                <w:tcBorders>
                  <w:left w:val="single" w:sz="4" w:space="0" w:color="auto"/>
                  <w:bottom w:val="single" w:sz="4" w:space="0" w:color="auto"/>
                  <w:right w:val="single" w:sz="4" w:space="0" w:color="auto"/>
                </w:tcBorders>
              </w:tcPr>
            </w:tcPrChange>
          </w:tcPr>
          <w:p w14:paraId="7497968D" w14:textId="77777777" w:rsidR="00AF68D0" w:rsidRPr="001A103B" w:rsidRDefault="00AF68D0" w:rsidP="007C62DC">
            <w:pPr>
              <w:pStyle w:val="TAC"/>
              <w:rPr>
                <w:szCs w:val="18"/>
              </w:rPr>
            </w:pPr>
            <w:r w:rsidRPr="001A103B">
              <w:rPr>
                <w:szCs w:val="18"/>
              </w:rPr>
              <w:t>n28</w:t>
            </w:r>
          </w:p>
        </w:tc>
        <w:tc>
          <w:tcPr>
            <w:tcW w:w="671" w:type="dxa"/>
            <w:tcBorders>
              <w:top w:val="single" w:sz="4" w:space="0" w:color="auto"/>
              <w:left w:val="single" w:sz="4" w:space="0" w:color="auto"/>
              <w:bottom w:val="single" w:sz="4" w:space="0" w:color="auto"/>
              <w:right w:val="single" w:sz="4" w:space="0" w:color="auto"/>
            </w:tcBorders>
            <w:tcPrChange w:id="178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6779575"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7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AD9B9E"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337EED0"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D1896A"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91780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8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FB7950A"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8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DD865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8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76713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3E1659A"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903A81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53C6BC"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4FBC80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A34A08F"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794" w:author="Mikael Zirén" w:date="2021-07-05T15:14:00Z">
              <w:tcPr>
                <w:tcW w:w="1488" w:type="dxa"/>
                <w:tcBorders>
                  <w:left w:val="single" w:sz="4" w:space="0" w:color="auto"/>
                  <w:bottom w:val="nil"/>
                  <w:right w:val="single" w:sz="4" w:space="0" w:color="auto"/>
                </w:tcBorders>
                <w:shd w:val="clear" w:color="auto" w:fill="auto"/>
              </w:tcPr>
            </w:tcPrChange>
          </w:tcPr>
          <w:p w14:paraId="600071C1"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D607652" w14:textId="77777777" w:rsidTr="001202FA">
        <w:trPr>
          <w:trHeight w:val="187"/>
          <w:trPrChange w:id="179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79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2F112FEF"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79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168BD83"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798" w:author="Mikael Zirén" w:date="2021-07-05T15:14:00Z">
              <w:tcPr>
                <w:tcW w:w="671" w:type="dxa"/>
                <w:tcBorders>
                  <w:left w:val="single" w:sz="4" w:space="0" w:color="auto"/>
                  <w:bottom w:val="single" w:sz="4" w:space="0" w:color="auto"/>
                  <w:right w:val="single" w:sz="4" w:space="0" w:color="auto"/>
                </w:tcBorders>
              </w:tcPr>
            </w:tcPrChange>
          </w:tcPr>
          <w:p w14:paraId="6A3B34B0" w14:textId="77777777" w:rsidR="00AF68D0" w:rsidRPr="001A103B" w:rsidRDefault="00AF68D0" w:rsidP="007C62DC">
            <w:pPr>
              <w:pStyle w:val="TAC"/>
              <w:rPr>
                <w:szCs w:val="18"/>
              </w:rPr>
            </w:pPr>
            <w:r w:rsidRPr="001A103B">
              <w:rPr>
                <w:szCs w:val="18"/>
              </w:rPr>
              <w:t>n75</w:t>
            </w:r>
          </w:p>
        </w:tc>
        <w:tc>
          <w:tcPr>
            <w:tcW w:w="671" w:type="dxa"/>
            <w:tcBorders>
              <w:top w:val="single" w:sz="4" w:space="0" w:color="auto"/>
              <w:left w:val="single" w:sz="4" w:space="0" w:color="auto"/>
              <w:bottom w:val="single" w:sz="4" w:space="0" w:color="auto"/>
              <w:right w:val="single" w:sz="4" w:space="0" w:color="auto"/>
            </w:tcBorders>
            <w:tcPrChange w:id="179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C612591"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8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EB1F84"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24DDE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619D51"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0DD015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0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8878EA"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0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3935F7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0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C2CD8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5441DC"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8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6F722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7A5AB2"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8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CF6181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05D689" w14:textId="77777777" w:rsidR="00AF68D0" w:rsidRPr="001A103B"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81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3040C82" w14:textId="77777777" w:rsidR="00AF68D0" w:rsidRPr="001A103B" w:rsidRDefault="00AF68D0" w:rsidP="007C62DC">
            <w:pPr>
              <w:pStyle w:val="TAC"/>
              <w:rPr>
                <w:rFonts w:eastAsia="Yu Mincho"/>
                <w:szCs w:val="18"/>
              </w:rPr>
            </w:pPr>
          </w:p>
        </w:tc>
      </w:tr>
      <w:tr w:rsidR="00AF68D0" w:rsidRPr="001A103B" w14:paraId="6FA9CA52" w14:textId="77777777" w:rsidTr="001202FA">
        <w:trPr>
          <w:trHeight w:val="187"/>
          <w:trPrChange w:id="1813"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81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08A8103F" w14:textId="77777777" w:rsidR="00AF68D0" w:rsidRPr="001A103B" w:rsidRDefault="00AF68D0" w:rsidP="007C62DC">
            <w:pPr>
              <w:pStyle w:val="TAC"/>
              <w:rPr>
                <w:szCs w:val="18"/>
                <w:lang w:eastAsia="zh-CN"/>
              </w:rPr>
            </w:pPr>
            <w:r w:rsidRPr="001A103B">
              <w:rPr>
                <w:szCs w:val="18"/>
                <w:lang w:eastAsia="zh-CN"/>
              </w:rPr>
              <w:t>CA_n28A-n78A</w:t>
            </w:r>
          </w:p>
        </w:tc>
        <w:tc>
          <w:tcPr>
            <w:tcW w:w="1383" w:type="dxa"/>
            <w:tcBorders>
              <w:top w:val="single" w:sz="4" w:space="0" w:color="auto"/>
              <w:left w:val="single" w:sz="4" w:space="0" w:color="auto"/>
              <w:bottom w:val="nil"/>
              <w:right w:val="single" w:sz="4" w:space="0" w:color="auto"/>
            </w:tcBorders>
            <w:shd w:val="clear" w:color="auto" w:fill="auto"/>
            <w:tcPrChange w:id="1815"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3283ECF2" w14:textId="77777777" w:rsidR="00AF68D0" w:rsidRPr="001A103B" w:rsidRDefault="00AF68D0" w:rsidP="007C62DC">
            <w:pPr>
              <w:pStyle w:val="TAC"/>
              <w:rPr>
                <w:szCs w:val="18"/>
              </w:rPr>
            </w:pPr>
            <w:r w:rsidRPr="001A103B">
              <w:rPr>
                <w:szCs w:val="18"/>
                <w:lang w:eastAsia="zh-CN"/>
              </w:rPr>
              <w:t>CA_n28A-n78A</w:t>
            </w:r>
          </w:p>
        </w:tc>
        <w:tc>
          <w:tcPr>
            <w:tcW w:w="671" w:type="dxa"/>
            <w:tcBorders>
              <w:top w:val="single" w:sz="4" w:space="0" w:color="auto"/>
              <w:left w:val="single" w:sz="4" w:space="0" w:color="auto"/>
              <w:bottom w:val="single" w:sz="4" w:space="0" w:color="auto"/>
              <w:right w:val="single" w:sz="4" w:space="0" w:color="auto"/>
            </w:tcBorders>
            <w:tcPrChange w:id="18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25D244" w14:textId="77777777" w:rsidR="00AF68D0" w:rsidRPr="001A103B" w:rsidRDefault="00AF68D0" w:rsidP="007C62DC">
            <w:pPr>
              <w:pStyle w:val="TAC"/>
              <w:rPr>
                <w:szCs w:val="18"/>
              </w:rPr>
            </w:pPr>
            <w:r w:rsidRPr="001A103B">
              <w:rPr>
                <w:szCs w:val="18"/>
              </w:rPr>
              <w:t>n28</w:t>
            </w:r>
          </w:p>
        </w:tc>
        <w:tc>
          <w:tcPr>
            <w:tcW w:w="671" w:type="dxa"/>
            <w:tcBorders>
              <w:top w:val="single" w:sz="4" w:space="0" w:color="auto"/>
              <w:left w:val="single" w:sz="4" w:space="0" w:color="auto"/>
              <w:bottom w:val="single" w:sz="4" w:space="0" w:color="auto"/>
              <w:right w:val="single" w:sz="4" w:space="0" w:color="auto"/>
            </w:tcBorders>
            <w:tcPrChange w:id="181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001FB7"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8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CDA557"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4CF018"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A39B5D"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88C2609"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9C0CA6"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2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9E0CE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2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62CB0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136060"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8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565096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25CB8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8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4FD7BC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B81EEF0"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83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02B833D9"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3739BF6F" w14:textId="77777777" w:rsidTr="001202FA">
        <w:trPr>
          <w:trHeight w:val="187"/>
          <w:trPrChange w:id="183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83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5FC3985C"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83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DB8F9D4"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8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C55363F" w14:textId="77777777" w:rsidR="00AF68D0" w:rsidRPr="001A103B" w:rsidRDefault="00AF68D0" w:rsidP="007C62DC">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183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C0EEF06"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8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3F46E75"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33E3799"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4E7D229"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761FC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4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AACCCB5"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4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36324A"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84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342883"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8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02E515"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8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A1B390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166EE86"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8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D95AA1"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8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176A50F"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84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FA710BC" w14:textId="77777777" w:rsidR="00AF68D0" w:rsidRPr="001A103B" w:rsidRDefault="00AF68D0" w:rsidP="007C62DC">
            <w:pPr>
              <w:pStyle w:val="TAC"/>
              <w:rPr>
                <w:rFonts w:eastAsia="Yu Mincho"/>
                <w:szCs w:val="18"/>
              </w:rPr>
            </w:pPr>
          </w:p>
        </w:tc>
      </w:tr>
      <w:tr w:rsidR="00AF68D0" w:rsidRPr="001A103B" w14:paraId="7983FF13" w14:textId="77777777" w:rsidTr="001202FA">
        <w:trPr>
          <w:trHeight w:val="187"/>
          <w:trPrChange w:id="184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85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D71D593" w14:textId="77777777" w:rsidR="00AF68D0" w:rsidRPr="001A103B" w:rsidRDefault="00AF68D0" w:rsidP="007C62DC">
            <w:pPr>
              <w:pStyle w:val="TAC"/>
              <w:rPr>
                <w:szCs w:val="18"/>
                <w:lang w:eastAsia="zh-CN"/>
              </w:rPr>
            </w:pPr>
            <w:r w:rsidRPr="001A103B">
              <w:rPr>
                <w:rFonts w:cs="Arial"/>
                <w:szCs w:val="18"/>
              </w:rPr>
              <w:t>CA_n</w:t>
            </w:r>
            <w:r w:rsidRPr="001A103B">
              <w:rPr>
                <w:rFonts w:cs="Arial"/>
                <w:szCs w:val="18"/>
                <w:lang w:eastAsia="zh-CN"/>
              </w:rPr>
              <w:t>28</w:t>
            </w:r>
            <w:r w:rsidRPr="001A103B">
              <w:rPr>
                <w:rFonts w:cs="Arial"/>
                <w:szCs w:val="18"/>
              </w:rPr>
              <w:t>A-n78(2A)</w:t>
            </w:r>
          </w:p>
        </w:tc>
        <w:tc>
          <w:tcPr>
            <w:tcW w:w="1383" w:type="dxa"/>
            <w:tcBorders>
              <w:top w:val="single" w:sz="4" w:space="0" w:color="auto"/>
              <w:left w:val="single" w:sz="4" w:space="0" w:color="auto"/>
              <w:bottom w:val="nil"/>
              <w:right w:val="single" w:sz="4" w:space="0" w:color="auto"/>
            </w:tcBorders>
            <w:shd w:val="clear" w:color="auto" w:fill="auto"/>
            <w:tcPrChange w:id="185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31B307C" w14:textId="77777777" w:rsidR="00AF68D0" w:rsidRPr="001A103B" w:rsidRDefault="00AF68D0" w:rsidP="007C62DC">
            <w:pPr>
              <w:pStyle w:val="TAC"/>
              <w:rPr>
                <w:szCs w:val="18"/>
                <w:lang w:eastAsia="zh-CN"/>
              </w:rPr>
            </w:pPr>
            <w:r w:rsidRPr="001A103B">
              <w:rPr>
                <w:rFonts w:cs="Arial"/>
                <w:szCs w:val="18"/>
              </w:rPr>
              <w:t>CA_n</w:t>
            </w:r>
            <w:r w:rsidRPr="001A103B">
              <w:rPr>
                <w:rFonts w:cs="Arial"/>
                <w:szCs w:val="18"/>
                <w:lang w:eastAsia="zh-CN"/>
              </w:rPr>
              <w:t>28</w:t>
            </w:r>
            <w:r w:rsidRPr="001A103B">
              <w:rPr>
                <w:rFonts w:cs="Arial"/>
                <w:szCs w:val="18"/>
              </w:rPr>
              <w:t>A-n78A</w:t>
            </w:r>
          </w:p>
        </w:tc>
        <w:tc>
          <w:tcPr>
            <w:tcW w:w="671" w:type="dxa"/>
            <w:tcBorders>
              <w:top w:val="single" w:sz="4" w:space="0" w:color="auto"/>
              <w:left w:val="single" w:sz="4" w:space="0" w:color="auto"/>
              <w:bottom w:val="single" w:sz="4" w:space="0" w:color="auto"/>
              <w:right w:val="single" w:sz="4" w:space="0" w:color="auto"/>
            </w:tcBorders>
            <w:tcPrChange w:id="18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1FD4D8" w14:textId="77777777" w:rsidR="00AF68D0" w:rsidRPr="001A103B" w:rsidRDefault="00AF68D0" w:rsidP="007C62DC">
            <w:pPr>
              <w:pStyle w:val="TAC"/>
              <w:rPr>
                <w:szCs w:val="18"/>
                <w:lang w:eastAsia="zh-CN"/>
              </w:rPr>
            </w:pPr>
            <w:r w:rsidRPr="001A103B">
              <w:rPr>
                <w:rFonts w:cs="Arial"/>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Change w:id="185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354D77"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8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E9B6C2"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14F2DE"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B5DF94"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F4EFBB1"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5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41AA7B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5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A0FF5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6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70304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F8E9D0"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8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2E981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8EA2A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8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02756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5F9637"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86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6212779F"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046BC5D" w14:textId="77777777" w:rsidTr="001202FA">
        <w:trPr>
          <w:trHeight w:val="187"/>
          <w:trPrChange w:id="186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86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57DD86D1"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86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889F72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DAD32F" w14:textId="77777777" w:rsidR="00AF68D0" w:rsidRPr="001A103B" w:rsidRDefault="00AF68D0" w:rsidP="007C62DC">
            <w:pPr>
              <w:pStyle w:val="TAC"/>
              <w:rPr>
                <w:szCs w:val="18"/>
                <w:lang w:eastAsia="zh-CN"/>
              </w:rPr>
            </w:pPr>
            <w:r w:rsidRPr="001A103B">
              <w:rPr>
                <w:rFonts w:cs="Arial"/>
                <w:szCs w:val="18"/>
              </w:rPr>
              <w:t>n78</w:t>
            </w:r>
          </w:p>
        </w:tc>
        <w:tc>
          <w:tcPr>
            <w:tcW w:w="8730" w:type="dxa"/>
            <w:gridSpan w:val="13"/>
            <w:tcBorders>
              <w:top w:val="single" w:sz="4" w:space="0" w:color="auto"/>
              <w:left w:val="single" w:sz="4" w:space="0" w:color="auto"/>
              <w:bottom w:val="single" w:sz="4" w:space="0" w:color="auto"/>
              <w:right w:val="single" w:sz="4" w:space="0" w:color="auto"/>
            </w:tcBorders>
            <w:tcPrChange w:id="1871"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58E460E7" w14:textId="77777777" w:rsidR="00AF68D0" w:rsidRPr="001A103B" w:rsidRDefault="00AF68D0" w:rsidP="007C62DC">
            <w:pPr>
              <w:pStyle w:val="TAC"/>
              <w:rPr>
                <w:rFonts w:eastAsia="Yu Mincho"/>
                <w:szCs w:val="18"/>
              </w:rPr>
            </w:pPr>
            <w:r w:rsidRPr="001A103B">
              <w:rPr>
                <w:rFonts w:cs="Arial"/>
                <w:szCs w:val="18"/>
                <w:lang w:eastAsia="ja-JP"/>
              </w:rPr>
              <w:t>See CA_n78(2A) Bandwidth Combination Set 0 in Table 5.5A.2-1</w:t>
            </w:r>
          </w:p>
        </w:tc>
        <w:tc>
          <w:tcPr>
            <w:tcW w:w="1488" w:type="dxa"/>
            <w:tcBorders>
              <w:top w:val="nil"/>
              <w:left w:val="single" w:sz="4" w:space="0" w:color="auto"/>
              <w:bottom w:val="single" w:sz="4" w:space="0" w:color="auto"/>
              <w:right w:val="single" w:sz="4" w:space="0" w:color="auto"/>
            </w:tcBorders>
            <w:shd w:val="clear" w:color="auto" w:fill="auto"/>
            <w:tcPrChange w:id="187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C666BEA" w14:textId="77777777" w:rsidR="00AF68D0" w:rsidRPr="001A103B" w:rsidRDefault="00AF68D0" w:rsidP="007C62DC">
            <w:pPr>
              <w:pStyle w:val="TAC"/>
              <w:rPr>
                <w:rFonts w:eastAsia="Yu Mincho"/>
                <w:szCs w:val="18"/>
              </w:rPr>
            </w:pPr>
          </w:p>
        </w:tc>
      </w:tr>
      <w:tr w:rsidR="00E60B5B" w:rsidRPr="001A103B" w14:paraId="68601D90" w14:textId="77777777" w:rsidTr="001202FA">
        <w:trPr>
          <w:trHeight w:val="187"/>
          <w:trPrChange w:id="1873" w:author="Mikael Zirén" w:date="2021-07-05T15:14:00Z">
            <w:trPr>
              <w:wAfter w:w="170" w:type="dxa"/>
              <w:trHeight w:val="187"/>
            </w:trPr>
          </w:trPrChange>
        </w:trPr>
        <w:tc>
          <w:tcPr>
            <w:tcW w:w="1646" w:type="dxa"/>
            <w:vMerge w:val="restart"/>
            <w:tcBorders>
              <w:top w:val="nil"/>
              <w:left w:val="single" w:sz="4" w:space="0" w:color="auto"/>
              <w:right w:val="single" w:sz="4" w:space="0" w:color="auto"/>
            </w:tcBorders>
            <w:shd w:val="clear" w:color="auto" w:fill="auto"/>
            <w:tcPrChange w:id="1874" w:author="Mikael Zirén" w:date="2021-07-05T15:14:00Z">
              <w:tcPr>
                <w:tcW w:w="1646" w:type="dxa"/>
                <w:vMerge w:val="restart"/>
                <w:tcBorders>
                  <w:top w:val="nil"/>
                  <w:left w:val="single" w:sz="4" w:space="0" w:color="auto"/>
                  <w:right w:val="single" w:sz="4" w:space="0" w:color="auto"/>
                </w:tcBorders>
                <w:shd w:val="clear" w:color="auto" w:fill="auto"/>
              </w:tcPr>
            </w:tcPrChange>
          </w:tcPr>
          <w:p w14:paraId="15CDEAAD" w14:textId="0BAE55E6" w:rsidR="00E60B5B" w:rsidRPr="001A103B" w:rsidRDefault="00E60B5B" w:rsidP="00E60B5B">
            <w:pPr>
              <w:pStyle w:val="TAC"/>
              <w:rPr>
                <w:szCs w:val="18"/>
                <w:lang w:eastAsia="zh-CN"/>
              </w:rPr>
            </w:pPr>
            <w:r>
              <w:rPr>
                <w:rFonts w:hint="eastAsia"/>
                <w:lang w:eastAsia="zh-CN"/>
              </w:rPr>
              <w:t>CA_n28A-n79A</w:t>
            </w:r>
          </w:p>
        </w:tc>
        <w:tc>
          <w:tcPr>
            <w:tcW w:w="1383" w:type="dxa"/>
            <w:vMerge w:val="restart"/>
            <w:tcBorders>
              <w:top w:val="nil"/>
              <w:left w:val="single" w:sz="4" w:space="0" w:color="auto"/>
              <w:right w:val="single" w:sz="4" w:space="0" w:color="auto"/>
            </w:tcBorders>
            <w:shd w:val="clear" w:color="auto" w:fill="auto"/>
            <w:tcPrChange w:id="1875" w:author="Mikael Zirén" w:date="2021-07-05T15:14:00Z">
              <w:tcPr>
                <w:tcW w:w="1383" w:type="dxa"/>
                <w:vMerge w:val="restart"/>
                <w:tcBorders>
                  <w:top w:val="nil"/>
                  <w:left w:val="single" w:sz="4" w:space="0" w:color="auto"/>
                  <w:right w:val="single" w:sz="4" w:space="0" w:color="auto"/>
                </w:tcBorders>
                <w:shd w:val="clear" w:color="auto" w:fill="auto"/>
              </w:tcPr>
            </w:tcPrChange>
          </w:tcPr>
          <w:p w14:paraId="17B0A59F" w14:textId="3A21FD7F" w:rsidR="00E60B5B" w:rsidRPr="001A103B" w:rsidRDefault="00E60B5B" w:rsidP="00E60B5B">
            <w:pPr>
              <w:pStyle w:val="TAC"/>
              <w:rPr>
                <w:szCs w:val="18"/>
                <w:lang w:eastAsia="zh-CN"/>
              </w:rPr>
            </w:pPr>
            <w:r>
              <w:rPr>
                <w:rFonts w:hint="eastAsia"/>
                <w:lang w:eastAsia="zh-CN"/>
              </w:rPr>
              <w:t>CA_n28A-n79A</w:t>
            </w:r>
          </w:p>
        </w:tc>
        <w:tc>
          <w:tcPr>
            <w:tcW w:w="671" w:type="dxa"/>
            <w:tcBorders>
              <w:top w:val="single" w:sz="4" w:space="0" w:color="auto"/>
              <w:left w:val="single" w:sz="4" w:space="0" w:color="auto"/>
              <w:bottom w:val="single" w:sz="4" w:space="0" w:color="auto"/>
              <w:right w:val="single" w:sz="4" w:space="0" w:color="auto"/>
            </w:tcBorders>
            <w:tcPrChange w:id="18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CE9622" w14:textId="4506B9AB" w:rsidR="00E60B5B" w:rsidRPr="001A103B" w:rsidRDefault="00E60B5B" w:rsidP="00E60B5B">
            <w:pPr>
              <w:pStyle w:val="TAC"/>
              <w:rPr>
                <w:rFonts w:cs="Arial"/>
                <w:szCs w:val="18"/>
              </w:rPr>
            </w:pPr>
            <w:r>
              <w:rPr>
                <w:rFonts w:hint="eastAsia"/>
                <w:lang w:val="en-US" w:eastAsia="zh-CN"/>
              </w:rPr>
              <w:t>n</w:t>
            </w:r>
            <w:r>
              <w:rPr>
                <w:lang w:val="en-US" w:eastAsia="zh-CN"/>
              </w:rPr>
              <w:t>28</w:t>
            </w:r>
          </w:p>
        </w:tc>
        <w:tc>
          <w:tcPr>
            <w:tcW w:w="671" w:type="dxa"/>
            <w:tcBorders>
              <w:top w:val="single" w:sz="4" w:space="0" w:color="auto"/>
              <w:left w:val="single" w:sz="4" w:space="0" w:color="auto"/>
              <w:bottom w:val="single" w:sz="4" w:space="0" w:color="auto"/>
              <w:right w:val="single" w:sz="4" w:space="0" w:color="auto"/>
            </w:tcBorders>
            <w:tcPrChange w:id="18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F95CBF" w14:textId="2E0DA85E" w:rsidR="00E60B5B" w:rsidRPr="001A103B" w:rsidRDefault="00E60B5B" w:rsidP="00E60B5B">
            <w:pPr>
              <w:pStyle w:val="TAC"/>
              <w:rPr>
                <w:rFonts w:cs="Arial"/>
                <w:szCs w:val="18"/>
                <w:lang w:eastAsia="ja-JP"/>
              </w:rPr>
            </w:pPr>
            <w:r>
              <w:rPr>
                <w:rFonts w:cs="Arial"/>
                <w:lang w:val="en-CA"/>
              </w:rPr>
              <w:t>5</w:t>
            </w:r>
          </w:p>
        </w:tc>
        <w:tc>
          <w:tcPr>
            <w:tcW w:w="671" w:type="dxa"/>
            <w:tcBorders>
              <w:top w:val="single" w:sz="4" w:space="0" w:color="auto"/>
              <w:left w:val="single" w:sz="4" w:space="0" w:color="auto"/>
              <w:bottom w:val="single" w:sz="4" w:space="0" w:color="auto"/>
              <w:right w:val="single" w:sz="4" w:space="0" w:color="auto"/>
            </w:tcBorders>
            <w:tcPrChange w:id="18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67DC2A" w14:textId="5D00F06B" w:rsidR="00E60B5B" w:rsidRPr="001A103B" w:rsidRDefault="00E60B5B" w:rsidP="00E60B5B">
            <w:pPr>
              <w:pStyle w:val="TAC"/>
              <w:rPr>
                <w:rFonts w:cs="Arial"/>
                <w:szCs w:val="18"/>
                <w:lang w:eastAsia="ja-JP"/>
              </w:rPr>
            </w:pPr>
            <w:r>
              <w:rPr>
                <w:rFonts w:cs="Arial"/>
                <w:lang w:val="en-CA"/>
              </w:rPr>
              <w:t>10</w:t>
            </w:r>
          </w:p>
        </w:tc>
        <w:tc>
          <w:tcPr>
            <w:tcW w:w="672" w:type="dxa"/>
            <w:tcBorders>
              <w:top w:val="single" w:sz="4" w:space="0" w:color="auto"/>
              <w:left w:val="single" w:sz="4" w:space="0" w:color="auto"/>
              <w:bottom w:val="single" w:sz="4" w:space="0" w:color="auto"/>
              <w:right w:val="single" w:sz="4" w:space="0" w:color="auto"/>
            </w:tcBorders>
            <w:tcPrChange w:id="18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75E363" w14:textId="081423A6" w:rsidR="00E60B5B" w:rsidRPr="001A103B" w:rsidRDefault="00E60B5B" w:rsidP="00E60B5B">
            <w:pPr>
              <w:pStyle w:val="TAC"/>
              <w:rPr>
                <w:rFonts w:cs="Arial"/>
                <w:szCs w:val="18"/>
                <w:lang w:eastAsia="ja-JP"/>
              </w:rPr>
            </w:pPr>
            <w:r>
              <w:rPr>
                <w:rFonts w:cs="Arial"/>
                <w:lang w:val="en-CA"/>
              </w:rPr>
              <w:t>15</w:t>
            </w:r>
          </w:p>
        </w:tc>
        <w:tc>
          <w:tcPr>
            <w:tcW w:w="671" w:type="dxa"/>
            <w:tcBorders>
              <w:top w:val="single" w:sz="4" w:space="0" w:color="auto"/>
              <w:left w:val="single" w:sz="4" w:space="0" w:color="auto"/>
              <w:bottom w:val="single" w:sz="4" w:space="0" w:color="auto"/>
              <w:right w:val="single" w:sz="4" w:space="0" w:color="auto"/>
            </w:tcBorders>
            <w:tcPrChange w:id="18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A14CA4" w14:textId="07A84491" w:rsidR="00E60B5B" w:rsidRPr="001A103B" w:rsidRDefault="00E60B5B" w:rsidP="00E60B5B">
            <w:pPr>
              <w:pStyle w:val="TAC"/>
              <w:rPr>
                <w:rFonts w:cs="Arial"/>
                <w:szCs w:val="18"/>
                <w:lang w:eastAsia="ja-JP"/>
              </w:rPr>
            </w:pPr>
            <w:r>
              <w:rPr>
                <w:rFonts w:cs="Arial"/>
                <w:lang w:val="en-CA"/>
              </w:rPr>
              <w:t>20</w:t>
            </w:r>
          </w:p>
        </w:tc>
        <w:tc>
          <w:tcPr>
            <w:tcW w:w="672" w:type="dxa"/>
            <w:tcBorders>
              <w:top w:val="single" w:sz="4" w:space="0" w:color="auto"/>
              <w:left w:val="single" w:sz="4" w:space="0" w:color="auto"/>
              <w:bottom w:val="single" w:sz="4" w:space="0" w:color="auto"/>
              <w:right w:val="single" w:sz="4" w:space="0" w:color="auto"/>
            </w:tcBorders>
            <w:tcPrChange w:id="18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8061D33"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8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D9AFD7A" w14:textId="5D5B1710" w:rsidR="00E60B5B" w:rsidRPr="001A103B" w:rsidRDefault="00E60B5B" w:rsidP="00E60B5B">
            <w:pPr>
              <w:pStyle w:val="TAC"/>
              <w:rPr>
                <w:rFonts w:cs="Arial"/>
                <w:szCs w:val="18"/>
                <w:lang w:eastAsia="ja-JP"/>
              </w:rPr>
            </w:pPr>
            <w:r>
              <w:rPr>
                <w:rFonts w:eastAsia="Yu Mincho" w:cs="Arial"/>
              </w:rPr>
              <w:t>30</w:t>
            </w:r>
          </w:p>
        </w:tc>
        <w:tc>
          <w:tcPr>
            <w:tcW w:w="671" w:type="dxa"/>
            <w:tcBorders>
              <w:top w:val="single" w:sz="4" w:space="0" w:color="auto"/>
              <w:left w:val="single" w:sz="4" w:space="0" w:color="auto"/>
              <w:bottom w:val="single" w:sz="4" w:space="0" w:color="auto"/>
              <w:right w:val="single" w:sz="4" w:space="0" w:color="auto"/>
            </w:tcBorders>
            <w:tcPrChange w:id="18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FB03E5"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8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1D1221D"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8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F1675AC"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18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BAD17BC"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8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A744F60"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18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160C09"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8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627A3C" w14:textId="684C44D4" w:rsidR="00E60B5B" w:rsidRPr="001A103B" w:rsidRDefault="00E60B5B" w:rsidP="00E60B5B">
            <w:pPr>
              <w:pStyle w:val="TAC"/>
              <w:rPr>
                <w:rFonts w:cs="Arial"/>
                <w:szCs w:val="18"/>
                <w:lang w:eastAsia="ja-JP"/>
              </w:rPr>
            </w:pPr>
          </w:p>
        </w:tc>
        <w:tc>
          <w:tcPr>
            <w:tcW w:w="1488" w:type="dxa"/>
            <w:vMerge w:val="restart"/>
            <w:tcBorders>
              <w:top w:val="nil"/>
              <w:left w:val="single" w:sz="4" w:space="0" w:color="auto"/>
              <w:right w:val="single" w:sz="4" w:space="0" w:color="auto"/>
            </w:tcBorders>
            <w:shd w:val="clear" w:color="auto" w:fill="auto"/>
            <w:tcPrChange w:id="1890" w:author="Mikael Zirén" w:date="2021-07-05T15:14:00Z">
              <w:tcPr>
                <w:tcW w:w="1488" w:type="dxa"/>
                <w:vMerge w:val="restart"/>
                <w:tcBorders>
                  <w:top w:val="nil"/>
                  <w:left w:val="single" w:sz="4" w:space="0" w:color="auto"/>
                  <w:right w:val="single" w:sz="4" w:space="0" w:color="auto"/>
                </w:tcBorders>
                <w:shd w:val="clear" w:color="auto" w:fill="auto"/>
              </w:tcPr>
            </w:tcPrChange>
          </w:tcPr>
          <w:p w14:paraId="0AF80839" w14:textId="0A9096FC" w:rsidR="00E60B5B" w:rsidRPr="001A103B" w:rsidRDefault="00E60B5B" w:rsidP="00E60B5B">
            <w:pPr>
              <w:pStyle w:val="TAC"/>
              <w:rPr>
                <w:rFonts w:eastAsia="Yu Mincho"/>
                <w:szCs w:val="18"/>
              </w:rPr>
            </w:pPr>
            <w:r>
              <w:rPr>
                <w:rFonts w:hint="eastAsia"/>
                <w:lang w:val="en-US" w:eastAsia="zh-CN"/>
              </w:rPr>
              <w:t>0</w:t>
            </w:r>
          </w:p>
        </w:tc>
      </w:tr>
      <w:tr w:rsidR="00E60B5B" w:rsidRPr="001A103B" w14:paraId="3D9C1EB5" w14:textId="77777777" w:rsidTr="001202FA">
        <w:trPr>
          <w:trHeight w:val="187"/>
          <w:trPrChange w:id="1891" w:author="Mikael Zirén" w:date="2021-07-05T15:14:00Z">
            <w:trPr>
              <w:wAfter w:w="170" w:type="dxa"/>
              <w:trHeight w:val="187"/>
            </w:trPr>
          </w:trPrChange>
        </w:trPr>
        <w:tc>
          <w:tcPr>
            <w:tcW w:w="1646" w:type="dxa"/>
            <w:vMerge/>
            <w:tcBorders>
              <w:left w:val="single" w:sz="4" w:space="0" w:color="auto"/>
              <w:bottom w:val="single" w:sz="4" w:space="0" w:color="auto"/>
              <w:right w:val="single" w:sz="4" w:space="0" w:color="auto"/>
            </w:tcBorders>
            <w:shd w:val="clear" w:color="auto" w:fill="auto"/>
            <w:tcPrChange w:id="1892" w:author="Mikael Zirén" w:date="2021-07-05T15:14:00Z">
              <w:tcPr>
                <w:tcW w:w="1646" w:type="dxa"/>
                <w:vMerge/>
                <w:tcBorders>
                  <w:left w:val="single" w:sz="4" w:space="0" w:color="auto"/>
                  <w:bottom w:val="single" w:sz="4" w:space="0" w:color="auto"/>
                  <w:right w:val="single" w:sz="4" w:space="0" w:color="auto"/>
                </w:tcBorders>
                <w:shd w:val="clear" w:color="auto" w:fill="auto"/>
              </w:tcPr>
            </w:tcPrChange>
          </w:tcPr>
          <w:p w14:paraId="462DFABC" w14:textId="77777777" w:rsidR="00E60B5B" w:rsidRPr="001A103B" w:rsidRDefault="00E60B5B" w:rsidP="00E60B5B">
            <w:pPr>
              <w:pStyle w:val="TAC"/>
              <w:rPr>
                <w:szCs w:val="18"/>
                <w:lang w:eastAsia="zh-CN"/>
              </w:rPr>
            </w:pPr>
          </w:p>
        </w:tc>
        <w:tc>
          <w:tcPr>
            <w:tcW w:w="1383" w:type="dxa"/>
            <w:vMerge/>
            <w:tcBorders>
              <w:left w:val="single" w:sz="4" w:space="0" w:color="auto"/>
              <w:bottom w:val="single" w:sz="4" w:space="0" w:color="auto"/>
              <w:right w:val="single" w:sz="4" w:space="0" w:color="auto"/>
            </w:tcBorders>
            <w:shd w:val="clear" w:color="auto" w:fill="auto"/>
            <w:tcPrChange w:id="1893" w:author="Mikael Zirén" w:date="2021-07-05T15:14:00Z">
              <w:tcPr>
                <w:tcW w:w="1383" w:type="dxa"/>
                <w:vMerge/>
                <w:tcBorders>
                  <w:left w:val="single" w:sz="4" w:space="0" w:color="auto"/>
                  <w:bottom w:val="single" w:sz="4" w:space="0" w:color="auto"/>
                  <w:right w:val="single" w:sz="4" w:space="0" w:color="auto"/>
                </w:tcBorders>
                <w:shd w:val="clear" w:color="auto" w:fill="auto"/>
              </w:tcPr>
            </w:tcPrChange>
          </w:tcPr>
          <w:p w14:paraId="6CF8E8EB" w14:textId="77777777" w:rsidR="00E60B5B" w:rsidRPr="001A103B" w:rsidRDefault="00E60B5B" w:rsidP="00E60B5B">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0C6B6B" w14:textId="67FCF0AD" w:rsidR="00E60B5B" w:rsidRPr="001A103B" w:rsidRDefault="00E60B5B" w:rsidP="00E60B5B">
            <w:pPr>
              <w:pStyle w:val="TAC"/>
              <w:rPr>
                <w:rFonts w:cs="Arial"/>
                <w:szCs w:val="18"/>
              </w:rPr>
            </w:pPr>
            <w:r>
              <w:rPr>
                <w:rFonts w:hint="eastAsia"/>
                <w:lang w:val="en-US" w:eastAsia="zh-CN"/>
              </w:rPr>
              <w:t>n</w:t>
            </w:r>
            <w:r>
              <w:rPr>
                <w:lang w:val="en-US" w:eastAsia="zh-CN"/>
              </w:rPr>
              <w:t>79</w:t>
            </w:r>
          </w:p>
        </w:tc>
        <w:tc>
          <w:tcPr>
            <w:tcW w:w="671" w:type="dxa"/>
            <w:tcBorders>
              <w:top w:val="single" w:sz="4" w:space="0" w:color="auto"/>
              <w:left w:val="single" w:sz="4" w:space="0" w:color="auto"/>
              <w:bottom w:val="single" w:sz="4" w:space="0" w:color="auto"/>
              <w:right w:val="single" w:sz="4" w:space="0" w:color="auto"/>
            </w:tcBorders>
            <w:tcPrChange w:id="18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9673DD"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18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E7D4DA"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8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DD9ADE"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18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58B112A"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8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1E3BEB"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90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ED8108"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190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77C07DE" w14:textId="6DAA005A" w:rsidR="00E60B5B" w:rsidRPr="001A103B" w:rsidRDefault="00E60B5B" w:rsidP="00E60B5B">
            <w:pPr>
              <w:pStyle w:val="TAC"/>
              <w:rPr>
                <w:rFonts w:cs="Arial"/>
                <w:szCs w:val="18"/>
                <w:lang w:eastAsia="ja-JP"/>
              </w:rPr>
            </w:pPr>
            <w:r>
              <w:rPr>
                <w:rFonts w:eastAsia="Yu Mincho" w:cs="Arial"/>
              </w:rPr>
              <w:t>40</w:t>
            </w:r>
          </w:p>
        </w:tc>
        <w:tc>
          <w:tcPr>
            <w:tcW w:w="672" w:type="dxa"/>
            <w:tcBorders>
              <w:top w:val="single" w:sz="4" w:space="0" w:color="auto"/>
              <w:left w:val="single" w:sz="4" w:space="0" w:color="auto"/>
              <w:bottom w:val="single" w:sz="4" w:space="0" w:color="auto"/>
              <w:right w:val="single" w:sz="4" w:space="0" w:color="auto"/>
            </w:tcBorders>
            <w:tcPrChange w:id="19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46A225" w14:textId="2DDC5EEE" w:rsidR="00E60B5B" w:rsidRPr="001A103B" w:rsidRDefault="00E60B5B" w:rsidP="00E60B5B">
            <w:pPr>
              <w:pStyle w:val="TAC"/>
              <w:rPr>
                <w:rFonts w:cs="Arial"/>
                <w:szCs w:val="18"/>
                <w:lang w:eastAsia="ja-JP"/>
              </w:rPr>
            </w:pPr>
            <w:r>
              <w:rPr>
                <w:rFonts w:eastAsia="Yu Mincho" w:cs="Arial"/>
              </w:rPr>
              <w:t>50</w:t>
            </w:r>
          </w:p>
        </w:tc>
        <w:tc>
          <w:tcPr>
            <w:tcW w:w="672" w:type="dxa"/>
            <w:tcBorders>
              <w:top w:val="single" w:sz="4" w:space="0" w:color="auto"/>
              <w:left w:val="single" w:sz="4" w:space="0" w:color="auto"/>
              <w:bottom w:val="single" w:sz="4" w:space="0" w:color="auto"/>
              <w:right w:val="single" w:sz="4" w:space="0" w:color="auto"/>
            </w:tcBorders>
            <w:tcPrChange w:id="19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C73EC2" w14:textId="7A328907" w:rsidR="00E60B5B" w:rsidRPr="001A103B" w:rsidRDefault="00E60B5B" w:rsidP="00E60B5B">
            <w:pPr>
              <w:pStyle w:val="TAC"/>
              <w:rPr>
                <w:rFonts w:cs="Arial"/>
                <w:szCs w:val="18"/>
                <w:lang w:eastAsia="ja-JP"/>
              </w:rPr>
            </w:pPr>
            <w:r>
              <w:rPr>
                <w:rFonts w:eastAsia="Yu Mincho" w:cs="Arial"/>
              </w:rPr>
              <w:t>60</w:t>
            </w:r>
          </w:p>
        </w:tc>
        <w:tc>
          <w:tcPr>
            <w:tcW w:w="671" w:type="dxa"/>
            <w:tcBorders>
              <w:top w:val="single" w:sz="4" w:space="0" w:color="auto"/>
              <w:left w:val="single" w:sz="4" w:space="0" w:color="auto"/>
              <w:bottom w:val="single" w:sz="4" w:space="0" w:color="auto"/>
              <w:right w:val="single" w:sz="4" w:space="0" w:color="auto"/>
            </w:tcBorders>
            <w:tcPrChange w:id="19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BF5FBC"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9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C87F2C" w14:textId="7FBFD710" w:rsidR="00E60B5B" w:rsidRPr="001A103B" w:rsidRDefault="00E60B5B" w:rsidP="00E60B5B">
            <w:pPr>
              <w:pStyle w:val="TAC"/>
              <w:rPr>
                <w:rFonts w:cs="Arial"/>
                <w:szCs w:val="18"/>
                <w:lang w:eastAsia="ja-JP"/>
              </w:rPr>
            </w:pPr>
            <w:r>
              <w:rPr>
                <w:rFonts w:eastAsia="Yu Mincho" w:cs="Arial"/>
              </w:rPr>
              <w:t>80</w:t>
            </w:r>
          </w:p>
        </w:tc>
        <w:tc>
          <w:tcPr>
            <w:tcW w:w="671" w:type="dxa"/>
            <w:tcBorders>
              <w:top w:val="single" w:sz="4" w:space="0" w:color="auto"/>
              <w:left w:val="single" w:sz="4" w:space="0" w:color="auto"/>
              <w:bottom w:val="single" w:sz="4" w:space="0" w:color="auto"/>
              <w:right w:val="single" w:sz="4" w:space="0" w:color="auto"/>
            </w:tcBorders>
            <w:tcPrChange w:id="19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0C38697"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19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81BF04" w14:textId="7DAA7506" w:rsidR="00E60B5B" w:rsidRPr="001A103B" w:rsidRDefault="00E60B5B" w:rsidP="00E60B5B">
            <w:pPr>
              <w:pStyle w:val="TAC"/>
              <w:rPr>
                <w:rFonts w:cs="Arial"/>
                <w:szCs w:val="18"/>
                <w:lang w:eastAsia="ja-JP"/>
              </w:rPr>
            </w:pPr>
            <w:r>
              <w:rPr>
                <w:rFonts w:eastAsia="Yu Mincho" w:cs="Arial"/>
              </w:rPr>
              <w:t>100</w:t>
            </w:r>
          </w:p>
        </w:tc>
        <w:tc>
          <w:tcPr>
            <w:tcW w:w="1488" w:type="dxa"/>
            <w:vMerge/>
            <w:tcBorders>
              <w:left w:val="single" w:sz="4" w:space="0" w:color="auto"/>
              <w:bottom w:val="single" w:sz="4" w:space="0" w:color="auto"/>
              <w:right w:val="single" w:sz="4" w:space="0" w:color="auto"/>
            </w:tcBorders>
            <w:shd w:val="clear" w:color="auto" w:fill="auto"/>
            <w:tcPrChange w:id="1908" w:author="Mikael Zirén" w:date="2021-07-05T15:14:00Z">
              <w:tcPr>
                <w:tcW w:w="1488" w:type="dxa"/>
                <w:vMerge/>
                <w:tcBorders>
                  <w:left w:val="single" w:sz="4" w:space="0" w:color="auto"/>
                  <w:bottom w:val="single" w:sz="4" w:space="0" w:color="auto"/>
                  <w:right w:val="single" w:sz="4" w:space="0" w:color="auto"/>
                </w:tcBorders>
                <w:shd w:val="clear" w:color="auto" w:fill="auto"/>
              </w:tcPr>
            </w:tcPrChange>
          </w:tcPr>
          <w:p w14:paraId="0B89B973" w14:textId="77777777" w:rsidR="00E60B5B" w:rsidRPr="001A103B" w:rsidRDefault="00E60B5B" w:rsidP="00E60B5B">
            <w:pPr>
              <w:pStyle w:val="TAC"/>
              <w:rPr>
                <w:rFonts w:eastAsia="Yu Mincho"/>
                <w:szCs w:val="18"/>
              </w:rPr>
            </w:pPr>
          </w:p>
        </w:tc>
      </w:tr>
      <w:tr w:rsidR="00AF68D0" w:rsidRPr="001A103B" w14:paraId="01290862" w14:textId="77777777" w:rsidTr="001202FA">
        <w:trPr>
          <w:trHeight w:val="187"/>
          <w:trPrChange w:id="190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91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04B4F2C9" w14:textId="77777777" w:rsidR="00AF68D0" w:rsidRPr="001A103B" w:rsidRDefault="00AF68D0" w:rsidP="007C62DC">
            <w:pPr>
              <w:pStyle w:val="TAC"/>
              <w:rPr>
                <w:szCs w:val="18"/>
                <w:lang w:eastAsia="zh-CN"/>
              </w:rPr>
            </w:pPr>
            <w:r w:rsidRPr="001A103B">
              <w:rPr>
                <w:szCs w:val="18"/>
                <w:lang w:eastAsia="zh-CN"/>
              </w:rPr>
              <w:t>CA_n29A-n66A</w:t>
            </w:r>
          </w:p>
        </w:tc>
        <w:tc>
          <w:tcPr>
            <w:tcW w:w="1383" w:type="dxa"/>
            <w:tcBorders>
              <w:top w:val="single" w:sz="4" w:space="0" w:color="auto"/>
              <w:left w:val="single" w:sz="4" w:space="0" w:color="auto"/>
              <w:bottom w:val="nil"/>
              <w:right w:val="single" w:sz="4" w:space="0" w:color="auto"/>
            </w:tcBorders>
            <w:shd w:val="clear" w:color="auto" w:fill="auto"/>
            <w:tcPrChange w:id="191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2CD2C8EF" w14:textId="77777777" w:rsidR="00AF68D0" w:rsidRPr="001A103B" w:rsidRDefault="00AF68D0" w:rsidP="007C62DC">
            <w:pPr>
              <w:pStyle w:val="TAC"/>
              <w:rPr>
                <w:szCs w:val="18"/>
              </w:rPr>
            </w:pPr>
            <w:r w:rsidRPr="001A103B">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Change w:id="19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735058" w14:textId="77777777" w:rsidR="00AF68D0" w:rsidRPr="001A103B" w:rsidRDefault="00AF68D0" w:rsidP="007C62DC">
            <w:pPr>
              <w:pStyle w:val="TAC"/>
              <w:rPr>
                <w:szCs w:val="18"/>
              </w:rPr>
            </w:pPr>
            <w:r w:rsidRPr="001A103B">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Change w:id="19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BDDF970"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DB723BD"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E2F2A3"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831D0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6FE3A4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1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0EF62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1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3055A9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F71C78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AFF2F25"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C0A0BE"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AE36E12"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02623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7F6C64"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92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136E1504"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085B0854" w14:textId="77777777" w:rsidTr="001202FA">
        <w:trPr>
          <w:trHeight w:val="187"/>
          <w:trPrChange w:id="192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92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E33477C"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92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04A1626"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9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407454" w14:textId="77777777" w:rsidR="00AF68D0" w:rsidRPr="001A103B" w:rsidRDefault="00AF68D0" w:rsidP="007C62DC">
            <w:pPr>
              <w:pStyle w:val="TAC"/>
              <w:rPr>
                <w:szCs w:val="18"/>
              </w:rPr>
            </w:pPr>
            <w:r w:rsidRPr="001A103B">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Change w:id="19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BB8568"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F9C289"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A8B223"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C6B8ED"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B133E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3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216D59"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6CEB44"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9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38A53F6"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C3F069"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3EAE98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0CA8FE"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BBFBC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B6E386" w14:textId="77777777" w:rsidR="00AF68D0" w:rsidRPr="001A103B"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94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F436A89" w14:textId="77777777" w:rsidR="00AF68D0" w:rsidRPr="001A103B" w:rsidRDefault="00AF68D0" w:rsidP="007C62DC">
            <w:pPr>
              <w:pStyle w:val="TAC"/>
              <w:rPr>
                <w:rFonts w:eastAsia="Yu Mincho"/>
                <w:szCs w:val="18"/>
              </w:rPr>
            </w:pPr>
          </w:p>
        </w:tc>
      </w:tr>
      <w:tr w:rsidR="00AF68D0" w:rsidRPr="001A103B" w14:paraId="11DF8FCB" w14:textId="77777777" w:rsidTr="001202FA">
        <w:trPr>
          <w:trHeight w:val="187"/>
          <w:trPrChange w:id="1945"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946"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275B2A0D" w14:textId="77777777" w:rsidR="00AF68D0" w:rsidRPr="001A103B" w:rsidRDefault="00AF68D0" w:rsidP="007C62DC">
            <w:pPr>
              <w:pStyle w:val="TAC"/>
              <w:rPr>
                <w:szCs w:val="18"/>
              </w:rPr>
            </w:pPr>
            <w:r w:rsidRPr="001A103B">
              <w:rPr>
                <w:szCs w:val="18"/>
              </w:rPr>
              <w:t>CA_n29A-n66B</w:t>
            </w:r>
          </w:p>
        </w:tc>
        <w:tc>
          <w:tcPr>
            <w:tcW w:w="1383" w:type="dxa"/>
            <w:tcBorders>
              <w:top w:val="single" w:sz="4" w:space="0" w:color="auto"/>
              <w:left w:val="single" w:sz="4" w:space="0" w:color="auto"/>
              <w:bottom w:val="nil"/>
              <w:right w:val="single" w:sz="4" w:space="0" w:color="auto"/>
            </w:tcBorders>
            <w:shd w:val="clear" w:color="auto" w:fill="auto"/>
            <w:tcPrChange w:id="194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6F68FCA7" w14:textId="77777777" w:rsidR="00AF68D0" w:rsidRPr="001A103B" w:rsidRDefault="00AF68D0" w:rsidP="007C62DC">
            <w:pPr>
              <w:pStyle w:val="TAC"/>
              <w:rPr>
                <w:szCs w:val="18"/>
                <w:lang w:eastAsia="zh-CN"/>
              </w:rPr>
            </w:pPr>
            <w:r w:rsidRPr="001A103B">
              <w:rPr>
                <w:szCs w:val="18"/>
                <w:lang w:eastAsia="zh-CN"/>
              </w:rPr>
              <w:t>-</w:t>
            </w:r>
          </w:p>
        </w:tc>
        <w:tc>
          <w:tcPr>
            <w:tcW w:w="671" w:type="dxa"/>
            <w:tcBorders>
              <w:top w:val="single" w:sz="4" w:space="0" w:color="auto"/>
              <w:left w:val="single" w:sz="4" w:space="0" w:color="auto"/>
              <w:right w:val="single" w:sz="4" w:space="0" w:color="auto"/>
            </w:tcBorders>
            <w:tcPrChange w:id="1948" w:author="Mikael Zirén" w:date="2021-07-05T15:14:00Z">
              <w:tcPr>
                <w:tcW w:w="671" w:type="dxa"/>
                <w:tcBorders>
                  <w:top w:val="single" w:sz="4" w:space="0" w:color="auto"/>
                  <w:left w:val="single" w:sz="4" w:space="0" w:color="auto"/>
                  <w:right w:val="single" w:sz="4" w:space="0" w:color="auto"/>
                </w:tcBorders>
              </w:tcPr>
            </w:tcPrChange>
          </w:tcPr>
          <w:p w14:paraId="29B17AE5" w14:textId="77777777" w:rsidR="00AF68D0" w:rsidRPr="001A103B" w:rsidRDefault="00AF68D0" w:rsidP="007C62DC">
            <w:pPr>
              <w:pStyle w:val="TAC"/>
              <w:rPr>
                <w:szCs w:val="18"/>
                <w:lang w:eastAsia="ja-JP"/>
              </w:rPr>
            </w:pPr>
            <w:r w:rsidRPr="001A103B">
              <w:rPr>
                <w:szCs w:val="18"/>
                <w:lang w:eastAsia="ja-JP"/>
              </w:rPr>
              <w:t>n29</w:t>
            </w:r>
          </w:p>
        </w:tc>
        <w:tc>
          <w:tcPr>
            <w:tcW w:w="671" w:type="dxa"/>
            <w:tcBorders>
              <w:top w:val="single" w:sz="4" w:space="0" w:color="auto"/>
              <w:left w:val="single" w:sz="4" w:space="0" w:color="auto"/>
              <w:bottom w:val="single" w:sz="4" w:space="0" w:color="auto"/>
              <w:right w:val="single" w:sz="4" w:space="0" w:color="auto"/>
            </w:tcBorders>
            <w:tcPrChange w:id="194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C47025"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0F03D3"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127AF6"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0409E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FBE6C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5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D0A180"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5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D0A37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21BB85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7CA119"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3D29B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75AE4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AB324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B5BEBE"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96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036341CA"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E269E38" w14:textId="77777777" w:rsidTr="001202FA">
        <w:trPr>
          <w:trHeight w:val="187"/>
          <w:trPrChange w:id="196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96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89C1512"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96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6E1217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right w:val="single" w:sz="4" w:space="0" w:color="auto"/>
            </w:tcBorders>
            <w:tcPrChange w:id="1966" w:author="Mikael Zirén" w:date="2021-07-05T15:14:00Z">
              <w:tcPr>
                <w:tcW w:w="671" w:type="dxa"/>
                <w:tcBorders>
                  <w:top w:val="single" w:sz="4" w:space="0" w:color="auto"/>
                  <w:left w:val="single" w:sz="4" w:space="0" w:color="auto"/>
                  <w:right w:val="single" w:sz="4" w:space="0" w:color="auto"/>
                </w:tcBorders>
              </w:tcPr>
            </w:tcPrChange>
          </w:tcPr>
          <w:p w14:paraId="25CDA87A" w14:textId="77777777" w:rsidR="00AF68D0" w:rsidRPr="001A103B" w:rsidRDefault="00AF68D0" w:rsidP="007C62DC">
            <w:pPr>
              <w:pStyle w:val="TAC"/>
              <w:rPr>
                <w:szCs w:val="18"/>
                <w:lang w:eastAsia="ja-JP"/>
              </w:rPr>
            </w:pPr>
            <w:r w:rsidRPr="001A103B">
              <w:rPr>
                <w:szCs w:val="18"/>
                <w:lang w:eastAsia="ja-JP"/>
              </w:rPr>
              <w:t>n66</w:t>
            </w:r>
          </w:p>
        </w:tc>
        <w:tc>
          <w:tcPr>
            <w:tcW w:w="8730" w:type="dxa"/>
            <w:gridSpan w:val="13"/>
            <w:tcBorders>
              <w:top w:val="single" w:sz="4" w:space="0" w:color="auto"/>
              <w:left w:val="single" w:sz="4" w:space="0" w:color="auto"/>
              <w:bottom w:val="single" w:sz="4" w:space="0" w:color="auto"/>
              <w:right w:val="single" w:sz="4" w:space="0" w:color="auto"/>
            </w:tcBorders>
            <w:tcPrChange w:id="1967"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5DC5066B" w14:textId="77777777" w:rsidR="00AF68D0" w:rsidRPr="001A103B" w:rsidRDefault="00AF68D0" w:rsidP="007C62DC">
            <w:pPr>
              <w:pStyle w:val="TAC"/>
              <w:rPr>
                <w:rFonts w:eastAsia="Yu Mincho"/>
                <w:szCs w:val="18"/>
              </w:rPr>
            </w:pPr>
            <w:r w:rsidRPr="001A103B">
              <w:rPr>
                <w:rFonts w:eastAsia="Yu Mincho"/>
                <w:szCs w:val="18"/>
              </w:rPr>
              <w:t>See CA_n66B Bandwidth Combination Set 0 in Table 5.5A.1-1</w:t>
            </w:r>
          </w:p>
        </w:tc>
        <w:tc>
          <w:tcPr>
            <w:tcW w:w="1488" w:type="dxa"/>
            <w:tcBorders>
              <w:top w:val="nil"/>
              <w:left w:val="single" w:sz="4" w:space="0" w:color="auto"/>
              <w:bottom w:val="single" w:sz="4" w:space="0" w:color="auto"/>
              <w:right w:val="single" w:sz="4" w:space="0" w:color="auto"/>
            </w:tcBorders>
            <w:shd w:val="clear" w:color="auto" w:fill="auto"/>
            <w:tcPrChange w:id="196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A941641" w14:textId="77777777" w:rsidR="00AF68D0" w:rsidRPr="001A103B" w:rsidRDefault="00AF68D0" w:rsidP="007C62DC">
            <w:pPr>
              <w:pStyle w:val="TAC"/>
              <w:rPr>
                <w:szCs w:val="18"/>
                <w:lang w:eastAsia="zh-CN"/>
              </w:rPr>
            </w:pPr>
          </w:p>
        </w:tc>
      </w:tr>
      <w:tr w:rsidR="00AF68D0" w:rsidRPr="001A103B" w14:paraId="50D7AB34" w14:textId="77777777" w:rsidTr="001202FA">
        <w:trPr>
          <w:trHeight w:val="187"/>
          <w:trPrChange w:id="196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97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A90A5AF" w14:textId="77777777" w:rsidR="00AF68D0" w:rsidRPr="001A103B" w:rsidRDefault="00AF68D0" w:rsidP="007C62DC">
            <w:pPr>
              <w:pStyle w:val="TAC"/>
              <w:rPr>
                <w:szCs w:val="18"/>
                <w:lang w:eastAsia="zh-CN"/>
              </w:rPr>
            </w:pPr>
            <w:r w:rsidRPr="001A103B">
              <w:rPr>
                <w:szCs w:val="18"/>
              </w:rPr>
              <w:t>CA_n29A-n66(2A)</w:t>
            </w:r>
          </w:p>
        </w:tc>
        <w:tc>
          <w:tcPr>
            <w:tcW w:w="1383" w:type="dxa"/>
            <w:tcBorders>
              <w:top w:val="single" w:sz="4" w:space="0" w:color="auto"/>
              <w:left w:val="single" w:sz="4" w:space="0" w:color="auto"/>
              <w:bottom w:val="nil"/>
              <w:right w:val="single" w:sz="4" w:space="0" w:color="auto"/>
            </w:tcBorders>
            <w:shd w:val="clear" w:color="auto" w:fill="auto"/>
            <w:tcPrChange w:id="197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A30EE29" w14:textId="77777777" w:rsidR="00AF68D0" w:rsidRPr="001A103B" w:rsidRDefault="00AF68D0" w:rsidP="007C62DC">
            <w:pPr>
              <w:pStyle w:val="TAC"/>
              <w:rPr>
                <w:szCs w:val="18"/>
                <w:lang w:eastAsia="zh-CN"/>
              </w:rPr>
            </w:pPr>
            <w:r w:rsidRPr="001A103B">
              <w:rPr>
                <w:szCs w:val="18"/>
                <w:lang w:eastAsia="zh-CN"/>
              </w:rPr>
              <w:t>-</w:t>
            </w:r>
          </w:p>
        </w:tc>
        <w:tc>
          <w:tcPr>
            <w:tcW w:w="671" w:type="dxa"/>
            <w:tcBorders>
              <w:top w:val="single" w:sz="4" w:space="0" w:color="auto"/>
              <w:left w:val="single" w:sz="4" w:space="0" w:color="auto"/>
              <w:right w:val="single" w:sz="4" w:space="0" w:color="auto"/>
            </w:tcBorders>
            <w:tcPrChange w:id="1972" w:author="Mikael Zirén" w:date="2021-07-05T15:14:00Z">
              <w:tcPr>
                <w:tcW w:w="671" w:type="dxa"/>
                <w:tcBorders>
                  <w:top w:val="single" w:sz="4" w:space="0" w:color="auto"/>
                  <w:left w:val="single" w:sz="4" w:space="0" w:color="auto"/>
                  <w:right w:val="single" w:sz="4" w:space="0" w:color="auto"/>
                </w:tcBorders>
              </w:tcPr>
            </w:tcPrChange>
          </w:tcPr>
          <w:p w14:paraId="222D6E97" w14:textId="77777777" w:rsidR="00AF68D0" w:rsidRPr="001A103B" w:rsidRDefault="00AF68D0" w:rsidP="007C62DC">
            <w:pPr>
              <w:pStyle w:val="TAC"/>
              <w:rPr>
                <w:szCs w:val="18"/>
                <w:lang w:eastAsia="zh-CN"/>
              </w:rPr>
            </w:pPr>
            <w:r w:rsidRPr="001A103B">
              <w:rPr>
                <w:szCs w:val="18"/>
                <w:lang w:eastAsia="ja-JP"/>
              </w:rPr>
              <w:t>n29</w:t>
            </w:r>
          </w:p>
        </w:tc>
        <w:tc>
          <w:tcPr>
            <w:tcW w:w="671" w:type="dxa"/>
            <w:tcBorders>
              <w:top w:val="single" w:sz="4" w:space="0" w:color="auto"/>
              <w:left w:val="single" w:sz="4" w:space="0" w:color="auto"/>
              <w:bottom w:val="single" w:sz="4" w:space="0" w:color="auto"/>
              <w:right w:val="single" w:sz="4" w:space="0" w:color="auto"/>
            </w:tcBorders>
            <w:tcPrChange w:id="19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F86C93"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6A1573"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C5B2A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76343E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631A8CC"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7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A2581C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7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BF1CB07"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8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06838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F02CBA"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F0CA3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A8B6ADD"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8F7EE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904E705"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98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2C1F8901"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76A174DF" w14:textId="77777777" w:rsidTr="001202FA">
        <w:trPr>
          <w:trHeight w:val="187"/>
          <w:trPrChange w:id="198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98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CCFBA6F"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98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8303EA4"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right w:val="single" w:sz="4" w:space="0" w:color="auto"/>
            </w:tcBorders>
            <w:tcPrChange w:id="1990" w:author="Mikael Zirén" w:date="2021-07-05T15:14:00Z">
              <w:tcPr>
                <w:tcW w:w="671" w:type="dxa"/>
                <w:tcBorders>
                  <w:top w:val="single" w:sz="4" w:space="0" w:color="auto"/>
                  <w:left w:val="single" w:sz="4" w:space="0" w:color="auto"/>
                  <w:right w:val="single" w:sz="4" w:space="0" w:color="auto"/>
                </w:tcBorders>
              </w:tcPr>
            </w:tcPrChange>
          </w:tcPr>
          <w:p w14:paraId="7DDFFF67" w14:textId="77777777" w:rsidR="00AF68D0" w:rsidRPr="001A103B" w:rsidRDefault="00AF68D0" w:rsidP="007C62DC">
            <w:pPr>
              <w:pStyle w:val="TAC"/>
              <w:rPr>
                <w:szCs w:val="18"/>
                <w:lang w:eastAsia="zh-CN"/>
              </w:rPr>
            </w:pPr>
            <w:r w:rsidRPr="001A103B">
              <w:rPr>
                <w:szCs w:val="18"/>
                <w:lang w:eastAsia="ja-JP"/>
              </w:rPr>
              <w:t>n66</w:t>
            </w:r>
          </w:p>
        </w:tc>
        <w:tc>
          <w:tcPr>
            <w:tcW w:w="8730" w:type="dxa"/>
            <w:gridSpan w:val="13"/>
            <w:tcBorders>
              <w:top w:val="single" w:sz="4" w:space="0" w:color="auto"/>
              <w:left w:val="single" w:sz="4" w:space="0" w:color="auto"/>
              <w:bottom w:val="single" w:sz="4" w:space="0" w:color="auto"/>
              <w:right w:val="single" w:sz="4" w:space="0" w:color="auto"/>
            </w:tcBorders>
            <w:tcPrChange w:id="1991"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15560CDB" w14:textId="77777777" w:rsidR="00AF68D0" w:rsidRPr="001A103B" w:rsidRDefault="00AF68D0" w:rsidP="007C62DC">
            <w:pPr>
              <w:pStyle w:val="TAC"/>
              <w:rPr>
                <w:rFonts w:eastAsia="Yu Mincho"/>
                <w:szCs w:val="18"/>
              </w:rPr>
            </w:pPr>
            <w:r w:rsidRPr="001A103B">
              <w:rPr>
                <w:rFonts w:eastAsia="Yu Mincho"/>
                <w:szCs w:val="18"/>
              </w:rPr>
              <w:t>See CA_n66(2A) Bandwidth Combination Set 0 in Table 5.5A.2-1</w:t>
            </w:r>
          </w:p>
        </w:tc>
        <w:tc>
          <w:tcPr>
            <w:tcW w:w="1488" w:type="dxa"/>
            <w:tcBorders>
              <w:top w:val="nil"/>
              <w:left w:val="single" w:sz="4" w:space="0" w:color="auto"/>
              <w:bottom w:val="single" w:sz="4" w:space="0" w:color="auto"/>
              <w:right w:val="single" w:sz="4" w:space="0" w:color="auto"/>
            </w:tcBorders>
            <w:shd w:val="clear" w:color="auto" w:fill="auto"/>
            <w:tcPrChange w:id="199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137D98B" w14:textId="77777777" w:rsidR="00AF68D0" w:rsidRPr="001A103B" w:rsidRDefault="00AF68D0" w:rsidP="007C62DC">
            <w:pPr>
              <w:pStyle w:val="TAC"/>
              <w:rPr>
                <w:szCs w:val="18"/>
                <w:lang w:eastAsia="zh-CN"/>
              </w:rPr>
            </w:pPr>
          </w:p>
        </w:tc>
      </w:tr>
      <w:tr w:rsidR="00AF68D0" w:rsidRPr="001A103B" w14:paraId="4A72D7E1" w14:textId="77777777" w:rsidTr="001202FA">
        <w:trPr>
          <w:trHeight w:val="187"/>
          <w:trPrChange w:id="1993"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994" w:author="Mikael Zirén" w:date="2021-07-05T15:14:00Z">
              <w:tcPr>
                <w:tcW w:w="1646" w:type="dxa"/>
                <w:tcBorders>
                  <w:left w:val="single" w:sz="4" w:space="0" w:color="auto"/>
                  <w:bottom w:val="nil"/>
                  <w:right w:val="single" w:sz="4" w:space="0" w:color="auto"/>
                </w:tcBorders>
                <w:shd w:val="clear" w:color="auto" w:fill="auto"/>
              </w:tcPr>
            </w:tcPrChange>
          </w:tcPr>
          <w:p w14:paraId="2B0D84E0"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n29</w:t>
            </w:r>
            <w:r w:rsidRPr="001A103B">
              <w:rPr>
                <w:szCs w:val="18"/>
                <w:lang w:eastAsia="ja-JP"/>
              </w:rPr>
              <w:t>A-</w:t>
            </w:r>
            <w:r w:rsidRPr="001A103B">
              <w:rPr>
                <w:szCs w:val="18"/>
                <w:lang w:eastAsia="zh-CN"/>
              </w:rPr>
              <w:t>n70</w:t>
            </w:r>
            <w:r w:rsidRPr="001A103B">
              <w:rPr>
                <w:szCs w:val="18"/>
                <w:lang w:eastAsia="ja-JP"/>
              </w:rPr>
              <w:t>A</w:t>
            </w:r>
          </w:p>
        </w:tc>
        <w:tc>
          <w:tcPr>
            <w:tcW w:w="1383" w:type="dxa"/>
            <w:tcBorders>
              <w:left w:val="single" w:sz="4" w:space="0" w:color="auto"/>
              <w:bottom w:val="nil"/>
              <w:right w:val="single" w:sz="4" w:space="0" w:color="auto"/>
            </w:tcBorders>
            <w:shd w:val="clear" w:color="auto" w:fill="auto"/>
            <w:tcPrChange w:id="1995" w:author="Mikael Zirén" w:date="2021-07-05T15:14:00Z">
              <w:tcPr>
                <w:tcW w:w="1383" w:type="dxa"/>
                <w:tcBorders>
                  <w:left w:val="single" w:sz="4" w:space="0" w:color="auto"/>
                  <w:bottom w:val="nil"/>
                  <w:right w:val="single" w:sz="4" w:space="0" w:color="auto"/>
                </w:tcBorders>
                <w:shd w:val="clear" w:color="auto" w:fill="auto"/>
              </w:tcPr>
            </w:tcPrChange>
          </w:tcPr>
          <w:p w14:paraId="40AF5493" w14:textId="77777777" w:rsidR="00AF68D0" w:rsidRPr="001A103B" w:rsidRDefault="00AF68D0" w:rsidP="007C62DC">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1996" w:author="Mikael Zirén" w:date="2021-07-05T15:14:00Z">
              <w:tcPr>
                <w:tcW w:w="671" w:type="dxa"/>
                <w:tcBorders>
                  <w:left w:val="single" w:sz="4" w:space="0" w:color="auto"/>
                  <w:bottom w:val="single" w:sz="4" w:space="0" w:color="auto"/>
                  <w:right w:val="single" w:sz="4" w:space="0" w:color="auto"/>
                </w:tcBorders>
              </w:tcPr>
            </w:tcPrChange>
          </w:tcPr>
          <w:p w14:paraId="214C6505" w14:textId="77777777" w:rsidR="00AF68D0" w:rsidRPr="001A103B" w:rsidRDefault="00AF68D0" w:rsidP="007C62DC">
            <w:pPr>
              <w:pStyle w:val="TAC"/>
              <w:rPr>
                <w:szCs w:val="18"/>
              </w:rPr>
            </w:pPr>
            <w:r w:rsidRPr="001A103B">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Change w:id="19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CC2D96"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FD92E1"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F8B533"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0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4C6236"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20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0606EB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E830AD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0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4396B9"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0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FA1D6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465DBE"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B8728C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B3328CA"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B09B7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48BBAE"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2010" w:author="Mikael Zirén" w:date="2021-07-05T15:14:00Z">
              <w:tcPr>
                <w:tcW w:w="1488" w:type="dxa"/>
                <w:tcBorders>
                  <w:left w:val="single" w:sz="4" w:space="0" w:color="auto"/>
                  <w:bottom w:val="nil"/>
                  <w:right w:val="single" w:sz="4" w:space="0" w:color="auto"/>
                </w:tcBorders>
                <w:shd w:val="clear" w:color="auto" w:fill="auto"/>
              </w:tcPr>
            </w:tcPrChange>
          </w:tcPr>
          <w:p w14:paraId="0F54FCCC"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28E75D1A" w14:textId="77777777" w:rsidTr="001202FA">
        <w:trPr>
          <w:trHeight w:val="187"/>
          <w:trPrChange w:id="201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01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2D0AE4D"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01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ABB9877"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2014" w:author="Mikael Zirén" w:date="2021-07-05T15:14:00Z">
              <w:tcPr>
                <w:tcW w:w="671" w:type="dxa"/>
                <w:tcBorders>
                  <w:left w:val="single" w:sz="4" w:space="0" w:color="auto"/>
                  <w:bottom w:val="single" w:sz="4" w:space="0" w:color="auto"/>
                  <w:right w:val="single" w:sz="4" w:space="0" w:color="auto"/>
                </w:tcBorders>
              </w:tcPr>
            </w:tcPrChange>
          </w:tcPr>
          <w:p w14:paraId="59D4D490" w14:textId="77777777" w:rsidR="00AF68D0" w:rsidRPr="001A103B" w:rsidRDefault="00AF68D0" w:rsidP="007C62DC">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0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EB6F27"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0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141903"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106CDF"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0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62D6640" w14:textId="77777777" w:rsidR="00AF68D0" w:rsidRPr="001A103B" w:rsidRDefault="00AF68D0" w:rsidP="007C62DC">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0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6B88AC8" w14:textId="77777777" w:rsidR="00AF68D0" w:rsidRPr="001A103B" w:rsidRDefault="00AF68D0" w:rsidP="007C62DC">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0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0B0D2DB"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2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A95D7E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1878EA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798F0B"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7146B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6B23996"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58134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E9225A" w14:textId="77777777" w:rsidR="00AF68D0" w:rsidRPr="001A103B"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02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1D7A525" w14:textId="77777777" w:rsidR="00AF68D0" w:rsidRPr="001A103B" w:rsidRDefault="00AF68D0" w:rsidP="007C62DC">
            <w:pPr>
              <w:pStyle w:val="TAC"/>
              <w:rPr>
                <w:rFonts w:eastAsia="Yu Mincho"/>
                <w:szCs w:val="18"/>
              </w:rPr>
            </w:pPr>
          </w:p>
        </w:tc>
      </w:tr>
      <w:tr w:rsidR="00AF68D0" w:rsidRPr="001A103B" w14:paraId="44A52F20" w14:textId="77777777" w:rsidTr="001202FA">
        <w:trPr>
          <w:trHeight w:val="187"/>
          <w:trPrChange w:id="202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03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4EEB6E0F" w14:textId="77777777" w:rsidR="00AF68D0" w:rsidRPr="001A103B" w:rsidRDefault="00AF68D0" w:rsidP="007C62DC">
            <w:pPr>
              <w:pStyle w:val="TAC"/>
              <w:rPr>
                <w:szCs w:val="18"/>
                <w:lang w:eastAsia="zh-CN"/>
              </w:rPr>
            </w:pPr>
            <w:r w:rsidRPr="001A103B">
              <w:rPr>
                <w:szCs w:val="18"/>
                <w:lang w:eastAsia="zh-CN"/>
              </w:rPr>
              <w:t>CA_n41A-n78A</w:t>
            </w:r>
          </w:p>
        </w:tc>
        <w:tc>
          <w:tcPr>
            <w:tcW w:w="1383" w:type="dxa"/>
            <w:tcBorders>
              <w:top w:val="single" w:sz="4" w:space="0" w:color="auto"/>
              <w:left w:val="single" w:sz="4" w:space="0" w:color="auto"/>
              <w:bottom w:val="nil"/>
              <w:right w:val="single" w:sz="4" w:space="0" w:color="auto"/>
            </w:tcBorders>
            <w:shd w:val="clear" w:color="auto" w:fill="auto"/>
            <w:tcPrChange w:id="203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38EA1775" w14:textId="77777777" w:rsidR="00AF68D0" w:rsidRPr="001A103B" w:rsidRDefault="00AF68D0" w:rsidP="007C62DC">
            <w:pPr>
              <w:pStyle w:val="TAC"/>
              <w:rPr>
                <w:szCs w:val="18"/>
              </w:rPr>
            </w:pPr>
            <w:r w:rsidRPr="001A103B">
              <w:rPr>
                <w:szCs w:val="18"/>
              </w:rPr>
              <w:t>-</w:t>
            </w:r>
          </w:p>
        </w:tc>
        <w:tc>
          <w:tcPr>
            <w:tcW w:w="671" w:type="dxa"/>
            <w:tcBorders>
              <w:top w:val="single" w:sz="4" w:space="0" w:color="auto"/>
              <w:left w:val="single" w:sz="4" w:space="0" w:color="auto"/>
              <w:bottom w:val="single" w:sz="4" w:space="0" w:color="auto"/>
              <w:right w:val="single" w:sz="4" w:space="0" w:color="auto"/>
            </w:tcBorders>
            <w:tcPrChange w:id="20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92AD76" w14:textId="77777777" w:rsidR="00AF68D0" w:rsidRPr="001A103B" w:rsidRDefault="00AF68D0" w:rsidP="007C62DC">
            <w:pPr>
              <w:pStyle w:val="TAC"/>
              <w:rPr>
                <w:szCs w:val="18"/>
              </w:rPr>
            </w:pPr>
            <w:r w:rsidRPr="001A103B">
              <w:rPr>
                <w:szCs w:val="18"/>
              </w:rPr>
              <w:t>n41</w:t>
            </w:r>
          </w:p>
        </w:tc>
        <w:tc>
          <w:tcPr>
            <w:tcW w:w="671" w:type="dxa"/>
            <w:tcBorders>
              <w:top w:val="single" w:sz="4" w:space="0" w:color="auto"/>
              <w:left w:val="single" w:sz="4" w:space="0" w:color="auto"/>
              <w:bottom w:val="single" w:sz="4" w:space="0" w:color="auto"/>
              <w:right w:val="single" w:sz="4" w:space="0" w:color="auto"/>
            </w:tcBorders>
            <w:tcPrChange w:id="203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15460F"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0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2D7E26"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4D4356"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0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31CF15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0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62774F"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487E53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3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7269AB"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04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4C9F69"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0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8C5444"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0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89755E"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68679F"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0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5C1BC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A1582F"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single" w:sz="4" w:space="0" w:color="auto"/>
              <w:left w:val="single" w:sz="4" w:space="0" w:color="auto"/>
              <w:bottom w:val="nil"/>
              <w:right w:val="single" w:sz="4" w:space="0" w:color="auto"/>
            </w:tcBorders>
            <w:shd w:val="clear" w:color="auto" w:fill="auto"/>
            <w:tcPrChange w:id="204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40C0EF32"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5BA17E5E" w14:textId="77777777" w:rsidTr="001202FA">
        <w:trPr>
          <w:trHeight w:val="187"/>
          <w:trPrChange w:id="204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04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00DAFED"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04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822CDA4"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0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A3815C5" w14:textId="77777777" w:rsidR="00AF68D0" w:rsidRPr="001A103B" w:rsidRDefault="00AF68D0" w:rsidP="007C62DC">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20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4A816E3"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0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F82C0A8"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25BDBB"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0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0EC7A76"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0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22DE4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5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B71D39"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5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E8C0BC"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05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36F2DE"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0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10112D"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0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6FE61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DA7B56"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0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FBA6590"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0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D71E8E"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06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3BBEDE1" w14:textId="77777777" w:rsidR="00AF68D0" w:rsidRPr="001A103B" w:rsidRDefault="00AF68D0" w:rsidP="007C62DC">
            <w:pPr>
              <w:pStyle w:val="TAC"/>
              <w:rPr>
                <w:rFonts w:eastAsia="Yu Mincho"/>
                <w:szCs w:val="18"/>
              </w:rPr>
            </w:pPr>
          </w:p>
        </w:tc>
      </w:tr>
      <w:tr w:rsidR="00AF68D0" w:rsidRPr="001A103B" w14:paraId="33B036E8" w14:textId="77777777" w:rsidTr="001202FA">
        <w:trPr>
          <w:trHeight w:val="187"/>
          <w:trPrChange w:id="206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066" w:author="Mikael Zirén" w:date="2021-07-05T15:14:00Z">
              <w:tcPr>
                <w:tcW w:w="1646" w:type="dxa"/>
                <w:tcBorders>
                  <w:left w:val="single" w:sz="4" w:space="0" w:color="auto"/>
                  <w:bottom w:val="nil"/>
                  <w:right w:val="single" w:sz="4" w:space="0" w:color="auto"/>
                </w:tcBorders>
                <w:shd w:val="clear" w:color="auto" w:fill="auto"/>
              </w:tcPr>
            </w:tcPrChange>
          </w:tcPr>
          <w:p w14:paraId="5D79CDBD" w14:textId="77777777" w:rsidR="00AF68D0" w:rsidRPr="001A103B" w:rsidRDefault="00AF68D0" w:rsidP="007C62DC">
            <w:pPr>
              <w:pStyle w:val="TAC"/>
              <w:rPr>
                <w:szCs w:val="18"/>
                <w:lang w:eastAsia="zh-CN"/>
              </w:rPr>
            </w:pPr>
            <w:r w:rsidRPr="001A103B">
              <w:rPr>
                <w:szCs w:val="18"/>
                <w:lang w:eastAsia="zh-CN"/>
              </w:rPr>
              <w:t>CA_n41A-n79A</w:t>
            </w:r>
          </w:p>
        </w:tc>
        <w:tc>
          <w:tcPr>
            <w:tcW w:w="1383" w:type="dxa"/>
            <w:tcBorders>
              <w:left w:val="single" w:sz="4" w:space="0" w:color="auto"/>
              <w:bottom w:val="nil"/>
              <w:right w:val="single" w:sz="4" w:space="0" w:color="auto"/>
            </w:tcBorders>
            <w:shd w:val="clear" w:color="auto" w:fill="auto"/>
            <w:tcPrChange w:id="2067" w:author="Mikael Zirén" w:date="2021-07-05T15:14:00Z">
              <w:tcPr>
                <w:tcW w:w="1383" w:type="dxa"/>
                <w:tcBorders>
                  <w:left w:val="single" w:sz="4" w:space="0" w:color="auto"/>
                  <w:bottom w:val="nil"/>
                  <w:right w:val="single" w:sz="4" w:space="0" w:color="auto"/>
                </w:tcBorders>
                <w:shd w:val="clear" w:color="auto" w:fill="auto"/>
              </w:tcPr>
            </w:tcPrChange>
          </w:tcPr>
          <w:p w14:paraId="24D6B396" w14:textId="77777777" w:rsidR="00AF68D0" w:rsidRPr="001A103B" w:rsidRDefault="00AF68D0" w:rsidP="007C62DC">
            <w:pPr>
              <w:pStyle w:val="TAC"/>
              <w:rPr>
                <w:szCs w:val="18"/>
              </w:rPr>
            </w:pPr>
            <w:r w:rsidRPr="001A103B">
              <w:rPr>
                <w:szCs w:val="18"/>
                <w:lang w:eastAsia="zh-CN"/>
              </w:rPr>
              <w:t>CA_n41A-n79A</w:t>
            </w:r>
          </w:p>
        </w:tc>
        <w:tc>
          <w:tcPr>
            <w:tcW w:w="671" w:type="dxa"/>
            <w:tcBorders>
              <w:top w:val="single" w:sz="4" w:space="0" w:color="auto"/>
              <w:left w:val="single" w:sz="4" w:space="0" w:color="auto"/>
              <w:bottom w:val="single" w:sz="4" w:space="0" w:color="auto"/>
              <w:right w:val="single" w:sz="4" w:space="0" w:color="auto"/>
            </w:tcBorders>
            <w:tcPrChange w:id="20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B458DB" w14:textId="77777777" w:rsidR="00AF68D0" w:rsidRPr="001A103B" w:rsidRDefault="00AF68D0" w:rsidP="007C62DC">
            <w:pPr>
              <w:pStyle w:val="TAC"/>
              <w:rPr>
                <w:szCs w:val="18"/>
              </w:rPr>
            </w:pPr>
            <w:r w:rsidRPr="001A103B">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Change w:id="206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C1C1D2"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0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4355D39"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E461591"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0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B64EEA"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0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FE4EC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7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213E7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7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659BEB"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07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1B4DA1"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0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57DE95D"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0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6E606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749A5E"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0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52F145"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0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FEDE34"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single" w:sz="4" w:space="0" w:color="auto"/>
              <w:left w:val="single" w:sz="4" w:space="0" w:color="auto"/>
              <w:bottom w:val="nil"/>
              <w:right w:val="single" w:sz="4" w:space="0" w:color="auto"/>
            </w:tcBorders>
            <w:shd w:val="clear" w:color="auto" w:fill="auto"/>
            <w:tcPrChange w:id="208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4B9F2737"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E40525B" w14:textId="77777777" w:rsidTr="001202FA">
        <w:trPr>
          <w:trHeight w:val="187"/>
          <w:trPrChange w:id="208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08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A373887"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08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3804925"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0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B82C976" w14:textId="77777777" w:rsidR="00AF68D0" w:rsidRPr="001A103B" w:rsidRDefault="00AF68D0" w:rsidP="007C62DC">
            <w:pPr>
              <w:pStyle w:val="TAC"/>
              <w:rPr>
                <w:szCs w:val="18"/>
              </w:rPr>
            </w:pPr>
            <w:r w:rsidRPr="001A103B">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Change w:id="208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77967A"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0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D47B4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8AD633"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48100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9B0062"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9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86A796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9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7C06166"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09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655F00"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0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FA276A"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0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C6F1F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B3E40B7"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0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E45831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C32F06"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10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9EFC409" w14:textId="77777777" w:rsidR="00AF68D0" w:rsidRPr="001A103B" w:rsidRDefault="00AF68D0" w:rsidP="007C62DC">
            <w:pPr>
              <w:pStyle w:val="TAC"/>
              <w:rPr>
                <w:rFonts w:eastAsia="Yu Mincho"/>
                <w:szCs w:val="18"/>
              </w:rPr>
            </w:pPr>
          </w:p>
        </w:tc>
      </w:tr>
      <w:tr w:rsidR="004D46FC" w:rsidRPr="001A103B" w14:paraId="29CC4B44" w14:textId="77777777" w:rsidTr="001202FA">
        <w:trPr>
          <w:trHeight w:val="187"/>
          <w:trPrChange w:id="2101" w:author="Mikael Zirén" w:date="2021-07-05T15:14:00Z">
            <w:trPr>
              <w:wAfter w:w="170" w:type="dxa"/>
              <w:trHeight w:val="187"/>
            </w:trPr>
          </w:trPrChange>
        </w:trPr>
        <w:tc>
          <w:tcPr>
            <w:tcW w:w="1646" w:type="dxa"/>
            <w:vMerge w:val="restart"/>
            <w:tcBorders>
              <w:top w:val="single" w:sz="4" w:space="0" w:color="auto"/>
              <w:left w:val="single" w:sz="4" w:space="0" w:color="auto"/>
              <w:right w:val="single" w:sz="4" w:space="0" w:color="auto"/>
            </w:tcBorders>
            <w:shd w:val="clear" w:color="auto" w:fill="auto"/>
            <w:tcPrChange w:id="2102" w:author="Mikael Zirén" w:date="2021-07-05T15:14:00Z">
              <w:tcPr>
                <w:tcW w:w="1646" w:type="dxa"/>
                <w:vMerge w:val="restart"/>
                <w:tcBorders>
                  <w:top w:val="single" w:sz="4" w:space="0" w:color="auto"/>
                  <w:left w:val="single" w:sz="4" w:space="0" w:color="auto"/>
                  <w:right w:val="single" w:sz="4" w:space="0" w:color="auto"/>
                </w:tcBorders>
                <w:shd w:val="clear" w:color="auto" w:fill="auto"/>
              </w:tcPr>
            </w:tcPrChange>
          </w:tcPr>
          <w:p w14:paraId="13F00FC9" w14:textId="3A92D3A4" w:rsidR="004D46FC" w:rsidRPr="001A103B" w:rsidRDefault="004D46FC" w:rsidP="004D46FC">
            <w:pPr>
              <w:pStyle w:val="TAC"/>
              <w:rPr>
                <w:szCs w:val="18"/>
                <w:lang w:eastAsia="zh-CN"/>
              </w:rPr>
            </w:pPr>
            <w:r w:rsidRPr="008122C1">
              <w:rPr>
                <w:szCs w:val="18"/>
                <w:lang w:eastAsia="zh-CN"/>
              </w:rPr>
              <w:t>CA_n41</w:t>
            </w:r>
            <w:r w:rsidRPr="008122C1">
              <w:rPr>
                <w:rFonts w:hint="eastAsia"/>
                <w:szCs w:val="18"/>
                <w:lang w:eastAsia="zh-CN"/>
              </w:rPr>
              <w:t>C</w:t>
            </w:r>
            <w:r w:rsidRPr="008122C1">
              <w:rPr>
                <w:szCs w:val="18"/>
                <w:lang w:eastAsia="zh-CN"/>
              </w:rPr>
              <w:t>-n7</w:t>
            </w:r>
            <w:r w:rsidRPr="008122C1">
              <w:rPr>
                <w:rFonts w:hint="eastAsia"/>
                <w:szCs w:val="18"/>
                <w:lang w:val="en-US" w:eastAsia="zh-CN"/>
              </w:rPr>
              <w:t>9</w:t>
            </w:r>
            <w:r w:rsidRPr="008122C1">
              <w:rPr>
                <w:szCs w:val="18"/>
                <w:lang w:eastAsia="zh-CN"/>
              </w:rPr>
              <w:t>A</w:t>
            </w:r>
          </w:p>
        </w:tc>
        <w:tc>
          <w:tcPr>
            <w:tcW w:w="1383" w:type="dxa"/>
            <w:vMerge w:val="restart"/>
            <w:tcBorders>
              <w:top w:val="single" w:sz="4" w:space="0" w:color="auto"/>
              <w:left w:val="single" w:sz="4" w:space="0" w:color="auto"/>
              <w:right w:val="single" w:sz="4" w:space="0" w:color="auto"/>
            </w:tcBorders>
            <w:shd w:val="clear" w:color="auto" w:fill="auto"/>
            <w:tcPrChange w:id="2103" w:author="Mikael Zirén" w:date="2021-07-05T15:14:00Z">
              <w:tcPr>
                <w:tcW w:w="1383" w:type="dxa"/>
                <w:vMerge w:val="restart"/>
                <w:tcBorders>
                  <w:top w:val="single" w:sz="4" w:space="0" w:color="auto"/>
                  <w:left w:val="single" w:sz="4" w:space="0" w:color="auto"/>
                  <w:right w:val="single" w:sz="4" w:space="0" w:color="auto"/>
                </w:tcBorders>
                <w:shd w:val="clear" w:color="auto" w:fill="auto"/>
              </w:tcPr>
            </w:tcPrChange>
          </w:tcPr>
          <w:p w14:paraId="2DCE2042" w14:textId="77777777" w:rsidR="004D46FC" w:rsidRPr="008122C1" w:rsidRDefault="004D46FC" w:rsidP="004D46FC">
            <w:pPr>
              <w:pStyle w:val="TAC"/>
              <w:rPr>
                <w:szCs w:val="18"/>
                <w:lang w:eastAsia="zh-CN"/>
              </w:rPr>
            </w:pPr>
            <w:r w:rsidRPr="008122C1">
              <w:rPr>
                <w:szCs w:val="18"/>
                <w:lang w:eastAsia="zh-CN"/>
              </w:rPr>
              <w:t>CA_n41A-n7</w:t>
            </w:r>
            <w:r w:rsidRPr="008122C1">
              <w:rPr>
                <w:rFonts w:hint="eastAsia"/>
                <w:szCs w:val="18"/>
                <w:lang w:val="en-US" w:eastAsia="zh-CN"/>
              </w:rPr>
              <w:t>9</w:t>
            </w:r>
            <w:r w:rsidRPr="008122C1">
              <w:rPr>
                <w:szCs w:val="18"/>
                <w:lang w:eastAsia="zh-CN"/>
              </w:rPr>
              <w:t>A</w:t>
            </w:r>
          </w:p>
          <w:p w14:paraId="7B9A3D70" w14:textId="57B84A1C" w:rsidR="004D46FC" w:rsidRPr="001A103B" w:rsidRDefault="004D46FC" w:rsidP="004D46FC">
            <w:pPr>
              <w:pStyle w:val="TAC"/>
              <w:rPr>
                <w:szCs w:val="18"/>
              </w:rPr>
            </w:pPr>
            <w:r w:rsidRPr="008122C1">
              <w:rPr>
                <w:rFonts w:hint="eastAsia"/>
                <w:szCs w:val="18"/>
                <w:lang w:val="en-US" w:eastAsia="zh-CN"/>
              </w:rPr>
              <w:t>CA_n41C</w:t>
            </w:r>
          </w:p>
        </w:tc>
        <w:tc>
          <w:tcPr>
            <w:tcW w:w="671" w:type="dxa"/>
            <w:tcBorders>
              <w:top w:val="single" w:sz="4" w:space="0" w:color="auto"/>
              <w:left w:val="single" w:sz="4" w:space="0" w:color="auto"/>
              <w:bottom w:val="single" w:sz="4" w:space="0" w:color="auto"/>
              <w:right w:val="single" w:sz="4" w:space="0" w:color="auto"/>
            </w:tcBorders>
            <w:tcPrChange w:id="21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33E8B6" w14:textId="53FFEE9C" w:rsidR="004D46FC" w:rsidRPr="001A103B" w:rsidRDefault="004D46FC" w:rsidP="004D46FC">
            <w:pPr>
              <w:pStyle w:val="TAC"/>
              <w:rPr>
                <w:szCs w:val="18"/>
                <w:lang w:eastAsia="zh-CN"/>
              </w:rPr>
            </w:pPr>
            <w:r w:rsidRPr="008122C1">
              <w:rPr>
                <w:rFonts w:hint="eastAsia"/>
                <w:szCs w:val="18"/>
                <w:lang w:val="en-US" w:eastAsia="zh-CN"/>
              </w:rPr>
              <w:t>n41</w:t>
            </w:r>
          </w:p>
        </w:tc>
        <w:tc>
          <w:tcPr>
            <w:tcW w:w="8730" w:type="dxa"/>
            <w:gridSpan w:val="13"/>
            <w:tcBorders>
              <w:top w:val="single" w:sz="4" w:space="0" w:color="auto"/>
              <w:left w:val="single" w:sz="4" w:space="0" w:color="auto"/>
              <w:bottom w:val="single" w:sz="4" w:space="0" w:color="auto"/>
              <w:right w:val="single" w:sz="4" w:space="0" w:color="auto"/>
            </w:tcBorders>
            <w:tcPrChange w:id="2105"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6F9B80C3" w14:textId="425541CA" w:rsidR="004D46FC" w:rsidRPr="001A103B" w:rsidRDefault="004D46FC" w:rsidP="004D46FC">
            <w:pPr>
              <w:pStyle w:val="TAC"/>
              <w:rPr>
                <w:szCs w:val="18"/>
                <w:lang w:eastAsia="zh-CN"/>
              </w:rPr>
            </w:pPr>
            <w:r w:rsidRPr="008122C1">
              <w:rPr>
                <w:szCs w:val="18"/>
                <w:lang w:val="en-US" w:eastAsia="zh-CN"/>
              </w:rPr>
              <w:t>See CA_</w:t>
            </w:r>
            <w:r w:rsidRPr="008122C1">
              <w:rPr>
                <w:rFonts w:hint="eastAsia"/>
                <w:szCs w:val="18"/>
                <w:lang w:val="en-US" w:eastAsia="zh-CN"/>
              </w:rPr>
              <w:t>n41</w:t>
            </w:r>
            <w:r w:rsidRPr="008122C1">
              <w:rPr>
                <w:szCs w:val="18"/>
                <w:lang w:val="en-US" w:eastAsia="zh-CN"/>
              </w:rPr>
              <w:t>C Bandwidth Combination Set 0 in Table 5.</w:t>
            </w:r>
            <w:r w:rsidRPr="008122C1">
              <w:rPr>
                <w:rFonts w:hint="eastAsia"/>
                <w:szCs w:val="18"/>
                <w:lang w:val="en-US" w:eastAsia="zh-CN"/>
              </w:rPr>
              <w:t>5</w:t>
            </w:r>
            <w:r w:rsidRPr="008122C1">
              <w:rPr>
                <w:szCs w:val="18"/>
                <w:lang w:val="en-US" w:eastAsia="zh-CN"/>
              </w:rPr>
              <w:t>A.1-1</w:t>
            </w:r>
          </w:p>
        </w:tc>
        <w:tc>
          <w:tcPr>
            <w:tcW w:w="1488" w:type="dxa"/>
            <w:vMerge w:val="restart"/>
            <w:tcBorders>
              <w:top w:val="nil"/>
              <w:left w:val="single" w:sz="4" w:space="0" w:color="auto"/>
              <w:right w:val="single" w:sz="4" w:space="0" w:color="auto"/>
            </w:tcBorders>
            <w:shd w:val="clear" w:color="auto" w:fill="auto"/>
            <w:tcPrChange w:id="2106" w:author="Mikael Zirén" w:date="2021-07-05T15:14:00Z">
              <w:tcPr>
                <w:tcW w:w="1488" w:type="dxa"/>
                <w:vMerge w:val="restart"/>
                <w:tcBorders>
                  <w:top w:val="nil"/>
                  <w:left w:val="single" w:sz="4" w:space="0" w:color="auto"/>
                  <w:right w:val="single" w:sz="4" w:space="0" w:color="auto"/>
                </w:tcBorders>
                <w:shd w:val="clear" w:color="auto" w:fill="auto"/>
              </w:tcPr>
            </w:tcPrChange>
          </w:tcPr>
          <w:p w14:paraId="3BA7A75C" w14:textId="7F44017B" w:rsidR="004D46FC" w:rsidRPr="001A103B" w:rsidRDefault="004D46FC" w:rsidP="004D46FC">
            <w:pPr>
              <w:pStyle w:val="TAC"/>
              <w:rPr>
                <w:rFonts w:eastAsia="Yu Mincho"/>
                <w:szCs w:val="18"/>
              </w:rPr>
            </w:pPr>
            <w:r w:rsidRPr="008122C1">
              <w:rPr>
                <w:rFonts w:hint="eastAsia"/>
                <w:szCs w:val="18"/>
                <w:lang w:val="en-US" w:eastAsia="zh-CN"/>
              </w:rPr>
              <w:t>0</w:t>
            </w:r>
          </w:p>
        </w:tc>
      </w:tr>
      <w:tr w:rsidR="004D46FC" w:rsidRPr="001A103B" w14:paraId="5252CE79" w14:textId="77777777" w:rsidTr="001202FA">
        <w:trPr>
          <w:trHeight w:val="187"/>
          <w:trPrChange w:id="2107" w:author="Mikael Zirén" w:date="2021-07-05T15:14:00Z">
            <w:trPr>
              <w:wAfter w:w="170" w:type="dxa"/>
              <w:trHeight w:val="187"/>
            </w:trPr>
          </w:trPrChange>
        </w:trPr>
        <w:tc>
          <w:tcPr>
            <w:tcW w:w="1646" w:type="dxa"/>
            <w:vMerge/>
            <w:tcBorders>
              <w:left w:val="single" w:sz="4" w:space="0" w:color="auto"/>
              <w:bottom w:val="single" w:sz="4" w:space="0" w:color="auto"/>
              <w:right w:val="single" w:sz="4" w:space="0" w:color="auto"/>
            </w:tcBorders>
            <w:shd w:val="clear" w:color="auto" w:fill="auto"/>
            <w:tcPrChange w:id="2108" w:author="Mikael Zirén" w:date="2021-07-05T15:14:00Z">
              <w:tcPr>
                <w:tcW w:w="1646" w:type="dxa"/>
                <w:vMerge/>
                <w:tcBorders>
                  <w:left w:val="single" w:sz="4" w:space="0" w:color="auto"/>
                  <w:bottom w:val="single" w:sz="4" w:space="0" w:color="auto"/>
                  <w:right w:val="single" w:sz="4" w:space="0" w:color="auto"/>
                </w:tcBorders>
                <w:shd w:val="clear" w:color="auto" w:fill="auto"/>
              </w:tcPr>
            </w:tcPrChange>
          </w:tcPr>
          <w:p w14:paraId="3302B82E" w14:textId="77777777" w:rsidR="004D46FC" w:rsidRPr="001A103B" w:rsidRDefault="004D46FC" w:rsidP="004D46FC">
            <w:pPr>
              <w:pStyle w:val="TAC"/>
              <w:rPr>
                <w:szCs w:val="18"/>
                <w:lang w:eastAsia="zh-CN"/>
              </w:rPr>
            </w:pPr>
          </w:p>
        </w:tc>
        <w:tc>
          <w:tcPr>
            <w:tcW w:w="1383" w:type="dxa"/>
            <w:vMerge/>
            <w:tcBorders>
              <w:left w:val="single" w:sz="4" w:space="0" w:color="auto"/>
              <w:bottom w:val="single" w:sz="4" w:space="0" w:color="auto"/>
              <w:right w:val="single" w:sz="4" w:space="0" w:color="auto"/>
            </w:tcBorders>
            <w:shd w:val="clear" w:color="auto" w:fill="auto"/>
            <w:tcPrChange w:id="2109" w:author="Mikael Zirén" w:date="2021-07-05T15:14:00Z">
              <w:tcPr>
                <w:tcW w:w="1383" w:type="dxa"/>
                <w:vMerge/>
                <w:tcBorders>
                  <w:left w:val="single" w:sz="4" w:space="0" w:color="auto"/>
                  <w:bottom w:val="single" w:sz="4" w:space="0" w:color="auto"/>
                  <w:right w:val="single" w:sz="4" w:space="0" w:color="auto"/>
                </w:tcBorders>
                <w:shd w:val="clear" w:color="auto" w:fill="auto"/>
              </w:tcPr>
            </w:tcPrChange>
          </w:tcPr>
          <w:p w14:paraId="0A60865E" w14:textId="77777777" w:rsidR="004D46FC" w:rsidRPr="001A103B" w:rsidRDefault="004D46FC" w:rsidP="004D46F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0F8CD4" w14:textId="1C71B9BB" w:rsidR="004D46FC" w:rsidRPr="001A103B" w:rsidRDefault="004D46FC" w:rsidP="004D46FC">
            <w:pPr>
              <w:pStyle w:val="TAC"/>
              <w:rPr>
                <w:szCs w:val="18"/>
                <w:lang w:eastAsia="zh-CN"/>
              </w:rPr>
            </w:pPr>
            <w:r w:rsidRPr="008122C1">
              <w:rPr>
                <w:rFonts w:hint="eastAsia"/>
                <w:szCs w:val="18"/>
                <w:lang w:val="en-US" w:eastAsia="zh-CN"/>
              </w:rPr>
              <w:t>n79</w:t>
            </w:r>
          </w:p>
        </w:tc>
        <w:tc>
          <w:tcPr>
            <w:tcW w:w="671" w:type="dxa"/>
            <w:tcBorders>
              <w:top w:val="single" w:sz="4" w:space="0" w:color="auto"/>
              <w:left w:val="single" w:sz="4" w:space="0" w:color="auto"/>
              <w:bottom w:val="single" w:sz="4" w:space="0" w:color="auto"/>
              <w:right w:val="single" w:sz="4" w:space="0" w:color="auto"/>
            </w:tcBorders>
            <w:tcPrChange w:id="211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39A8232" w14:textId="77777777" w:rsidR="004D46FC" w:rsidRPr="001A103B" w:rsidRDefault="004D46FC" w:rsidP="004D46F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81A88E" w14:textId="77777777" w:rsidR="004D46FC" w:rsidRPr="001A103B"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2C3B1C" w14:textId="77777777" w:rsidR="004D46FC" w:rsidRPr="001A103B" w:rsidRDefault="004D46FC" w:rsidP="004D46F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1E46DBF" w14:textId="77777777" w:rsidR="004D46FC" w:rsidRPr="001A103B"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3532AA7" w14:textId="77777777" w:rsidR="004D46FC" w:rsidRPr="001A103B" w:rsidRDefault="004D46FC" w:rsidP="004D46F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1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89822A9" w14:textId="77777777" w:rsidR="004D46FC" w:rsidRPr="001A103B" w:rsidRDefault="004D46FC" w:rsidP="004D46F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1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7666A4" w14:textId="208587B0" w:rsidR="004D46FC" w:rsidRPr="001A103B" w:rsidRDefault="004D46FC" w:rsidP="004D46FC">
            <w:pPr>
              <w:pStyle w:val="TAC"/>
              <w:rPr>
                <w:szCs w:val="18"/>
                <w:lang w:eastAsia="zh-CN"/>
              </w:rPr>
            </w:pPr>
            <w:r w:rsidRPr="008122C1">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11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4C72BB" w14:textId="3DB33A70" w:rsidR="004D46FC" w:rsidRPr="001A103B" w:rsidRDefault="004D46FC" w:rsidP="004D46FC">
            <w:pPr>
              <w:pStyle w:val="TAC"/>
              <w:rPr>
                <w:szCs w:val="18"/>
                <w:lang w:eastAsia="zh-CN"/>
              </w:rPr>
            </w:pPr>
            <w:r w:rsidRPr="008122C1">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1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BDA188B" w14:textId="1FD5A9D0" w:rsidR="004D46FC" w:rsidRPr="001A103B" w:rsidRDefault="004D46FC" w:rsidP="004D46FC">
            <w:pPr>
              <w:pStyle w:val="TAC"/>
              <w:rPr>
                <w:szCs w:val="18"/>
                <w:lang w:eastAsia="zh-CN"/>
              </w:rPr>
            </w:pPr>
            <w:r w:rsidRPr="008122C1">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1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EC7792" w14:textId="77777777" w:rsidR="004D46FC" w:rsidRPr="001A103B"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B3E53F" w14:textId="62E06335" w:rsidR="004D46FC" w:rsidRPr="001A103B" w:rsidRDefault="004D46FC" w:rsidP="004D46FC">
            <w:pPr>
              <w:pStyle w:val="TAC"/>
              <w:rPr>
                <w:szCs w:val="18"/>
                <w:lang w:eastAsia="zh-CN"/>
              </w:rPr>
            </w:pPr>
            <w:r w:rsidRPr="008122C1">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1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A6E6720" w14:textId="77777777" w:rsidR="004D46FC" w:rsidRPr="001A103B"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76E3CF" w14:textId="554ACF81" w:rsidR="004D46FC" w:rsidRPr="001A103B" w:rsidRDefault="004D46FC" w:rsidP="004D46FC">
            <w:pPr>
              <w:pStyle w:val="TAC"/>
              <w:rPr>
                <w:szCs w:val="18"/>
                <w:lang w:eastAsia="zh-CN"/>
              </w:rPr>
            </w:pPr>
            <w:r w:rsidRPr="008122C1">
              <w:rPr>
                <w:szCs w:val="18"/>
                <w:lang w:eastAsia="zh-CN"/>
              </w:rPr>
              <w:t>100</w:t>
            </w:r>
          </w:p>
        </w:tc>
        <w:tc>
          <w:tcPr>
            <w:tcW w:w="1488" w:type="dxa"/>
            <w:vMerge/>
            <w:tcBorders>
              <w:left w:val="single" w:sz="4" w:space="0" w:color="auto"/>
              <w:bottom w:val="single" w:sz="4" w:space="0" w:color="auto"/>
              <w:right w:val="single" w:sz="4" w:space="0" w:color="auto"/>
            </w:tcBorders>
            <w:shd w:val="clear" w:color="auto" w:fill="auto"/>
            <w:tcPrChange w:id="2124" w:author="Mikael Zirén" w:date="2021-07-05T15:14:00Z">
              <w:tcPr>
                <w:tcW w:w="1488" w:type="dxa"/>
                <w:vMerge/>
                <w:tcBorders>
                  <w:left w:val="single" w:sz="4" w:space="0" w:color="auto"/>
                  <w:bottom w:val="single" w:sz="4" w:space="0" w:color="auto"/>
                  <w:right w:val="single" w:sz="4" w:space="0" w:color="auto"/>
                </w:tcBorders>
                <w:shd w:val="clear" w:color="auto" w:fill="auto"/>
              </w:tcPr>
            </w:tcPrChange>
          </w:tcPr>
          <w:p w14:paraId="240E43FC" w14:textId="77777777" w:rsidR="004D46FC" w:rsidRPr="001A103B" w:rsidRDefault="004D46FC" w:rsidP="004D46FC">
            <w:pPr>
              <w:pStyle w:val="TAC"/>
              <w:rPr>
                <w:rFonts w:eastAsia="Yu Mincho"/>
                <w:szCs w:val="18"/>
              </w:rPr>
            </w:pPr>
          </w:p>
        </w:tc>
      </w:tr>
      <w:tr w:rsidR="001202FA" w:rsidRPr="001A103B" w14:paraId="6ECE29F0" w14:textId="77777777" w:rsidTr="001202FA">
        <w:trPr>
          <w:trHeight w:val="187"/>
          <w:ins w:id="2125" w:author="Mikael Zirén" w:date="2021-07-05T15:11:00Z"/>
          <w:trPrChange w:id="2126"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127"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21172084" w14:textId="5CC9E194" w:rsidR="001202FA" w:rsidRPr="001A103B" w:rsidRDefault="001202FA" w:rsidP="001202FA">
            <w:pPr>
              <w:pStyle w:val="TAC"/>
              <w:rPr>
                <w:ins w:id="2128" w:author="Mikael Zirén" w:date="2021-07-05T15:11:00Z"/>
                <w:szCs w:val="18"/>
                <w:lang w:eastAsia="zh-CN"/>
              </w:rPr>
            </w:pPr>
            <w:ins w:id="2129" w:author="Mikael Zirén" w:date="2021-07-05T15:12:00Z">
              <w:r w:rsidRPr="001463F1">
                <w:rPr>
                  <w:rFonts w:eastAsia="SimSun"/>
                  <w:szCs w:val="18"/>
                  <w:lang w:val="en-US" w:eastAsia="zh-CN"/>
                </w:rPr>
                <w:t>CA_n46A-n48A</w:t>
              </w:r>
            </w:ins>
          </w:p>
        </w:tc>
        <w:tc>
          <w:tcPr>
            <w:tcW w:w="1383" w:type="dxa"/>
            <w:tcBorders>
              <w:top w:val="single" w:sz="4" w:space="0" w:color="auto"/>
              <w:left w:val="single" w:sz="4" w:space="0" w:color="auto"/>
              <w:bottom w:val="nil"/>
              <w:right w:val="single" w:sz="4" w:space="0" w:color="auto"/>
            </w:tcBorders>
            <w:shd w:val="clear" w:color="auto" w:fill="auto"/>
            <w:tcPrChange w:id="2130"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0F4733B6" w14:textId="47DFC92D" w:rsidR="001202FA" w:rsidRPr="001A103B" w:rsidRDefault="001202FA" w:rsidP="001202FA">
            <w:pPr>
              <w:pStyle w:val="TAC"/>
              <w:rPr>
                <w:ins w:id="2131" w:author="Mikael Zirén" w:date="2021-07-05T15:11:00Z"/>
                <w:szCs w:val="18"/>
                <w:lang w:eastAsia="zh-CN"/>
              </w:rPr>
            </w:pPr>
            <w:ins w:id="2132"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13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99789BC" w14:textId="621C261A" w:rsidR="001202FA" w:rsidRPr="001A103B" w:rsidRDefault="001202FA" w:rsidP="001202FA">
            <w:pPr>
              <w:pStyle w:val="TAC"/>
              <w:rPr>
                <w:ins w:id="2134" w:author="Mikael Zirén" w:date="2021-07-05T15:11:00Z"/>
                <w:szCs w:val="18"/>
                <w:lang w:eastAsia="zh-CN"/>
              </w:rPr>
            </w:pPr>
            <w:ins w:id="2135" w:author="Mikael Zirén" w:date="2021-07-05T15:13:00Z">
              <w:r w:rsidRPr="001463F1">
                <w:rPr>
                  <w:rFonts w:eastAsia="SimSun"/>
                  <w:szCs w:val="18"/>
                  <w:lang w:val="en-US" w:eastAsia="zh-CN"/>
                </w:rPr>
                <w:t>n46</w:t>
              </w:r>
            </w:ins>
          </w:p>
        </w:tc>
        <w:tc>
          <w:tcPr>
            <w:tcW w:w="671" w:type="dxa"/>
            <w:tcBorders>
              <w:top w:val="single" w:sz="4" w:space="0" w:color="auto"/>
              <w:left w:val="single" w:sz="4" w:space="0" w:color="auto"/>
              <w:bottom w:val="single" w:sz="4" w:space="0" w:color="auto"/>
              <w:right w:val="single" w:sz="4" w:space="0" w:color="auto"/>
            </w:tcBorders>
            <w:tcPrChange w:id="213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58BC91E" w14:textId="77777777" w:rsidR="001202FA" w:rsidRPr="001A103B" w:rsidRDefault="001202FA" w:rsidP="001202FA">
            <w:pPr>
              <w:pStyle w:val="TAC"/>
              <w:rPr>
                <w:ins w:id="2137"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3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EAF32E0" w14:textId="77777777" w:rsidR="001202FA" w:rsidRPr="001A103B" w:rsidRDefault="001202FA" w:rsidP="001202FA">
            <w:pPr>
              <w:pStyle w:val="TAC"/>
              <w:rPr>
                <w:ins w:id="2139"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4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23FB74F" w14:textId="77777777" w:rsidR="001202FA" w:rsidRPr="001A103B" w:rsidRDefault="001202FA" w:rsidP="001202FA">
            <w:pPr>
              <w:pStyle w:val="TAC"/>
              <w:rPr>
                <w:ins w:id="2141"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4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16815CF" w14:textId="6CEE9A52" w:rsidR="001202FA" w:rsidRPr="001A103B" w:rsidRDefault="001202FA" w:rsidP="001202FA">
            <w:pPr>
              <w:pStyle w:val="TAC"/>
              <w:rPr>
                <w:ins w:id="2143" w:author="Mikael Zirén" w:date="2021-07-05T15:11:00Z"/>
                <w:szCs w:val="18"/>
                <w:lang w:eastAsia="zh-CN"/>
              </w:rPr>
            </w:pPr>
            <w:ins w:id="2144"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14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119844F" w14:textId="77777777" w:rsidR="001202FA" w:rsidRPr="001A103B" w:rsidRDefault="001202FA" w:rsidP="001202FA">
            <w:pPr>
              <w:pStyle w:val="TAC"/>
              <w:rPr>
                <w:ins w:id="2146"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4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AF5C0EF" w14:textId="77777777" w:rsidR="001202FA" w:rsidRPr="001A103B" w:rsidRDefault="001202FA" w:rsidP="001202FA">
            <w:pPr>
              <w:pStyle w:val="TAC"/>
              <w:rPr>
                <w:ins w:id="2148"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4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0F782F1" w14:textId="18A324B1" w:rsidR="001202FA" w:rsidRPr="001A103B" w:rsidRDefault="001202FA" w:rsidP="001202FA">
            <w:pPr>
              <w:pStyle w:val="TAC"/>
              <w:rPr>
                <w:ins w:id="2150" w:author="Mikael Zirén" w:date="2021-07-05T15:11:00Z"/>
                <w:rFonts w:eastAsia="Yu Mincho"/>
                <w:szCs w:val="18"/>
              </w:rPr>
            </w:pPr>
            <w:ins w:id="2151" w:author="Mikael Zirén" w:date="2021-07-05T15:13:00Z">
              <w:r w:rsidRPr="001463F1">
                <w:rPr>
                  <w:rFonts w:hint="eastAsia"/>
                  <w:szCs w:val="18"/>
                  <w:lang w:eastAsia="zh-CN"/>
                </w:rPr>
                <w:t>40</w:t>
              </w:r>
            </w:ins>
          </w:p>
        </w:tc>
        <w:tc>
          <w:tcPr>
            <w:tcW w:w="672" w:type="dxa"/>
            <w:tcBorders>
              <w:top w:val="single" w:sz="4" w:space="0" w:color="auto"/>
              <w:left w:val="single" w:sz="4" w:space="0" w:color="auto"/>
              <w:bottom w:val="single" w:sz="4" w:space="0" w:color="auto"/>
              <w:right w:val="single" w:sz="4" w:space="0" w:color="auto"/>
            </w:tcBorders>
            <w:tcPrChange w:id="215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267239A" w14:textId="77777777" w:rsidR="001202FA" w:rsidRPr="001A103B" w:rsidRDefault="001202FA" w:rsidP="001202FA">
            <w:pPr>
              <w:pStyle w:val="TAC"/>
              <w:rPr>
                <w:ins w:id="2153"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5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9CDB2CB" w14:textId="45C3592A" w:rsidR="001202FA" w:rsidRPr="001A103B" w:rsidRDefault="001202FA" w:rsidP="001202FA">
            <w:pPr>
              <w:pStyle w:val="TAC"/>
              <w:rPr>
                <w:ins w:id="2155" w:author="Mikael Zirén" w:date="2021-07-05T15:11:00Z"/>
                <w:rFonts w:eastAsia="Yu Mincho"/>
                <w:szCs w:val="18"/>
              </w:rPr>
            </w:pPr>
            <w:ins w:id="2156" w:author="Mikael Zirén" w:date="2021-07-05T15:13:00Z">
              <w:r w:rsidRPr="001463F1">
                <w:rPr>
                  <w:rFonts w:hint="eastAsia"/>
                  <w:szCs w:val="18"/>
                  <w:lang w:eastAsia="zh-CN"/>
                </w:rPr>
                <w:t>60</w:t>
              </w:r>
            </w:ins>
          </w:p>
        </w:tc>
        <w:tc>
          <w:tcPr>
            <w:tcW w:w="671" w:type="dxa"/>
            <w:tcBorders>
              <w:top w:val="single" w:sz="4" w:space="0" w:color="auto"/>
              <w:left w:val="single" w:sz="4" w:space="0" w:color="auto"/>
              <w:bottom w:val="single" w:sz="4" w:space="0" w:color="auto"/>
              <w:right w:val="single" w:sz="4" w:space="0" w:color="auto"/>
            </w:tcBorders>
            <w:tcPrChange w:id="215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3510CA8" w14:textId="77777777" w:rsidR="001202FA" w:rsidRPr="001A103B" w:rsidRDefault="001202FA" w:rsidP="001202FA">
            <w:pPr>
              <w:pStyle w:val="TAC"/>
              <w:rPr>
                <w:ins w:id="2158"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5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75F6D10" w14:textId="7240894E" w:rsidR="001202FA" w:rsidRPr="001A103B" w:rsidRDefault="001202FA" w:rsidP="001202FA">
            <w:pPr>
              <w:pStyle w:val="TAC"/>
              <w:rPr>
                <w:ins w:id="2160" w:author="Mikael Zirén" w:date="2021-07-05T15:11:00Z"/>
                <w:rFonts w:eastAsia="Yu Mincho"/>
                <w:szCs w:val="18"/>
              </w:rPr>
            </w:pPr>
            <w:ins w:id="2161" w:author="Mikael Zirén" w:date="2021-07-05T15:13:00Z">
              <w:r w:rsidRPr="001463F1">
                <w:rPr>
                  <w:rFonts w:hint="eastAsia"/>
                  <w:szCs w:val="18"/>
                  <w:lang w:eastAsia="zh-CN"/>
                </w:rPr>
                <w:t>80</w:t>
              </w:r>
            </w:ins>
          </w:p>
        </w:tc>
        <w:tc>
          <w:tcPr>
            <w:tcW w:w="671" w:type="dxa"/>
            <w:tcBorders>
              <w:top w:val="single" w:sz="4" w:space="0" w:color="auto"/>
              <w:left w:val="single" w:sz="4" w:space="0" w:color="auto"/>
              <w:bottom w:val="single" w:sz="4" w:space="0" w:color="auto"/>
              <w:right w:val="single" w:sz="4" w:space="0" w:color="auto"/>
            </w:tcBorders>
            <w:tcPrChange w:id="216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2E7C518" w14:textId="77777777" w:rsidR="001202FA" w:rsidRPr="001A103B" w:rsidRDefault="001202FA" w:rsidP="001202FA">
            <w:pPr>
              <w:pStyle w:val="TAC"/>
              <w:rPr>
                <w:ins w:id="2163"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6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0811217" w14:textId="77777777" w:rsidR="001202FA" w:rsidRPr="001A103B" w:rsidRDefault="001202FA" w:rsidP="001202FA">
            <w:pPr>
              <w:pStyle w:val="TAC"/>
              <w:rPr>
                <w:ins w:id="2165" w:author="Mikael Zirén" w:date="2021-07-05T15:11:00Z"/>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166"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229FFD89" w14:textId="30E06881" w:rsidR="001202FA" w:rsidRPr="001A103B" w:rsidRDefault="001202FA" w:rsidP="001202FA">
            <w:pPr>
              <w:pStyle w:val="TAC"/>
              <w:rPr>
                <w:ins w:id="2167" w:author="Mikael Zirén" w:date="2021-07-05T15:11:00Z"/>
                <w:szCs w:val="18"/>
                <w:lang w:eastAsia="zh-CN"/>
              </w:rPr>
            </w:pPr>
            <w:ins w:id="2168" w:author="Mikael Zirén" w:date="2021-07-05T15:13:00Z">
              <w:r w:rsidRPr="001463F1">
                <w:rPr>
                  <w:rFonts w:hint="eastAsia"/>
                  <w:szCs w:val="18"/>
                  <w:lang w:eastAsia="zh-CN"/>
                </w:rPr>
                <w:t>0</w:t>
              </w:r>
            </w:ins>
          </w:p>
        </w:tc>
      </w:tr>
      <w:tr w:rsidR="001202FA" w:rsidRPr="001A103B" w14:paraId="10539F99" w14:textId="77777777" w:rsidTr="001202FA">
        <w:trPr>
          <w:trHeight w:val="187"/>
          <w:ins w:id="2169" w:author="Mikael Zirén" w:date="2021-07-05T15:11:00Z"/>
          <w:trPrChange w:id="2170"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171"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762BCCBA" w14:textId="77777777" w:rsidR="001202FA" w:rsidRPr="001A103B" w:rsidRDefault="001202FA" w:rsidP="001202FA">
            <w:pPr>
              <w:pStyle w:val="TAC"/>
              <w:rPr>
                <w:ins w:id="2172" w:author="Mikael Zirén" w:date="2021-07-05T15:11: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173"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0959F52F" w14:textId="77777777" w:rsidR="001202FA" w:rsidRPr="001A103B" w:rsidRDefault="001202FA" w:rsidP="001202FA">
            <w:pPr>
              <w:pStyle w:val="TAC"/>
              <w:rPr>
                <w:ins w:id="2174"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7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B1FB80E" w14:textId="2C15D762" w:rsidR="001202FA" w:rsidRPr="001A103B" w:rsidRDefault="001202FA" w:rsidP="001202FA">
            <w:pPr>
              <w:pStyle w:val="TAC"/>
              <w:rPr>
                <w:ins w:id="2176" w:author="Mikael Zirén" w:date="2021-07-05T15:11:00Z"/>
                <w:szCs w:val="18"/>
                <w:lang w:eastAsia="zh-CN"/>
              </w:rPr>
            </w:pPr>
            <w:ins w:id="2177"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17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AE4E2D3" w14:textId="77777777" w:rsidR="001202FA" w:rsidRPr="001A103B" w:rsidRDefault="001202FA" w:rsidP="001202FA">
            <w:pPr>
              <w:pStyle w:val="TAC"/>
              <w:rPr>
                <w:ins w:id="2179"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8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9DEAE83" w14:textId="77777777" w:rsidR="001202FA" w:rsidRPr="001A103B" w:rsidRDefault="001202FA" w:rsidP="001202FA">
            <w:pPr>
              <w:pStyle w:val="TAC"/>
              <w:rPr>
                <w:ins w:id="2181"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8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ED9CD28" w14:textId="77777777" w:rsidR="001202FA" w:rsidRPr="001A103B" w:rsidRDefault="001202FA" w:rsidP="001202FA">
            <w:pPr>
              <w:pStyle w:val="TAC"/>
              <w:rPr>
                <w:ins w:id="2183"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8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4A02AC9" w14:textId="5CF49F1F" w:rsidR="001202FA" w:rsidRPr="001A103B" w:rsidRDefault="001202FA" w:rsidP="001202FA">
            <w:pPr>
              <w:pStyle w:val="TAC"/>
              <w:rPr>
                <w:ins w:id="2185" w:author="Mikael Zirén" w:date="2021-07-05T15:11:00Z"/>
                <w:szCs w:val="18"/>
                <w:lang w:eastAsia="zh-CN"/>
              </w:rPr>
            </w:pPr>
            <w:ins w:id="2186"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18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F961DCA" w14:textId="77777777" w:rsidR="001202FA" w:rsidRPr="001A103B" w:rsidRDefault="001202FA" w:rsidP="001202FA">
            <w:pPr>
              <w:pStyle w:val="TAC"/>
              <w:rPr>
                <w:ins w:id="2188"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8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D018DC6" w14:textId="77777777" w:rsidR="001202FA" w:rsidRPr="001A103B" w:rsidRDefault="001202FA" w:rsidP="001202FA">
            <w:pPr>
              <w:pStyle w:val="TAC"/>
              <w:rPr>
                <w:ins w:id="2190"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9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FA8B208" w14:textId="77777777" w:rsidR="001202FA" w:rsidRPr="001A103B" w:rsidRDefault="001202FA" w:rsidP="001202FA">
            <w:pPr>
              <w:pStyle w:val="TAC"/>
              <w:rPr>
                <w:ins w:id="2192"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9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5C2B338" w14:textId="77777777" w:rsidR="001202FA" w:rsidRPr="001A103B" w:rsidRDefault="001202FA" w:rsidP="001202FA">
            <w:pPr>
              <w:pStyle w:val="TAC"/>
              <w:rPr>
                <w:ins w:id="2194"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9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9627523" w14:textId="77777777" w:rsidR="001202FA" w:rsidRPr="001A103B" w:rsidRDefault="001202FA" w:rsidP="001202FA">
            <w:pPr>
              <w:pStyle w:val="TAC"/>
              <w:rPr>
                <w:ins w:id="2196"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9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1349B0D" w14:textId="77777777" w:rsidR="001202FA" w:rsidRPr="001A103B" w:rsidRDefault="001202FA" w:rsidP="001202FA">
            <w:pPr>
              <w:pStyle w:val="TAC"/>
              <w:rPr>
                <w:ins w:id="2198"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9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A2D2BAC" w14:textId="77777777" w:rsidR="001202FA" w:rsidRPr="001A103B" w:rsidRDefault="001202FA" w:rsidP="001202FA">
            <w:pPr>
              <w:pStyle w:val="TAC"/>
              <w:rPr>
                <w:ins w:id="2200"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20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1F1392D" w14:textId="77777777" w:rsidR="001202FA" w:rsidRPr="001A103B" w:rsidRDefault="001202FA" w:rsidP="001202FA">
            <w:pPr>
              <w:pStyle w:val="TAC"/>
              <w:rPr>
                <w:ins w:id="2202"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0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E2B6F6E" w14:textId="77777777" w:rsidR="001202FA" w:rsidRPr="001A103B" w:rsidRDefault="001202FA" w:rsidP="001202FA">
            <w:pPr>
              <w:pStyle w:val="TAC"/>
              <w:rPr>
                <w:ins w:id="2204" w:author="Mikael Zirén" w:date="2021-07-05T15:11:00Z"/>
                <w:rFonts w:eastAsia="Yu Mincho"/>
                <w:szCs w:val="18"/>
              </w:rPr>
            </w:pPr>
          </w:p>
        </w:tc>
        <w:tc>
          <w:tcPr>
            <w:tcW w:w="1488" w:type="dxa"/>
            <w:tcBorders>
              <w:top w:val="nil"/>
              <w:left w:val="single" w:sz="4" w:space="0" w:color="auto"/>
              <w:bottom w:val="nil"/>
              <w:right w:val="single" w:sz="4" w:space="0" w:color="auto"/>
            </w:tcBorders>
            <w:shd w:val="clear" w:color="auto" w:fill="auto"/>
            <w:tcPrChange w:id="2205"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735EA101" w14:textId="77777777" w:rsidR="001202FA" w:rsidRPr="001A103B" w:rsidRDefault="001202FA" w:rsidP="001202FA">
            <w:pPr>
              <w:pStyle w:val="TAC"/>
              <w:rPr>
                <w:ins w:id="2206" w:author="Mikael Zirén" w:date="2021-07-05T15:11:00Z"/>
                <w:szCs w:val="18"/>
                <w:lang w:eastAsia="zh-CN"/>
              </w:rPr>
            </w:pPr>
          </w:p>
        </w:tc>
      </w:tr>
      <w:tr w:rsidR="001202FA" w:rsidRPr="001A103B" w14:paraId="467EE26B" w14:textId="77777777" w:rsidTr="001202FA">
        <w:trPr>
          <w:trHeight w:val="187"/>
          <w:ins w:id="2207" w:author="Mikael Zirén" w:date="2021-07-05T15:11:00Z"/>
          <w:trPrChange w:id="2208"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209"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731E6A59" w14:textId="6F359817" w:rsidR="001202FA" w:rsidRPr="001A103B" w:rsidRDefault="001202FA" w:rsidP="001202FA">
            <w:pPr>
              <w:pStyle w:val="TAC"/>
              <w:rPr>
                <w:ins w:id="2210" w:author="Mikael Zirén" w:date="2021-07-05T15:11:00Z"/>
                <w:szCs w:val="18"/>
                <w:lang w:eastAsia="zh-CN"/>
              </w:rPr>
            </w:pPr>
            <w:ins w:id="2211" w:author="Mikael Zirén" w:date="2021-07-05T15:12:00Z">
              <w:r w:rsidRPr="001463F1">
                <w:rPr>
                  <w:rFonts w:eastAsia="SimSun"/>
                  <w:szCs w:val="18"/>
                  <w:lang w:val="en-US" w:eastAsia="zh-CN"/>
                </w:rPr>
                <w:t>CA_n46B-n48A</w:t>
              </w:r>
            </w:ins>
          </w:p>
        </w:tc>
        <w:tc>
          <w:tcPr>
            <w:tcW w:w="1383" w:type="dxa"/>
            <w:tcBorders>
              <w:top w:val="single" w:sz="4" w:space="0" w:color="auto"/>
              <w:left w:val="single" w:sz="4" w:space="0" w:color="auto"/>
              <w:bottom w:val="nil"/>
              <w:right w:val="single" w:sz="4" w:space="0" w:color="auto"/>
            </w:tcBorders>
            <w:shd w:val="clear" w:color="auto" w:fill="auto"/>
            <w:tcPrChange w:id="2212"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70E2DA41" w14:textId="761894E7" w:rsidR="001202FA" w:rsidRPr="001A103B" w:rsidRDefault="001202FA" w:rsidP="001202FA">
            <w:pPr>
              <w:pStyle w:val="TAC"/>
              <w:rPr>
                <w:ins w:id="2213" w:author="Mikael Zirén" w:date="2021-07-05T15:11:00Z"/>
                <w:szCs w:val="18"/>
                <w:lang w:eastAsia="zh-CN"/>
              </w:rPr>
            </w:pPr>
            <w:ins w:id="2214"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21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9DBEE9E" w14:textId="2F893DE8" w:rsidR="001202FA" w:rsidRPr="001A103B" w:rsidRDefault="001202FA" w:rsidP="001202FA">
            <w:pPr>
              <w:pStyle w:val="TAC"/>
              <w:rPr>
                <w:ins w:id="2216" w:author="Mikael Zirén" w:date="2021-07-05T15:11:00Z"/>
                <w:szCs w:val="18"/>
                <w:lang w:eastAsia="zh-CN"/>
              </w:rPr>
            </w:pPr>
            <w:ins w:id="2217" w:author="Mikael Zirén" w:date="2021-07-05T15:13:00Z">
              <w:r w:rsidRPr="001463F1">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218"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0DDEE560" w14:textId="3C61FB58" w:rsidR="001202FA" w:rsidRPr="001202FA" w:rsidRDefault="001202FA">
            <w:pPr>
              <w:pStyle w:val="TAC"/>
              <w:rPr>
                <w:ins w:id="2219" w:author="Mikael Zirén" w:date="2021-07-05T15:11:00Z"/>
                <w:szCs w:val="18"/>
                <w:lang w:eastAsia="zh-CN"/>
                <w:rPrChange w:id="2220" w:author="Mikael Zirén" w:date="2021-07-05T15:13:00Z">
                  <w:rPr>
                    <w:ins w:id="2221" w:author="Mikael Zirén" w:date="2021-07-05T15:11:00Z"/>
                    <w:rFonts w:eastAsia="Yu Mincho"/>
                    <w:szCs w:val="18"/>
                  </w:rPr>
                </w:rPrChange>
              </w:rPr>
            </w:pPr>
            <w:ins w:id="2222" w:author="Mikael Zirén" w:date="2021-07-05T15:13:00Z">
              <w:r w:rsidRPr="001463F1">
                <w:rPr>
                  <w:rFonts w:eastAsia="Yu Mincho"/>
                  <w:szCs w:val="18"/>
                </w:rPr>
                <w:t>See CA_n46B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223"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B12421B" w14:textId="15F42EC5" w:rsidR="001202FA" w:rsidRPr="001A103B" w:rsidRDefault="001202FA" w:rsidP="001202FA">
            <w:pPr>
              <w:pStyle w:val="TAC"/>
              <w:rPr>
                <w:ins w:id="2224" w:author="Mikael Zirén" w:date="2021-07-05T15:11:00Z"/>
                <w:szCs w:val="18"/>
                <w:lang w:eastAsia="zh-CN"/>
              </w:rPr>
            </w:pPr>
            <w:ins w:id="2225" w:author="Mikael Zirén" w:date="2021-07-05T15:13:00Z">
              <w:r>
                <w:rPr>
                  <w:szCs w:val="18"/>
                  <w:lang w:eastAsia="zh-CN"/>
                </w:rPr>
                <w:t>0</w:t>
              </w:r>
            </w:ins>
          </w:p>
        </w:tc>
      </w:tr>
      <w:tr w:rsidR="001202FA" w:rsidRPr="001A103B" w14:paraId="15F38085" w14:textId="77777777" w:rsidTr="001202FA">
        <w:trPr>
          <w:trHeight w:val="187"/>
          <w:ins w:id="2226" w:author="Mikael Zirén" w:date="2021-07-05T15:11:00Z"/>
          <w:trPrChange w:id="2227"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228"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4F51153A" w14:textId="77777777" w:rsidR="001202FA" w:rsidRPr="001A103B" w:rsidRDefault="001202FA" w:rsidP="001202FA">
            <w:pPr>
              <w:pStyle w:val="TAC"/>
              <w:rPr>
                <w:ins w:id="2229" w:author="Mikael Zirén" w:date="2021-07-05T15:11: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230"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74A83D11" w14:textId="77777777" w:rsidR="001202FA" w:rsidRPr="001A103B" w:rsidRDefault="001202FA" w:rsidP="001202FA">
            <w:pPr>
              <w:pStyle w:val="TAC"/>
              <w:rPr>
                <w:ins w:id="2231"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3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53B9DB3" w14:textId="7A3C4AC0" w:rsidR="001202FA" w:rsidRPr="001A103B" w:rsidRDefault="001202FA" w:rsidP="001202FA">
            <w:pPr>
              <w:pStyle w:val="TAC"/>
              <w:rPr>
                <w:ins w:id="2233" w:author="Mikael Zirén" w:date="2021-07-05T15:11:00Z"/>
                <w:szCs w:val="18"/>
                <w:lang w:eastAsia="zh-CN"/>
              </w:rPr>
            </w:pPr>
            <w:ins w:id="2234"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23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B1DC4DB" w14:textId="77777777" w:rsidR="001202FA" w:rsidRPr="001A103B" w:rsidRDefault="001202FA" w:rsidP="001202FA">
            <w:pPr>
              <w:pStyle w:val="TAC"/>
              <w:rPr>
                <w:ins w:id="2236"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3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15BD89" w14:textId="77777777" w:rsidR="001202FA" w:rsidRPr="001A103B" w:rsidRDefault="001202FA" w:rsidP="001202FA">
            <w:pPr>
              <w:pStyle w:val="TAC"/>
              <w:rPr>
                <w:ins w:id="2238"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3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D14D82F" w14:textId="77777777" w:rsidR="001202FA" w:rsidRPr="001A103B" w:rsidRDefault="001202FA" w:rsidP="001202FA">
            <w:pPr>
              <w:pStyle w:val="TAC"/>
              <w:rPr>
                <w:ins w:id="2240"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4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3B64B62" w14:textId="760C9F42" w:rsidR="001202FA" w:rsidRPr="001A103B" w:rsidRDefault="001202FA" w:rsidP="001202FA">
            <w:pPr>
              <w:pStyle w:val="TAC"/>
              <w:rPr>
                <w:ins w:id="2242" w:author="Mikael Zirén" w:date="2021-07-05T15:11:00Z"/>
                <w:szCs w:val="18"/>
                <w:lang w:eastAsia="zh-CN"/>
              </w:rPr>
            </w:pPr>
            <w:ins w:id="2243"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24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5376ACF1" w14:textId="77777777" w:rsidR="001202FA" w:rsidRPr="001A103B" w:rsidRDefault="001202FA" w:rsidP="001202FA">
            <w:pPr>
              <w:pStyle w:val="TAC"/>
              <w:rPr>
                <w:ins w:id="2245"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4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AD57830" w14:textId="77777777" w:rsidR="001202FA" w:rsidRPr="001A103B" w:rsidRDefault="001202FA" w:rsidP="001202FA">
            <w:pPr>
              <w:pStyle w:val="TAC"/>
              <w:rPr>
                <w:ins w:id="2247"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4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A708CB9" w14:textId="77777777" w:rsidR="001202FA" w:rsidRPr="001A103B" w:rsidRDefault="001202FA" w:rsidP="001202FA">
            <w:pPr>
              <w:pStyle w:val="TAC"/>
              <w:rPr>
                <w:ins w:id="2249"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5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AD37365" w14:textId="77777777" w:rsidR="001202FA" w:rsidRPr="001A103B" w:rsidRDefault="001202FA" w:rsidP="001202FA">
            <w:pPr>
              <w:pStyle w:val="TAC"/>
              <w:rPr>
                <w:ins w:id="2251"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5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CFEA987" w14:textId="77777777" w:rsidR="001202FA" w:rsidRPr="001A103B" w:rsidRDefault="001202FA" w:rsidP="001202FA">
            <w:pPr>
              <w:pStyle w:val="TAC"/>
              <w:rPr>
                <w:ins w:id="2253"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25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0BA96F5" w14:textId="77777777" w:rsidR="001202FA" w:rsidRPr="001A103B" w:rsidRDefault="001202FA" w:rsidP="001202FA">
            <w:pPr>
              <w:pStyle w:val="TAC"/>
              <w:rPr>
                <w:ins w:id="2255"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5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13DF2AC" w14:textId="77777777" w:rsidR="001202FA" w:rsidRPr="001A103B" w:rsidRDefault="001202FA" w:rsidP="001202FA">
            <w:pPr>
              <w:pStyle w:val="TAC"/>
              <w:rPr>
                <w:ins w:id="2257"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25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9376C6" w14:textId="77777777" w:rsidR="001202FA" w:rsidRPr="001A103B" w:rsidRDefault="001202FA" w:rsidP="001202FA">
            <w:pPr>
              <w:pStyle w:val="TAC"/>
              <w:rPr>
                <w:ins w:id="2259"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6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4403115" w14:textId="77777777" w:rsidR="001202FA" w:rsidRPr="001A103B" w:rsidRDefault="001202FA" w:rsidP="001202FA">
            <w:pPr>
              <w:pStyle w:val="TAC"/>
              <w:rPr>
                <w:ins w:id="2261" w:author="Mikael Zirén" w:date="2021-07-05T15:11:00Z"/>
                <w:rFonts w:eastAsia="Yu Mincho"/>
                <w:szCs w:val="18"/>
              </w:rPr>
            </w:pPr>
          </w:p>
        </w:tc>
        <w:tc>
          <w:tcPr>
            <w:tcW w:w="1488" w:type="dxa"/>
            <w:tcBorders>
              <w:top w:val="nil"/>
              <w:left w:val="single" w:sz="4" w:space="0" w:color="auto"/>
              <w:bottom w:val="nil"/>
              <w:right w:val="single" w:sz="4" w:space="0" w:color="auto"/>
            </w:tcBorders>
            <w:shd w:val="clear" w:color="auto" w:fill="auto"/>
            <w:tcPrChange w:id="2262"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2DA7B5BB" w14:textId="77777777" w:rsidR="001202FA" w:rsidRPr="001A103B" w:rsidRDefault="001202FA" w:rsidP="001202FA">
            <w:pPr>
              <w:pStyle w:val="TAC"/>
              <w:rPr>
                <w:ins w:id="2263" w:author="Mikael Zirén" w:date="2021-07-05T15:11:00Z"/>
                <w:szCs w:val="18"/>
                <w:lang w:eastAsia="zh-CN"/>
              </w:rPr>
            </w:pPr>
          </w:p>
        </w:tc>
      </w:tr>
      <w:tr w:rsidR="001202FA" w:rsidRPr="001A103B" w14:paraId="0FFB3BED" w14:textId="77777777" w:rsidTr="001202FA">
        <w:trPr>
          <w:trHeight w:val="187"/>
          <w:ins w:id="2264" w:author="Mikael Zirén" w:date="2021-07-05T15:11:00Z"/>
          <w:trPrChange w:id="2265"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266"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39962547" w14:textId="28154726" w:rsidR="001202FA" w:rsidRPr="001A103B" w:rsidRDefault="001202FA" w:rsidP="001202FA">
            <w:pPr>
              <w:pStyle w:val="TAC"/>
              <w:rPr>
                <w:ins w:id="2267" w:author="Mikael Zirén" w:date="2021-07-05T15:11:00Z"/>
                <w:szCs w:val="18"/>
                <w:lang w:eastAsia="zh-CN"/>
              </w:rPr>
            </w:pPr>
            <w:ins w:id="2268" w:author="Mikael Zirén" w:date="2021-07-05T15:12:00Z">
              <w:r w:rsidRPr="001463F1">
                <w:rPr>
                  <w:rFonts w:eastAsia="SimSun"/>
                  <w:szCs w:val="18"/>
                  <w:lang w:val="en-US" w:eastAsia="zh-CN"/>
                </w:rPr>
                <w:t>CA_n46C-n48A</w:t>
              </w:r>
            </w:ins>
          </w:p>
        </w:tc>
        <w:tc>
          <w:tcPr>
            <w:tcW w:w="1383" w:type="dxa"/>
            <w:tcBorders>
              <w:top w:val="single" w:sz="4" w:space="0" w:color="auto"/>
              <w:left w:val="single" w:sz="4" w:space="0" w:color="auto"/>
              <w:bottom w:val="nil"/>
              <w:right w:val="single" w:sz="4" w:space="0" w:color="auto"/>
            </w:tcBorders>
            <w:shd w:val="clear" w:color="auto" w:fill="auto"/>
            <w:tcPrChange w:id="2269"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020E467" w14:textId="53573F91" w:rsidR="001202FA" w:rsidRPr="001A103B" w:rsidRDefault="001202FA" w:rsidP="001202FA">
            <w:pPr>
              <w:pStyle w:val="TAC"/>
              <w:rPr>
                <w:ins w:id="2270" w:author="Mikael Zirén" w:date="2021-07-05T15:11:00Z"/>
                <w:szCs w:val="18"/>
                <w:lang w:eastAsia="zh-CN"/>
              </w:rPr>
            </w:pPr>
            <w:ins w:id="2271"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27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8E73037" w14:textId="5D469C63" w:rsidR="001202FA" w:rsidRPr="001A103B" w:rsidRDefault="001202FA" w:rsidP="001202FA">
            <w:pPr>
              <w:pStyle w:val="TAC"/>
              <w:rPr>
                <w:ins w:id="2273" w:author="Mikael Zirén" w:date="2021-07-05T15:11:00Z"/>
                <w:szCs w:val="18"/>
                <w:lang w:eastAsia="zh-CN"/>
              </w:rPr>
            </w:pPr>
            <w:ins w:id="2274" w:author="Mikael Zirén" w:date="2021-07-05T15:13:00Z">
              <w:r w:rsidRPr="001463F1">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275"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0D0955A5" w14:textId="49832FC3" w:rsidR="001202FA" w:rsidRPr="001A103B" w:rsidRDefault="001202FA" w:rsidP="001202FA">
            <w:pPr>
              <w:pStyle w:val="TAC"/>
              <w:rPr>
                <w:ins w:id="2276" w:author="Mikael Zirén" w:date="2021-07-05T15:11:00Z"/>
                <w:rFonts w:eastAsia="Yu Mincho"/>
                <w:szCs w:val="18"/>
              </w:rPr>
            </w:pPr>
            <w:ins w:id="2277" w:author="Mikael Zirén" w:date="2021-07-05T15:13:00Z">
              <w:r w:rsidRPr="001463F1">
                <w:rPr>
                  <w:rFonts w:eastAsia="Yu Mincho"/>
                  <w:szCs w:val="18"/>
                </w:rPr>
                <w:t>See CA_n46C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278"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A2747D3" w14:textId="48CC33B1" w:rsidR="001202FA" w:rsidRPr="001A103B" w:rsidRDefault="001202FA" w:rsidP="001202FA">
            <w:pPr>
              <w:pStyle w:val="TAC"/>
              <w:rPr>
                <w:ins w:id="2279" w:author="Mikael Zirén" w:date="2021-07-05T15:11:00Z"/>
                <w:szCs w:val="18"/>
                <w:lang w:eastAsia="zh-CN"/>
              </w:rPr>
            </w:pPr>
            <w:ins w:id="2280" w:author="Mikael Zirén" w:date="2021-07-05T15:14:00Z">
              <w:r>
                <w:rPr>
                  <w:szCs w:val="18"/>
                  <w:lang w:eastAsia="zh-CN"/>
                </w:rPr>
                <w:t>0</w:t>
              </w:r>
            </w:ins>
          </w:p>
        </w:tc>
      </w:tr>
      <w:tr w:rsidR="001202FA" w:rsidRPr="001A103B" w14:paraId="0A53B4C0" w14:textId="77777777" w:rsidTr="001202FA">
        <w:trPr>
          <w:trHeight w:val="187"/>
          <w:ins w:id="2281" w:author="Mikael Zirén" w:date="2021-07-05T15:11:00Z"/>
          <w:trPrChange w:id="2282"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283"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41B4F62F" w14:textId="77777777" w:rsidR="001202FA" w:rsidRPr="001A103B" w:rsidRDefault="001202FA" w:rsidP="001202FA">
            <w:pPr>
              <w:pStyle w:val="TAC"/>
              <w:rPr>
                <w:ins w:id="2284" w:author="Mikael Zirén" w:date="2021-07-05T15:11: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285"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6554B3B" w14:textId="77777777" w:rsidR="001202FA" w:rsidRPr="001A103B" w:rsidRDefault="001202FA" w:rsidP="001202FA">
            <w:pPr>
              <w:pStyle w:val="TAC"/>
              <w:rPr>
                <w:ins w:id="2286"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8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133EE54" w14:textId="616DBC57" w:rsidR="001202FA" w:rsidRPr="001A103B" w:rsidRDefault="001202FA" w:rsidP="001202FA">
            <w:pPr>
              <w:pStyle w:val="TAC"/>
              <w:rPr>
                <w:ins w:id="2288" w:author="Mikael Zirén" w:date="2021-07-05T15:11:00Z"/>
                <w:szCs w:val="18"/>
                <w:lang w:eastAsia="zh-CN"/>
              </w:rPr>
            </w:pPr>
            <w:ins w:id="2289"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29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04AC276" w14:textId="77777777" w:rsidR="001202FA" w:rsidRPr="001A103B" w:rsidRDefault="001202FA" w:rsidP="001202FA">
            <w:pPr>
              <w:pStyle w:val="TAC"/>
              <w:rPr>
                <w:ins w:id="2291"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9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F1320AE" w14:textId="77777777" w:rsidR="001202FA" w:rsidRPr="001A103B" w:rsidRDefault="001202FA" w:rsidP="001202FA">
            <w:pPr>
              <w:pStyle w:val="TAC"/>
              <w:rPr>
                <w:ins w:id="2293"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9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BD977B3" w14:textId="77777777" w:rsidR="001202FA" w:rsidRPr="001A103B" w:rsidRDefault="001202FA" w:rsidP="001202FA">
            <w:pPr>
              <w:pStyle w:val="TAC"/>
              <w:rPr>
                <w:ins w:id="2295"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9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0D1C241" w14:textId="49DF3810" w:rsidR="001202FA" w:rsidRPr="001A103B" w:rsidRDefault="001202FA" w:rsidP="001202FA">
            <w:pPr>
              <w:pStyle w:val="TAC"/>
              <w:rPr>
                <w:ins w:id="2297" w:author="Mikael Zirén" w:date="2021-07-05T15:11:00Z"/>
                <w:szCs w:val="18"/>
                <w:lang w:eastAsia="zh-CN"/>
              </w:rPr>
            </w:pPr>
            <w:ins w:id="2298"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29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A16023D" w14:textId="77777777" w:rsidR="001202FA" w:rsidRPr="001A103B" w:rsidRDefault="001202FA" w:rsidP="001202FA">
            <w:pPr>
              <w:pStyle w:val="TAC"/>
              <w:rPr>
                <w:ins w:id="2300"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0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960DB11" w14:textId="77777777" w:rsidR="001202FA" w:rsidRPr="001A103B" w:rsidRDefault="001202FA" w:rsidP="001202FA">
            <w:pPr>
              <w:pStyle w:val="TAC"/>
              <w:rPr>
                <w:ins w:id="2302"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0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3C0ED39" w14:textId="77777777" w:rsidR="001202FA" w:rsidRPr="001A103B" w:rsidRDefault="001202FA" w:rsidP="001202FA">
            <w:pPr>
              <w:pStyle w:val="TAC"/>
              <w:rPr>
                <w:ins w:id="2304"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0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B597994" w14:textId="77777777" w:rsidR="001202FA" w:rsidRPr="001A103B" w:rsidRDefault="001202FA" w:rsidP="001202FA">
            <w:pPr>
              <w:pStyle w:val="TAC"/>
              <w:rPr>
                <w:ins w:id="2306"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0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299DC63" w14:textId="77777777" w:rsidR="001202FA" w:rsidRPr="001A103B" w:rsidRDefault="001202FA" w:rsidP="001202FA">
            <w:pPr>
              <w:pStyle w:val="TAC"/>
              <w:rPr>
                <w:ins w:id="2308"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0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3A88F98" w14:textId="77777777" w:rsidR="001202FA" w:rsidRPr="001A103B" w:rsidRDefault="001202FA" w:rsidP="001202FA">
            <w:pPr>
              <w:pStyle w:val="TAC"/>
              <w:rPr>
                <w:ins w:id="2310"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1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4997496" w14:textId="77777777" w:rsidR="001202FA" w:rsidRPr="001A103B" w:rsidRDefault="001202FA" w:rsidP="001202FA">
            <w:pPr>
              <w:pStyle w:val="TAC"/>
              <w:rPr>
                <w:ins w:id="2312"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1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E1A8B70" w14:textId="77777777" w:rsidR="001202FA" w:rsidRPr="001A103B" w:rsidRDefault="001202FA" w:rsidP="001202FA">
            <w:pPr>
              <w:pStyle w:val="TAC"/>
              <w:rPr>
                <w:ins w:id="2314"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1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B6425BA" w14:textId="77777777" w:rsidR="001202FA" w:rsidRPr="001A103B" w:rsidRDefault="001202FA" w:rsidP="001202FA">
            <w:pPr>
              <w:pStyle w:val="TAC"/>
              <w:rPr>
                <w:ins w:id="2316" w:author="Mikael Zirén" w:date="2021-07-05T15:11:00Z"/>
                <w:rFonts w:eastAsia="Yu Mincho"/>
                <w:szCs w:val="18"/>
              </w:rPr>
            </w:pPr>
          </w:p>
        </w:tc>
        <w:tc>
          <w:tcPr>
            <w:tcW w:w="1488" w:type="dxa"/>
            <w:tcBorders>
              <w:top w:val="nil"/>
              <w:left w:val="single" w:sz="4" w:space="0" w:color="auto"/>
              <w:bottom w:val="nil"/>
              <w:right w:val="single" w:sz="4" w:space="0" w:color="auto"/>
            </w:tcBorders>
            <w:shd w:val="clear" w:color="auto" w:fill="auto"/>
            <w:tcPrChange w:id="2317"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6C080278" w14:textId="77777777" w:rsidR="001202FA" w:rsidRPr="001A103B" w:rsidRDefault="001202FA" w:rsidP="001202FA">
            <w:pPr>
              <w:pStyle w:val="TAC"/>
              <w:rPr>
                <w:ins w:id="2318" w:author="Mikael Zirén" w:date="2021-07-05T15:11:00Z"/>
                <w:szCs w:val="18"/>
                <w:lang w:eastAsia="zh-CN"/>
              </w:rPr>
            </w:pPr>
          </w:p>
        </w:tc>
      </w:tr>
      <w:tr w:rsidR="001202FA" w:rsidRPr="001A103B" w14:paraId="091543CD" w14:textId="77777777" w:rsidTr="001202FA">
        <w:trPr>
          <w:trHeight w:val="187"/>
          <w:ins w:id="2319" w:author="Mikael Zirén" w:date="2021-07-05T15:11:00Z"/>
          <w:trPrChange w:id="2320"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321"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05009550" w14:textId="552E7172" w:rsidR="001202FA" w:rsidRPr="001A103B" w:rsidRDefault="001202FA" w:rsidP="001202FA">
            <w:pPr>
              <w:pStyle w:val="TAC"/>
              <w:rPr>
                <w:ins w:id="2322" w:author="Mikael Zirén" w:date="2021-07-05T15:11:00Z"/>
                <w:szCs w:val="18"/>
                <w:lang w:eastAsia="zh-CN"/>
              </w:rPr>
            </w:pPr>
            <w:ins w:id="2323" w:author="Mikael Zirén" w:date="2021-07-05T15:12:00Z">
              <w:r w:rsidRPr="001463F1">
                <w:rPr>
                  <w:rFonts w:eastAsia="SimSun"/>
                  <w:szCs w:val="18"/>
                  <w:lang w:val="en-US" w:eastAsia="zh-CN"/>
                </w:rPr>
                <w:lastRenderedPageBreak/>
                <w:t>CA_n46D-n48A</w:t>
              </w:r>
            </w:ins>
          </w:p>
        </w:tc>
        <w:tc>
          <w:tcPr>
            <w:tcW w:w="1383" w:type="dxa"/>
            <w:tcBorders>
              <w:top w:val="single" w:sz="4" w:space="0" w:color="auto"/>
              <w:left w:val="single" w:sz="4" w:space="0" w:color="auto"/>
              <w:bottom w:val="nil"/>
              <w:right w:val="single" w:sz="4" w:space="0" w:color="auto"/>
            </w:tcBorders>
            <w:shd w:val="clear" w:color="auto" w:fill="auto"/>
            <w:tcPrChange w:id="2324"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026CC09C" w14:textId="71C2FF19" w:rsidR="001202FA" w:rsidRPr="001A103B" w:rsidRDefault="001202FA" w:rsidP="001202FA">
            <w:pPr>
              <w:pStyle w:val="TAC"/>
              <w:rPr>
                <w:ins w:id="2325" w:author="Mikael Zirén" w:date="2021-07-05T15:11:00Z"/>
                <w:szCs w:val="18"/>
                <w:lang w:eastAsia="zh-CN"/>
              </w:rPr>
            </w:pPr>
            <w:ins w:id="2326"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32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125CA09" w14:textId="13768B37" w:rsidR="001202FA" w:rsidRPr="001A103B" w:rsidRDefault="001202FA" w:rsidP="001202FA">
            <w:pPr>
              <w:pStyle w:val="TAC"/>
              <w:rPr>
                <w:ins w:id="2328" w:author="Mikael Zirén" w:date="2021-07-05T15:11:00Z"/>
                <w:szCs w:val="18"/>
                <w:lang w:eastAsia="zh-CN"/>
              </w:rPr>
            </w:pPr>
            <w:ins w:id="2329" w:author="Mikael Zirén" w:date="2021-07-05T15:13:00Z">
              <w:r w:rsidRPr="001463F1">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330"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2E4C1170" w14:textId="49EE731F" w:rsidR="001202FA" w:rsidRPr="001A103B" w:rsidRDefault="001202FA" w:rsidP="001202FA">
            <w:pPr>
              <w:pStyle w:val="TAC"/>
              <w:rPr>
                <w:ins w:id="2331" w:author="Mikael Zirén" w:date="2021-07-05T15:11:00Z"/>
                <w:rFonts w:eastAsia="Yu Mincho"/>
                <w:szCs w:val="18"/>
              </w:rPr>
            </w:pPr>
            <w:ins w:id="2332" w:author="Mikael Zirén" w:date="2021-07-05T15:13:00Z">
              <w:r w:rsidRPr="001463F1">
                <w:rPr>
                  <w:rFonts w:eastAsia="Yu Mincho"/>
                  <w:szCs w:val="18"/>
                </w:rPr>
                <w:t>See CA_n46D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333"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745BA9F" w14:textId="5BC3474C" w:rsidR="001202FA" w:rsidRPr="001A103B" w:rsidRDefault="001202FA" w:rsidP="001202FA">
            <w:pPr>
              <w:pStyle w:val="TAC"/>
              <w:rPr>
                <w:ins w:id="2334" w:author="Mikael Zirén" w:date="2021-07-05T15:11:00Z"/>
                <w:szCs w:val="18"/>
                <w:lang w:eastAsia="zh-CN"/>
              </w:rPr>
            </w:pPr>
            <w:ins w:id="2335" w:author="Mikael Zirén" w:date="2021-07-05T15:14:00Z">
              <w:r>
                <w:rPr>
                  <w:szCs w:val="18"/>
                  <w:lang w:eastAsia="zh-CN"/>
                </w:rPr>
                <w:t>0</w:t>
              </w:r>
            </w:ins>
          </w:p>
        </w:tc>
      </w:tr>
      <w:tr w:rsidR="001202FA" w:rsidRPr="001A103B" w14:paraId="1E4C9A3A" w14:textId="77777777" w:rsidTr="001202FA">
        <w:trPr>
          <w:trHeight w:val="187"/>
          <w:ins w:id="2336" w:author="Mikael Zirén" w:date="2021-07-05T15:12:00Z"/>
          <w:trPrChange w:id="2337"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338"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62ADF35B" w14:textId="77777777" w:rsidR="001202FA" w:rsidRPr="001A103B" w:rsidRDefault="001202FA" w:rsidP="001202FA">
            <w:pPr>
              <w:pStyle w:val="TAC"/>
              <w:rPr>
                <w:ins w:id="2339" w:author="Mikael Zirén" w:date="2021-07-05T15:12: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340"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465DE85A" w14:textId="77777777" w:rsidR="001202FA" w:rsidRPr="001A103B" w:rsidRDefault="001202FA" w:rsidP="001202FA">
            <w:pPr>
              <w:pStyle w:val="TAC"/>
              <w:rPr>
                <w:ins w:id="2341"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4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BA79146" w14:textId="0D21A835" w:rsidR="001202FA" w:rsidRPr="001A103B" w:rsidRDefault="001202FA" w:rsidP="001202FA">
            <w:pPr>
              <w:pStyle w:val="TAC"/>
              <w:rPr>
                <w:ins w:id="2343" w:author="Mikael Zirén" w:date="2021-07-05T15:12:00Z"/>
                <w:szCs w:val="18"/>
                <w:lang w:eastAsia="zh-CN"/>
              </w:rPr>
            </w:pPr>
            <w:ins w:id="2344"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34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67CF656" w14:textId="77777777" w:rsidR="001202FA" w:rsidRPr="001A103B" w:rsidRDefault="001202FA" w:rsidP="001202FA">
            <w:pPr>
              <w:pStyle w:val="TAC"/>
              <w:rPr>
                <w:ins w:id="2346"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4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302F4CC" w14:textId="77777777" w:rsidR="001202FA" w:rsidRPr="001A103B" w:rsidRDefault="001202FA" w:rsidP="001202FA">
            <w:pPr>
              <w:pStyle w:val="TAC"/>
              <w:rPr>
                <w:ins w:id="2348"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4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375E863" w14:textId="77777777" w:rsidR="001202FA" w:rsidRPr="001A103B" w:rsidRDefault="001202FA" w:rsidP="001202FA">
            <w:pPr>
              <w:pStyle w:val="TAC"/>
              <w:rPr>
                <w:ins w:id="2350"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5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D60F33B" w14:textId="5F3EA7C8" w:rsidR="001202FA" w:rsidRPr="001A103B" w:rsidRDefault="001202FA" w:rsidP="001202FA">
            <w:pPr>
              <w:pStyle w:val="TAC"/>
              <w:rPr>
                <w:ins w:id="2352" w:author="Mikael Zirén" w:date="2021-07-05T15:12:00Z"/>
                <w:szCs w:val="18"/>
                <w:lang w:eastAsia="zh-CN"/>
              </w:rPr>
            </w:pPr>
            <w:ins w:id="2353" w:author="Mikael Zirén" w:date="2021-07-05T15:13:00Z">
              <w:r w:rsidRPr="001463F1">
                <w:rPr>
                  <w:rFonts w:eastAsia="SimSun"/>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35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B602A67" w14:textId="77777777" w:rsidR="001202FA" w:rsidRPr="001A103B" w:rsidRDefault="001202FA" w:rsidP="001202FA">
            <w:pPr>
              <w:pStyle w:val="TAC"/>
              <w:rPr>
                <w:ins w:id="2355"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5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3477096" w14:textId="77777777" w:rsidR="001202FA" w:rsidRPr="001A103B" w:rsidRDefault="001202FA" w:rsidP="001202FA">
            <w:pPr>
              <w:pStyle w:val="TAC"/>
              <w:rPr>
                <w:ins w:id="2357"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5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6B6E2B0" w14:textId="77777777" w:rsidR="001202FA" w:rsidRPr="001A103B" w:rsidRDefault="001202FA" w:rsidP="001202FA">
            <w:pPr>
              <w:pStyle w:val="TAC"/>
              <w:rPr>
                <w:ins w:id="2359"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6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1235CA0" w14:textId="77777777" w:rsidR="001202FA" w:rsidRPr="001A103B" w:rsidRDefault="001202FA" w:rsidP="001202FA">
            <w:pPr>
              <w:pStyle w:val="TAC"/>
              <w:rPr>
                <w:ins w:id="2361"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6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4A512B6" w14:textId="77777777" w:rsidR="001202FA" w:rsidRPr="001A103B" w:rsidRDefault="001202FA" w:rsidP="001202FA">
            <w:pPr>
              <w:pStyle w:val="TAC"/>
              <w:rPr>
                <w:ins w:id="2363"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6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BCB8685" w14:textId="77777777" w:rsidR="001202FA" w:rsidRPr="001A103B" w:rsidRDefault="001202FA" w:rsidP="001202FA">
            <w:pPr>
              <w:pStyle w:val="TAC"/>
              <w:rPr>
                <w:ins w:id="2365"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6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9F44AD8" w14:textId="77777777" w:rsidR="001202FA" w:rsidRPr="001A103B" w:rsidRDefault="001202FA" w:rsidP="001202FA">
            <w:pPr>
              <w:pStyle w:val="TAC"/>
              <w:rPr>
                <w:ins w:id="2367"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6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BE838F4" w14:textId="77777777" w:rsidR="001202FA" w:rsidRPr="001A103B" w:rsidRDefault="001202FA" w:rsidP="001202FA">
            <w:pPr>
              <w:pStyle w:val="TAC"/>
              <w:rPr>
                <w:ins w:id="2369"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7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6DDC579" w14:textId="77777777" w:rsidR="001202FA" w:rsidRPr="001A103B" w:rsidRDefault="001202FA" w:rsidP="001202FA">
            <w:pPr>
              <w:pStyle w:val="TAC"/>
              <w:rPr>
                <w:ins w:id="2371" w:author="Mikael Zirén" w:date="2021-07-05T15:12:00Z"/>
                <w:rFonts w:eastAsia="Yu Mincho"/>
                <w:szCs w:val="18"/>
              </w:rPr>
            </w:pPr>
          </w:p>
        </w:tc>
        <w:tc>
          <w:tcPr>
            <w:tcW w:w="1488" w:type="dxa"/>
            <w:tcBorders>
              <w:top w:val="nil"/>
              <w:left w:val="single" w:sz="4" w:space="0" w:color="auto"/>
              <w:bottom w:val="nil"/>
              <w:right w:val="single" w:sz="4" w:space="0" w:color="auto"/>
            </w:tcBorders>
            <w:shd w:val="clear" w:color="auto" w:fill="auto"/>
            <w:tcPrChange w:id="2372"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4EDB52F" w14:textId="77777777" w:rsidR="001202FA" w:rsidRPr="001A103B" w:rsidRDefault="001202FA" w:rsidP="001202FA">
            <w:pPr>
              <w:pStyle w:val="TAC"/>
              <w:rPr>
                <w:ins w:id="2373" w:author="Mikael Zirén" w:date="2021-07-05T15:12:00Z"/>
                <w:szCs w:val="18"/>
                <w:lang w:eastAsia="zh-CN"/>
              </w:rPr>
            </w:pPr>
          </w:p>
        </w:tc>
      </w:tr>
      <w:tr w:rsidR="001202FA" w:rsidRPr="001A103B" w14:paraId="64D14AEE" w14:textId="77777777" w:rsidTr="001202FA">
        <w:trPr>
          <w:trHeight w:val="187"/>
          <w:ins w:id="2374" w:author="Mikael Zirén" w:date="2021-07-05T15:12:00Z"/>
          <w:trPrChange w:id="2375"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376"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7BC567DA" w14:textId="60C1565E" w:rsidR="001202FA" w:rsidRPr="001A103B" w:rsidRDefault="001202FA" w:rsidP="001202FA">
            <w:pPr>
              <w:pStyle w:val="TAC"/>
              <w:rPr>
                <w:ins w:id="2377" w:author="Mikael Zirén" w:date="2021-07-05T15:12:00Z"/>
                <w:szCs w:val="18"/>
                <w:lang w:eastAsia="zh-CN"/>
              </w:rPr>
            </w:pPr>
            <w:ins w:id="2378" w:author="Mikael Zirén" w:date="2021-07-05T15:12:00Z">
              <w:r w:rsidRPr="001463F1">
                <w:rPr>
                  <w:rFonts w:eastAsia="SimSun"/>
                  <w:szCs w:val="18"/>
                  <w:lang w:val="en-US" w:eastAsia="zh-CN"/>
                </w:rPr>
                <w:t>CA_n46E-n48A</w:t>
              </w:r>
            </w:ins>
          </w:p>
        </w:tc>
        <w:tc>
          <w:tcPr>
            <w:tcW w:w="1383" w:type="dxa"/>
            <w:tcBorders>
              <w:top w:val="single" w:sz="4" w:space="0" w:color="auto"/>
              <w:left w:val="single" w:sz="4" w:space="0" w:color="auto"/>
              <w:bottom w:val="nil"/>
              <w:right w:val="single" w:sz="4" w:space="0" w:color="auto"/>
            </w:tcBorders>
            <w:shd w:val="clear" w:color="auto" w:fill="auto"/>
            <w:tcPrChange w:id="2379"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F2E0CA8" w14:textId="741B50C0" w:rsidR="001202FA" w:rsidRPr="001A103B" w:rsidRDefault="001202FA" w:rsidP="001202FA">
            <w:pPr>
              <w:pStyle w:val="TAC"/>
              <w:rPr>
                <w:ins w:id="2380" w:author="Mikael Zirén" w:date="2021-07-05T15:12:00Z"/>
                <w:szCs w:val="18"/>
                <w:lang w:eastAsia="zh-CN"/>
              </w:rPr>
            </w:pPr>
            <w:ins w:id="2381"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38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4A8699E" w14:textId="01B79C25" w:rsidR="001202FA" w:rsidRPr="001A103B" w:rsidRDefault="001202FA" w:rsidP="001202FA">
            <w:pPr>
              <w:pStyle w:val="TAC"/>
              <w:rPr>
                <w:ins w:id="2383" w:author="Mikael Zirén" w:date="2021-07-05T15:12:00Z"/>
                <w:szCs w:val="18"/>
                <w:lang w:eastAsia="zh-CN"/>
              </w:rPr>
            </w:pPr>
            <w:ins w:id="2384" w:author="Mikael Zirén" w:date="2021-07-05T15:13:00Z">
              <w:r w:rsidRPr="001463F1">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385"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586B4DC6" w14:textId="22F45376" w:rsidR="001202FA" w:rsidRPr="001A103B" w:rsidRDefault="001202FA" w:rsidP="001202FA">
            <w:pPr>
              <w:pStyle w:val="TAC"/>
              <w:rPr>
                <w:ins w:id="2386" w:author="Mikael Zirén" w:date="2021-07-05T15:12:00Z"/>
                <w:rFonts w:eastAsia="Yu Mincho"/>
                <w:szCs w:val="18"/>
              </w:rPr>
            </w:pPr>
            <w:ins w:id="2387" w:author="Mikael Zirén" w:date="2021-07-05T15:13:00Z">
              <w:r w:rsidRPr="001463F1">
                <w:rPr>
                  <w:rFonts w:eastAsia="Yu Mincho"/>
                  <w:szCs w:val="18"/>
                </w:rPr>
                <w:t>See CA_n46E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388"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27939BEB" w14:textId="123299D5" w:rsidR="001202FA" w:rsidRPr="001A103B" w:rsidRDefault="001202FA" w:rsidP="001202FA">
            <w:pPr>
              <w:pStyle w:val="TAC"/>
              <w:rPr>
                <w:ins w:id="2389" w:author="Mikael Zirén" w:date="2021-07-05T15:12:00Z"/>
                <w:szCs w:val="18"/>
                <w:lang w:eastAsia="zh-CN"/>
              </w:rPr>
            </w:pPr>
            <w:ins w:id="2390" w:author="Mikael Zirén" w:date="2021-07-05T15:14:00Z">
              <w:r>
                <w:rPr>
                  <w:szCs w:val="18"/>
                  <w:lang w:eastAsia="zh-CN"/>
                </w:rPr>
                <w:t>0</w:t>
              </w:r>
            </w:ins>
          </w:p>
        </w:tc>
      </w:tr>
      <w:tr w:rsidR="001202FA" w:rsidRPr="001A103B" w14:paraId="4AD50851" w14:textId="77777777" w:rsidTr="001202FA">
        <w:trPr>
          <w:trHeight w:val="187"/>
          <w:ins w:id="2391" w:author="Mikael Zirén" w:date="2021-07-05T15:12:00Z"/>
          <w:trPrChange w:id="2392"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393"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4C346E04" w14:textId="77777777" w:rsidR="001202FA" w:rsidRPr="001A103B" w:rsidRDefault="001202FA" w:rsidP="001202FA">
            <w:pPr>
              <w:pStyle w:val="TAC"/>
              <w:rPr>
                <w:ins w:id="2394" w:author="Mikael Zirén" w:date="2021-07-05T15:12: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395"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126D7C54" w14:textId="77777777" w:rsidR="001202FA" w:rsidRPr="001A103B" w:rsidRDefault="001202FA" w:rsidP="001202FA">
            <w:pPr>
              <w:pStyle w:val="TAC"/>
              <w:rPr>
                <w:ins w:id="2396"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9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D475313" w14:textId="61672117" w:rsidR="001202FA" w:rsidRPr="001A103B" w:rsidRDefault="001202FA" w:rsidP="001202FA">
            <w:pPr>
              <w:pStyle w:val="TAC"/>
              <w:rPr>
                <w:ins w:id="2398" w:author="Mikael Zirén" w:date="2021-07-05T15:12:00Z"/>
                <w:szCs w:val="18"/>
                <w:lang w:eastAsia="zh-CN"/>
              </w:rPr>
            </w:pPr>
            <w:ins w:id="2399"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40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44AA7FE" w14:textId="77777777" w:rsidR="001202FA" w:rsidRPr="001A103B" w:rsidRDefault="001202FA" w:rsidP="001202FA">
            <w:pPr>
              <w:pStyle w:val="TAC"/>
              <w:rPr>
                <w:ins w:id="2401"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0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F1B7591" w14:textId="77777777" w:rsidR="001202FA" w:rsidRPr="001A103B" w:rsidRDefault="001202FA" w:rsidP="001202FA">
            <w:pPr>
              <w:pStyle w:val="TAC"/>
              <w:rPr>
                <w:ins w:id="2403"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0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B7A21A8" w14:textId="77777777" w:rsidR="001202FA" w:rsidRPr="001A103B" w:rsidRDefault="001202FA" w:rsidP="001202FA">
            <w:pPr>
              <w:pStyle w:val="TAC"/>
              <w:rPr>
                <w:ins w:id="2405"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0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769E5AD" w14:textId="4C6D4A8B" w:rsidR="001202FA" w:rsidRPr="001A103B" w:rsidRDefault="001202FA" w:rsidP="001202FA">
            <w:pPr>
              <w:pStyle w:val="TAC"/>
              <w:rPr>
                <w:ins w:id="2407" w:author="Mikael Zirén" w:date="2021-07-05T15:12:00Z"/>
                <w:szCs w:val="18"/>
                <w:lang w:eastAsia="zh-CN"/>
              </w:rPr>
            </w:pPr>
            <w:ins w:id="2408"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40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49CE7CD" w14:textId="77777777" w:rsidR="001202FA" w:rsidRPr="001A103B" w:rsidRDefault="001202FA" w:rsidP="001202FA">
            <w:pPr>
              <w:pStyle w:val="TAC"/>
              <w:rPr>
                <w:ins w:id="2410"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1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2758807" w14:textId="77777777" w:rsidR="001202FA" w:rsidRPr="001A103B" w:rsidRDefault="001202FA" w:rsidP="001202FA">
            <w:pPr>
              <w:pStyle w:val="TAC"/>
              <w:rPr>
                <w:ins w:id="2412"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1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1F04564" w14:textId="77777777" w:rsidR="001202FA" w:rsidRPr="001A103B" w:rsidRDefault="001202FA" w:rsidP="001202FA">
            <w:pPr>
              <w:pStyle w:val="TAC"/>
              <w:rPr>
                <w:ins w:id="2414"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1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9A2E6CA" w14:textId="77777777" w:rsidR="001202FA" w:rsidRPr="001A103B" w:rsidRDefault="001202FA" w:rsidP="001202FA">
            <w:pPr>
              <w:pStyle w:val="TAC"/>
              <w:rPr>
                <w:ins w:id="2416"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1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97CCEF1" w14:textId="77777777" w:rsidR="001202FA" w:rsidRPr="001A103B" w:rsidRDefault="001202FA" w:rsidP="001202FA">
            <w:pPr>
              <w:pStyle w:val="TAC"/>
              <w:rPr>
                <w:ins w:id="2418"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41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41BBB2F" w14:textId="77777777" w:rsidR="001202FA" w:rsidRPr="001A103B" w:rsidRDefault="001202FA" w:rsidP="001202FA">
            <w:pPr>
              <w:pStyle w:val="TAC"/>
              <w:rPr>
                <w:ins w:id="2420"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2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6E8C66E" w14:textId="77777777" w:rsidR="001202FA" w:rsidRPr="001A103B" w:rsidRDefault="001202FA" w:rsidP="001202FA">
            <w:pPr>
              <w:pStyle w:val="TAC"/>
              <w:rPr>
                <w:ins w:id="2422"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42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B1120F5" w14:textId="77777777" w:rsidR="001202FA" w:rsidRPr="001A103B" w:rsidRDefault="001202FA" w:rsidP="001202FA">
            <w:pPr>
              <w:pStyle w:val="TAC"/>
              <w:rPr>
                <w:ins w:id="2424"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2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B2A3D47" w14:textId="77777777" w:rsidR="001202FA" w:rsidRPr="001A103B" w:rsidRDefault="001202FA" w:rsidP="001202FA">
            <w:pPr>
              <w:pStyle w:val="TAC"/>
              <w:rPr>
                <w:ins w:id="2426" w:author="Mikael Zirén" w:date="2021-07-05T15:12:00Z"/>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427"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E7DCAAC" w14:textId="77777777" w:rsidR="001202FA" w:rsidRPr="001A103B" w:rsidRDefault="001202FA" w:rsidP="001202FA">
            <w:pPr>
              <w:pStyle w:val="TAC"/>
              <w:rPr>
                <w:ins w:id="2428" w:author="Mikael Zirén" w:date="2021-07-05T15:12:00Z"/>
                <w:szCs w:val="18"/>
                <w:lang w:eastAsia="zh-CN"/>
              </w:rPr>
            </w:pPr>
          </w:p>
        </w:tc>
      </w:tr>
      <w:tr w:rsidR="001202FA" w:rsidRPr="001A103B" w14:paraId="621CAB37" w14:textId="77777777" w:rsidTr="001202FA">
        <w:trPr>
          <w:trHeight w:val="187"/>
          <w:ins w:id="2429" w:author="Mikael Zirén" w:date="2021-07-05T15:12:00Z"/>
          <w:trPrChange w:id="2430"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431"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69ACF17A" w14:textId="56F5D893" w:rsidR="001202FA" w:rsidRPr="001A103B" w:rsidRDefault="001202FA" w:rsidP="001202FA">
            <w:pPr>
              <w:pStyle w:val="TAC"/>
              <w:rPr>
                <w:ins w:id="2432" w:author="Mikael Zirén" w:date="2021-07-05T15:12:00Z"/>
                <w:szCs w:val="18"/>
                <w:lang w:eastAsia="zh-CN"/>
              </w:rPr>
            </w:pPr>
            <w:ins w:id="2433" w:author="Mikael Zirén" w:date="2021-07-05T15:12:00Z">
              <w:r w:rsidRPr="001463F1">
                <w:rPr>
                  <w:rFonts w:eastAsia="SimSun"/>
                  <w:szCs w:val="18"/>
                  <w:lang w:val="en-US" w:eastAsia="zh-CN"/>
                </w:rPr>
                <w:t>CA_n46A-n66A</w:t>
              </w:r>
            </w:ins>
          </w:p>
        </w:tc>
        <w:tc>
          <w:tcPr>
            <w:tcW w:w="1383" w:type="dxa"/>
            <w:tcBorders>
              <w:top w:val="single" w:sz="4" w:space="0" w:color="auto"/>
              <w:left w:val="single" w:sz="4" w:space="0" w:color="auto"/>
              <w:bottom w:val="nil"/>
              <w:right w:val="single" w:sz="4" w:space="0" w:color="auto"/>
            </w:tcBorders>
            <w:shd w:val="clear" w:color="auto" w:fill="auto"/>
            <w:tcPrChange w:id="2434"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2AB8BE4C" w14:textId="30825EF0" w:rsidR="001202FA" w:rsidRPr="001A103B" w:rsidRDefault="001202FA" w:rsidP="001202FA">
            <w:pPr>
              <w:pStyle w:val="TAC"/>
              <w:rPr>
                <w:ins w:id="2435" w:author="Mikael Zirén" w:date="2021-07-05T15:12:00Z"/>
                <w:szCs w:val="18"/>
                <w:lang w:eastAsia="zh-CN"/>
              </w:rPr>
            </w:pPr>
            <w:ins w:id="2436" w:author="Mikael Zirén" w:date="2021-07-05T15:12:00Z">
              <w:r w:rsidRPr="001463F1">
                <w:rPr>
                  <w:szCs w:val="18"/>
                  <w:lang w:eastAsia="zh-CN"/>
                </w:rPr>
                <w:t>-</w:t>
              </w:r>
            </w:ins>
          </w:p>
        </w:tc>
        <w:tc>
          <w:tcPr>
            <w:tcW w:w="671" w:type="dxa"/>
            <w:tcBorders>
              <w:top w:val="single" w:sz="4" w:space="0" w:color="auto"/>
              <w:left w:val="single" w:sz="4" w:space="0" w:color="auto"/>
              <w:bottom w:val="single" w:sz="4" w:space="0" w:color="auto"/>
              <w:right w:val="single" w:sz="4" w:space="0" w:color="auto"/>
            </w:tcBorders>
            <w:tcPrChange w:id="243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C692F72" w14:textId="17D19283" w:rsidR="001202FA" w:rsidRPr="001A103B" w:rsidRDefault="001202FA" w:rsidP="001202FA">
            <w:pPr>
              <w:pStyle w:val="TAC"/>
              <w:rPr>
                <w:ins w:id="2438" w:author="Mikael Zirén" w:date="2021-07-05T15:12:00Z"/>
                <w:szCs w:val="18"/>
                <w:lang w:eastAsia="zh-CN"/>
              </w:rPr>
            </w:pPr>
            <w:ins w:id="2439" w:author="Mikael Zirén" w:date="2021-07-05T15:13:00Z">
              <w:r w:rsidRPr="001463F1">
                <w:rPr>
                  <w:rFonts w:eastAsia="SimSun"/>
                  <w:szCs w:val="18"/>
                  <w:lang w:val="en-US" w:eastAsia="zh-CN"/>
                </w:rPr>
                <w:t>n46</w:t>
              </w:r>
            </w:ins>
          </w:p>
        </w:tc>
        <w:tc>
          <w:tcPr>
            <w:tcW w:w="671" w:type="dxa"/>
            <w:tcBorders>
              <w:top w:val="single" w:sz="4" w:space="0" w:color="auto"/>
              <w:left w:val="single" w:sz="4" w:space="0" w:color="auto"/>
              <w:bottom w:val="single" w:sz="4" w:space="0" w:color="auto"/>
              <w:right w:val="single" w:sz="4" w:space="0" w:color="auto"/>
            </w:tcBorders>
            <w:tcPrChange w:id="244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A4DE6FB" w14:textId="77777777" w:rsidR="001202FA" w:rsidRPr="001A103B" w:rsidRDefault="001202FA" w:rsidP="001202FA">
            <w:pPr>
              <w:pStyle w:val="TAC"/>
              <w:rPr>
                <w:ins w:id="2441"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4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9A2F85C" w14:textId="77777777" w:rsidR="001202FA" w:rsidRPr="001A103B" w:rsidRDefault="001202FA" w:rsidP="001202FA">
            <w:pPr>
              <w:pStyle w:val="TAC"/>
              <w:rPr>
                <w:ins w:id="2443"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4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5C1EBEB5" w14:textId="77777777" w:rsidR="001202FA" w:rsidRPr="001A103B" w:rsidRDefault="001202FA" w:rsidP="001202FA">
            <w:pPr>
              <w:pStyle w:val="TAC"/>
              <w:rPr>
                <w:ins w:id="2445"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4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2870511" w14:textId="5DEE6129" w:rsidR="001202FA" w:rsidRPr="001A103B" w:rsidRDefault="001202FA" w:rsidP="001202FA">
            <w:pPr>
              <w:pStyle w:val="TAC"/>
              <w:rPr>
                <w:ins w:id="2447" w:author="Mikael Zirén" w:date="2021-07-05T15:12:00Z"/>
                <w:szCs w:val="18"/>
                <w:lang w:eastAsia="zh-CN"/>
              </w:rPr>
            </w:pPr>
            <w:ins w:id="2448"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44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0DA1273" w14:textId="77777777" w:rsidR="001202FA" w:rsidRPr="001A103B" w:rsidRDefault="001202FA" w:rsidP="001202FA">
            <w:pPr>
              <w:pStyle w:val="TAC"/>
              <w:rPr>
                <w:ins w:id="2450"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5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902A53D" w14:textId="77777777" w:rsidR="001202FA" w:rsidRPr="001A103B" w:rsidRDefault="001202FA" w:rsidP="001202FA">
            <w:pPr>
              <w:pStyle w:val="TAC"/>
              <w:rPr>
                <w:ins w:id="2452"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5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589D85F" w14:textId="1D125D3B" w:rsidR="001202FA" w:rsidRPr="001A103B" w:rsidRDefault="001202FA" w:rsidP="001202FA">
            <w:pPr>
              <w:pStyle w:val="TAC"/>
              <w:rPr>
                <w:ins w:id="2454" w:author="Mikael Zirén" w:date="2021-07-05T15:12:00Z"/>
                <w:rFonts w:eastAsia="Yu Mincho"/>
                <w:szCs w:val="18"/>
              </w:rPr>
            </w:pPr>
            <w:ins w:id="2455" w:author="Mikael Zirén" w:date="2021-07-05T15:13:00Z">
              <w:r w:rsidRPr="001463F1">
                <w:rPr>
                  <w:rFonts w:eastAsia="SimSun" w:hint="eastAsia"/>
                  <w:szCs w:val="18"/>
                  <w:lang w:val="en-US" w:eastAsia="zh-CN"/>
                </w:rPr>
                <w:t>40</w:t>
              </w:r>
            </w:ins>
          </w:p>
        </w:tc>
        <w:tc>
          <w:tcPr>
            <w:tcW w:w="672" w:type="dxa"/>
            <w:tcBorders>
              <w:top w:val="single" w:sz="4" w:space="0" w:color="auto"/>
              <w:left w:val="single" w:sz="4" w:space="0" w:color="auto"/>
              <w:bottom w:val="single" w:sz="4" w:space="0" w:color="auto"/>
              <w:right w:val="single" w:sz="4" w:space="0" w:color="auto"/>
            </w:tcBorders>
            <w:tcPrChange w:id="245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43E8BBB" w14:textId="77777777" w:rsidR="001202FA" w:rsidRPr="001A103B" w:rsidRDefault="001202FA" w:rsidP="001202FA">
            <w:pPr>
              <w:pStyle w:val="TAC"/>
              <w:rPr>
                <w:ins w:id="2457"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5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E8348E4" w14:textId="648F5328" w:rsidR="001202FA" w:rsidRPr="001A103B" w:rsidRDefault="001202FA" w:rsidP="001202FA">
            <w:pPr>
              <w:pStyle w:val="TAC"/>
              <w:rPr>
                <w:ins w:id="2459" w:author="Mikael Zirén" w:date="2021-07-05T15:12:00Z"/>
                <w:rFonts w:eastAsia="Yu Mincho"/>
                <w:szCs w:val="18"/>
              </w:rPr>
            </w:pPr>
            <w:ins w:id="2460" w:author="Mikael Zirén" w:date="2021-07-05T15:13:00Z">
              <w:r w:rsidRPr="001463F1">
                <w:rPr>
                  <w:rFonts w:hint="eastAsia"/>
                  <w:szCs w:val="18"/>
                  <w:lang w:eastAsia="zh-CN"/>
                </w:rPr>
                <w:t>60</w:t>
              </w:r>
            </w:ins>
          </w:p>
        </w:tc>
        <w:tc>
          <w:tcPr>
            <w:tcW w:w="671" w:type="dxa"/>
            <w:tcBorders>
              <w:top w:val="single" w:sz="4" w:space="0" w:color="auto"/>
              <w:left w:val="single" w:sz="4" w:space="0" w:color="auto"/>
              <w:bottom w:val="single" w:sz="4" w:space="0" w:color="auto"/>
              <w:right w:val="single" w:sz="4" w:space="0" w:color="auto"/>
            </w:tcBorders>
            <w:tcPrChange w:id="246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D90495D" w14:textId="77777777" w:rsidR="001202FA" w:rsidRPr="001A103B" w:rsidRDefault="001202FA" w:rsidP="001202FA">
            <w:pPr>
              <w:pStyle w:val="TAC"/>
              <w:rPr>
                <w:ins w:id="2462"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6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35B5C69" w14:textId="6976249C" w:rsidR="001202FA" w:rsidRPr="001A103B" w:rsidRDefault="001202FA" w:rsidP="001202FA">
            <w:pPr>
              <w:pStyle w:val="TAC"/>
              <w:rPr>
                <w:ins w:id="2464" w:author="Mikael Zirén" w:date="2021-07-05T15:12:00Z"/>
                <w:rFonts w:eastAsia="Yu Mincho"/>
                <w:szCs w:val="18"/>
              </w:rPr>
            </w:pPr>
            <w:ins w:id="2465" w:author="Mikael Zirén" w:date="2021-07-05T15:13:00Z">
              <w:r w:rsidRPr="001463F1">
                <w:rPr>
                  <w:rFonts w:hint="eastAsia"/>
                  <w:szCs w:val="18"/>
                  <w:lang w:eastAsia="zh-CN"/>
                </w:rPr>
                <w:t>80</w:t>
              </w:r>
            </w:ins>
          </w:p>
        </w:tc>
        <w:tc>
          <w:tcPr>
            <w:tcW w:w="671" w:type="dxa"/>
            <w:tcBorders>
              <w:top w:val="single" w:sz="4" w:space="0" w:color="auto"/>
              <w:left w:val="single" w:sz="4" w:space="0" w:color="auto"/>
              <w:bottom w:val="single" w:sz="4" w:space="0" w:color="auto"/>
              <w:right w:val="single" w:sz="4" w:space="0" w:color="auto"/>
            </w:tcBorders>
            <w:tcPrChange w:id="246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2F50A00" w14:textId="77777777" w:rsidR="001202FA" w:rsidRPr="001A103B" w:rsidRDefault="001202FA" w:rsidP="001202FA">
            <w:pPr>
              <w:pStyle w:val="TAC"/>
              <w:rPr>
                <w:ins w:id="2467"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6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D8D8461" w14:textId="77777777" w:rsidR="001202FA" w:rsidRPr="001A103B" w:rsidRDefault="001202FA" w:rsidP="001202FA">
            <w:pPr>
              <w:pStyle w:val="TAC"/>
              <w:rPr>
                <w:ins w:id="2469" w:author="Mikael Zirén" w:date="2021-07-05T15:12:00Z"/>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470"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91C6A09" w14:textId="746750E8" w:rsidR="001202FA" w:rsidRPr="001A103B" w:rsidRDefault="001202FA" w:rsidP="001202FA">
            <w:pPr>
              <w:pStyle w:val="TAC"/>
              <w:rPr>
                <w:ins w:id="2471" w:author="Mikael Zirén" w:date="2021-07-05T15:12:00Z"/>
                <w:szCs w:val="18"/>
                <w:lang w:eastAsia="zh-CN"/>
              </w:rPr>
            </w:pPr>
            <w:ins w:id="2472" w:author="Mikael Zirén" w:date="2021-07-05T15:13:00Z">
              <w:r w:rsidRPr="001463F1">
                <w:rPr>
                  <w:rFonts w:hint="eastAsia"/>
                  <w:szCs w:val="18"/>
                  <w:lang w:eastAsia="zh-CN"/>
                </w:rPr>
                <w:t>0</w:t>
              </w:r>
            </w:ins>
          </w:p>
        </w:tc>
      </w:tr>
      <w:tr w:rsidR="001202FA" w:rsidRPr="001A103B" w14:paraId="50D99DAA" w14:textId="77777777" w:rsidTr="001202FA">
        <w:trPr>
          <w:trHeight w:val="187"/>
          <w:ins w:id="2473" w:author="Mikael Zirén" w:date="2021-07-05T15:12:00Z"/>
          <w:trPrChange w:id="2474"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475"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00E155EB" w14:textId="77777777" w:rsidR="001202FA" w:rsidRPr="001A103B" w:rsidRDefault="001202FA" w:rsidP="001202FA">
            <w:pPr>
              <w:pStyle w:val="TAC"/>
              <w:rPr>
                <w:ins w:id="2476" w:author="Mikael Zirén" w:date="2021-07-05T15:12: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477"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FA9D24A" w14:textId="77777777" w:rsidR="001202FA" w:rsidRPr="001A103B" w:rsidRDefault="001202FA" w:rsidP="001202FA">
            <w:pPr>
              <w:pStyle w:val="TAC"/>
              <w:rPr>
                <w:ins w:id="2478"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7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F54A63" w14:textId="3A97C520" w:rsidR="001202FA" w:rsidRPr="001A103B" w:rsidRDefault="001202FA" w:rsidP="001202FA">
            <w:pPr>
              <w:pStyle w:val="TAC"/>
              <w:rPr>
                <w:ins w:id="2480" w:author="Mikael Zirén" w:date="2021-07-05T15:12:00Z"/>
                <w:szCs w:val="18"/>
                <w:lang w:eastAsia="zh-CN"/>
              </w:rPr>
            </w:pPr>
            <w:ins w:id="2481" w:author="Mikael Zirén" w:date="2021-07-05T15:13:00Z">
              <w:r w:rsidRPr="001463F1">
                <w:rPr>
                  <w:rFonts w:eastAsia="SimSun"/>
                  <w:szCs w:val="18"/>
                  <w:lang w:val="en-US" w:eastAsia="zh-CN"/>
                </w:rPr>
                <w:t>n66</w:t>
              </w:r>
            </w:ins>
          </w:p>
        </w:tc>
        <w:tc>
          <w:tcPr>
            <w:tcW w:w="671" w:type="dxa"/>
            <w:tcBorders>
              <w:top w:val="single" w:sz="4" w:space="0" w:color="auto"/>
              <w:left w:val="single" w:sz="4" w:space="0" w:color="auto"/>
              <w:bottom w:val="single" w:sz="4" w:space="0" w:color="auto"/>
              <w:right w:val="single" w:sz="4" w:space="0" w:color="auto"/>
            </w:tcBorders>
            <w:tcPrChange w:id="248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D336D51" w14:textId="6B722561" w:rsidR="001202FA" w:rsidRPr="001A103B" w:rsidRDefault="001202FA" w:rsidP="001202FA">
            <w:pPr>
              <w:pStyle w:val="TAC"/>
              <w:rPr>
                <w:ins w:id="2483" w:author="Mikael Zirén" w:date="2021-07-05T15:12:00Z"/>
                <w:szCs w:val="18"/>
                <w:lang w:eastAsia="zh-CN"/>
              </w:rPr>
            </w:pPr>
            <w:ins w:id="2484" w:author="Mikael Zirén" w:date="2021-07-05T15:13:00Z">
              <w:r w:rsidRPr="001463F1">
                <w:rPr>
                  <w:rFonts w:hint="eastAsia"/>
                  <w:szCs w:val="18"/>
                  <w:lang w:eastAsia="zh-CN"/>
                </w:rPr>
                <w:t>5</w:t>
              </w:r>
            </w:ins>
          </w:p>
        </w:tc>
        <w:tc>
          <w:tcPr>
            <w:tcW w:w="671" w:type="dxa"/>
            <w:tcBorders>
              <w:top w:val="single" w:sz="4" w:space="0" w:color="auto"/>
              <w:left w:val="single" w:sz="4" w:space="0" w:color="auto"/>
              <w:bottom w:val="single" w:sz="4" w:space="0" w:color="auto"/>
              <w:right w:val="single" w:sz="4" w:space="0" w:color="auto"/>
            </w:tcBorders>
            <w:tcPrChange w:id="248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8F57C7E" w14:textId="1510E264" w:rsidR="001202FA" w:rsidRPr="001A103B" w:rsidRDefault="001202FA" w:rsidP="001202FA">
            <w:pPr>
              <w:pStyle w:val="TAC"/>
              <w:rPr>
                <w:ins w:id="2486" w:author="Mikael Zirén" w:date="2021-07-05T15:12:00Z"/>
                <w:szCs w:val="18"/>
                <w:lang w:eastAsia="zh-CN"/>
              </w:rPr>
            </w:pPr>
            <w:ins w:id="2487" w:author="Mikael Zirén" w:date="2021-07-05T15:13:00Z">
              <w:r w:rsidRPr="001463F1">
                <w:rPr>
                  <w:rFonts w:eastAsia="SimSun" w:hint="eastAsia"/>
                  <w:szCs w:val="18"/>
                  <w:lang w:val="en-US" w:eastAsia="zh-CN"/>
                </w:rPr>
                <w:t>10</w:t>
              </w:r>
            </w:ins>
          </w:p>
        </w:tc>
        <w:tc>
          <w:tcPr>
            <w:tcW w:w="672" w:type="dxa"/>
            <w:tcBorders>
              <w:top w:val="single" w:sz="4" w:space="0" w:color="auto"/>
              <w:left w:val="single" w:sz="4" w:space="0" w:color="auto"/>
              <w:bottom w:val="single" w:sz="4" w:space="0" w:color="auto"/>
              <w:right w:val="single" w:sz="4" w:space="0" w:color="auto"/>
            </w:tcBorders>
            <w:tcPrChange w:id="248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CB5ACDC" w14:textId="43C9DC63" w:rsidR="001202FA" w:rsidRPr="001A103B" w:rsidRDefault="001202FA" w:rsidP="001202FA">
            <w:pPr>
              <w:pStyle w:val="TAC"/>
              <w:rPr>
                <w:ins w:id="2489" w:author="Mikael Zirén" w:date="2021-07-05T15:12:00Z"/>
                <w:szCs w:val="18"/>
                <w:lang w:eastAsia="zh-CN"/>
              </w:rPr>
            </w:pPr>
            <w:ins w:id="2490" w:author="Mikael Zirén" w:date="2021-07-05T15:13:00Z">
              <w:r w:rsidRPr="001463F1">
                <w:rPr>
                  <w:rFonts w:eastAsia="SimSun" w:hint="eastAsia"/>
                  <w:szCs w:val="18"/>
                  <w:lang w:val="en-US" w:eastAsia="zh-CN"/>
                </w:rPr>
                <w:t>15</w:t>
              </w:r>
            </w:ins>
          </w:p>
        </w:tc>
        <w:tc>
          <w:tcPr>
            <w:tcW w:w="671" w:type="dxa"/>
            <w:tcBorders>
              <w:top w:val="single" w:sz="4" w:space="0" w:color="auto"/>
              <w:left w:val="single" w:sz="4" w:space="0" w:color="auto"/>
              <w:bottom w:val="single" w:sz="4" w:space="0" w:color="auto"/>
              <w:right w:val="single" w:sz="4" w:space="0" w:color="auto"/>
            </w:tcBorders>
            <w:tcPrChange w:id="249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B571E1" w14:textId="32189570" w:rsidR="001202FA" w:rsidRPr="001A103B" w:rsidRDefault="001202FA" w:rsidP="001202FA">
            <w:pPr>
              <w:pStyle w:val="TAC"/>
              <w:rPr>
                <w:ins w:id="2492" w:author="Mikael Zirén" w:date="2021-07-05T15:12:00Z"/>
                <w:szCs w:val="18"/>
                <w:lang w:eastAsia="zh-CN"/>
              </w:rPr>
            </w:pPr>
            <w:ins w:id="2493"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49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BDE8541" w14:textId="7429AA7F" w:rsidR="001202FA" w:rsidRPr="001A103B" w:rsidRDefault="001202FA" w:rsidP="001202FA">
            <w:pPr>
              <w:pStyle w:val="TAC"/>
              <w:rPr>
                <w:ins w:id="2495" w:author="Mikael Zirén" w:date="2021-07-05T15:12:00Z"/>
                <w:szCs w:val="18"/>
                <w:lang w:eastAsia="zh-CN"/>
              </w:rPr>
            </w:pPr>
            <w:ins w:id="2496" w:author="Mikael Zirén" w:date="2021-07-05T15:13:00Z">
              <w:r w:rsidRPr="001463F1">
                <w:rPr>
                  <w:rFonts w:eastAsia="SimSun" w:hint="eastAsia"/>
                  <w:szCs w:val="18"/>
                  <w:lang w:val="en-US" w:eastAsia="zh-CN"/>
                </w:rPr>
                <w:t>25</w:t>
              </w:r>
            </w:ins>
          </w:p>
        </w:tc>
        <w:tc>
          <w:tcPr>
            <w:tcW w:w="672" w:type="dxa"/>
            <w:tcBorders>
              <w:top w:val="single" w:sz="4" w:space="0" w:color="auto"/>
              <w:left w:val="single" w:sz="4" w:space="0" w:color="auto"/>
              <w:bottom w:val="single" w:sz="4" w:space="0" w:color="auto"/>
              <w:right w:val="single" w:sz="4" w:space="0" w:color="auto"/>
            </w:tcBorders>
            <w:tcPrChange w:id="249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2AAD126" w14:textId="7D7ECEE8" w:rsidR="001202FA" w:rsidRPr="001A103B" w:rsidRDefault="001202FA" w:rsidP="001202FA">
            <w:pPr>
              <w:pStyle w:val="TAC"/>
              <w:rPr>
                <w:ins w:id="2498" w:author="Mikael Zirén" w:date="2021-07-05T15:12:00Z"/>
                <w:szCs w:val="18"/>
                <w:lang w:eastAsia="zh-CN"/>
              </w:rPr>
            </w:pPr>
            <w:ins w:id="2499" w:author="Mikael Zirén" w:date="2021-07-05T15:13:00Z">
              <w:r w:rsidRPr="001463F1">
                <w:rPr>
                  <w:rFonts w:eastAsia="SimSun" w:hint="eastAsia"/>
                  <w:szCs w:val="18"/>
                  <w:lang w:val="en-US" w:eastAsia="zh-CN"/>
                </w:rPr>
                <w:t>30</w:t>
              </w:r>
            </w:ins>
          </w:p>
        </w:tc>
        <w:tc>
          <w:tcPr>
            <w:tcW w:w="671" w:type="dxa"/>
            <w:tcBorders>
              <w:top w:val="single" w:sz="4" w:space="0" w:color="auto"/>
              <w:left w:val="single" w:sz="4" w:space="0" w:color="auto"/>
              <w:bottom w:val="single" w:sz="4" w:space="0" w:color="auto"/>
              <w:right w:val="single" w:sz="4" w:space="0" w:color="auto"/>
            </w:tcBorders>
            <w:tcPrChange w:id="250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E268409" w14:textId="04D49564" w:rsidR="001202FA" w:rsidRPr="001A103B" w:rsidRDefault="001202FA" w:rsidP="001202FA">
            <w:pPr>
              <w:pStyle w:val="TAC"/>
              <w:rPr>
                <w:ins w:id="2501" w:author="Mikael Zirén" w:date="2021-07-05T15:12:00Z"/>
                <w:rFonts w:eastAsia="Yu Mincho"/>
                <w:szCs w:val="18"/>
              </w:rPr>
            </w:pPr>
            <w:ins w:id="2502" w:author="Mikael Zirén" w:date="2021-07-05T15:13:00Z">
              <w:r w:rsidRPr="001463F1">
                <w:rPr>
                  <w:rFonts w:eastAsia="SimSun" w:hint="eastAsia"/>
                  <w:szCs w:val="18"/>
                  <w:lang w:val="en-US" w:eastAsia="zh-CN"/>
                </w:rPr>
                <w:t>40</w:t>
              </w:r>
            </w:ins>
          </w:p>
        </w:tc>
        <w:tc>
          <w:tcPr>
            <w:tcW w:w="672" w:type="dxa"/>
            <w:tcBorders>
              <w:top w:val="single" w:sz="4" w:space="0" w:color="auto"/>
              <w:left w:val="single" w:sz="4" w:space="0" w:color="auto"/>
              <w:bottom w:val="single" w:sz="4" w:space="0" w:color="auto"/>
              <w:right w:val="single" w:sz="4" w:space="0" w:color="auto"/>
            </w:tcBorders>
            <w:tcPrChange w:id="250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6A40FF5" w14:textId="77777777" w:rsidR="001202FA" w:rsidRPr="001A103B" w:rsidRDefault="001202FA" w:rsidP="001202FA">
            <w:pPr>
              <w:pStyle w:val="TAC"/>
              <w:rPr>
                <w:ins w:id="2504"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0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F04F6CF" w14:textId="77777777" w:rsidR="001202FA" w:rsidRPr="001A103B" w:rsidRDefault="001202FA" w:rsidP="001202FA">
            <w:pPr>
              <w:pStyle w:val="TAC"/>
              <w:rPr>
                <w:ins w:id="2506"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0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C7D1DA4" w14:textId="77777777" w:rsidR="001202FA" w:rsidRPr="001A103B" w:rsidRDefault="001202FA" w:rsidP="001202FA">
            <w:pPr>
              <w:pStyle w:val="TAC"/>
              <w:rPr>
                <w:ins w:id="2508"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0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6E7107F" w14:textId="77777777" w:rsidR="001202FA" w:rsidRPr="001A103B" w:rsidRDefault="001202FA" w:rsidP="001202FA">
            <w:pPr>
              <w:pStyle w:val="TAC"/>
              <w:rPr>
                <w:ins w:id="2510"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1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9708B9D" w14:textId="77777777" w:rsidR="001202FA" w:rsidRPr="001A103B" w:rsidRDefault="001202FA" w:rsidP="001202FA">
            <w:pPr>
              <w:pStyle w:val="TAC"/>
              <w:rPr>
                <w:ins w:id="2512"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1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DA8D7B5" w14:textId="77777777" w:rsidR="001202FA" w:rsidRPr="001A103B" w:rsidRDefault="001202FA" w:rsidP="001202FA">
            <w:pPr>
              <w:pStyle w:val="TAC"/>
              <w:rPr>
                <w:ins w:id="2514" w:author="Mikael Zirén" w:date="2021-07-05T15:12:00Z"/>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515"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1681425" w14:textId="77777777" w:rsidR="001202FA" w:rsidRPr="001A103B" w:rsidRDefault="001202FA" w:rsidP="001202FA">
            <w:pPr>
              <w:pStyle w:val="TAC"/>
              <w:rPr>
                <w:ins w:id="2516" w:author="Mikael Zirén" w:date="2021-07-05T15:12:00Z"/>
                <w:szCs w:val="18"/>
                <w:lang w:eastAsia="zh-CN"/>
              </w:rPr>
            </w:pPr>
          </w:p>
        </w:tc>
      </w:tr>
      <w:tr w:rsidR="001202FA" w:rsidRPr="001A103B" w14:paraId="3C03FB87" w14:textId="77777777" w:rsidTr="001202FA">
        <w:trPr>
          <w:trHeight w:val="187"/>
          <w:trPrChange w:id="2517"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518"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24A432AB" w14:textId="77777777" w:rsidR="001202FA" w:rsidRPr="001A103B" w:rsidRDefault="001202FA" w:rsidP="001202FA">
            <w:pPr>
              <w:pStyle w:val="TAC"/>
              <w:rPr>
                <w:szCs w:val="18"/>
                <w:lang w:eastAsia="zh-CN"/>
              </w:rPr>
            </w:pPr>
            <w:r w:rsidRPr="001A103B">
              <w:rPr>
                <w:szCs w:val="18"/>
                <w:lang w:eastAsia="zh-CN"/>
              </w:rPr>
              <w:t>CA_n66A-n70A</w:t>
            </w:r>
          </w:p>
        </w:tc>
        <w:tc>
          <w:tcPr>
            <w:tcW w:w="1383" w:type="dxa"/>
            <w:tcBorders>
              <w:top w:val="single" w:sz="4" w:space="0" w:color="auto"/>
              <w:left w:val="single" w:sz="4" w:space="0" w:color="auto"/>
              <w:bottom w:val="nil"/>
              <w:right w:val="single" w:sz="4" w:space="0" w:color="auto"/>
            </w:tcBorders>
            <w:shd w:val="clear" w:color="auto" w:fill="auto"/>
            <w:tcPrChange w:id="2519"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4A389A25" w14:textId="77777777" w:rsidR="001202FA" w:rsidRPr="001A103B" w:rsidRDefault="001202FA" w:rsidP="001202FA">
            <w:pPr>
              <w:pStyle w:val="TAC"/>
              <w:rPr>
                <w:szCs w:val="18"/>
              </w:rPr>
            </w:pPr>
            <w:r w:rsidRPr="001A103B">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Change w:id="252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87E56FA" w14:textId="77777777" w:rsidR="001202FA" w:rsidRPr="001A103B" w:rsidRDefault="001202FA" w:rsidP="001202FA">
            <w:pPr>
              <w:pStyle w:val="TAC"/>
              <w:rPr>
                <w:szCs w:val="18"/>
              </w:rPr>
            </w:pPr>
            <w:r w:rsidRPr="001A103B">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Change w:id="252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1DBB759"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52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51594FF"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52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801AEF0"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52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3A0FEC8"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52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25B3771" w14:textId="77777777" w:rsidR="001202FA" w:rsidRPr="001A103B" w:rsidRDefault="001202FA" w:rsidP="001202FA">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252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06ABC65"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2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9CA606F"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2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3E251F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2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C6F9A84"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3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087AADE"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3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FB2FC96"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3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090DCB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3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070F4C2" w14:textId="77777777" w:rsidR="001202FA" w:rsidRPr="001A103B" w:rsidRDefault="001202FA" w:rsidP="001202FA">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534"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86A95DC"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719ECB7D" w14:textId="77777777" w:rsidTr="001202FA">
        <w:trPr>
          <w:trHeight w:val="187"/>
          <w:trPrChange w:id="253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53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FD54561"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53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3D38430"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5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82F948" w14:textId="77777777" w:rsidR="001202FA" w:rsidRPr="001A103B" w:rsidRDefault="001202FA" w:rsidP="001202FA">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53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FA222D0"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5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A1E4F5E"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5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7D79FC5"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5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618FB24" w14:textId="77777777" w:rsidR="001202FA" w:rsidRPr="001A103B" w:rsidRDefault="001202FA" w:rsidP="001202FA">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5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7678539" w14:textId="77777777" w:rsidR="001202FA" w:rsidRPr="001A103B" w:rsidRDefault="001202FA" w:rsidP="001202FA">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54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96E99FA"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4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15BD20"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4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4053C0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DCDCB7"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0C4233"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54AA0C"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0C4A3B"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8871ED"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55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E878FA7" w14:textId="77777777" w:rsidR="001202FA" w:rsidRPr="001A103B" w:rsidRDefault="001202FA" w:rsidP="001202FA">
            <w:pPr>
              <w:pStyle w:val="TAC"/>
              <w:rPr>
                <w:rFonts w:eastAsia="Yu Mincho"/>
                <w:szCs w:val="18"/>
              </w:rPr>
            </w:pPr>
          </w:p>
        </w:tc>
      </w:tr>
      <w:tr w:rsidR="001202FA" w:rsidRPr="001A103B" w14:paraId="62FA26FC" w14:textId="77777777" w:rsidTr="001202FA">
        <w:trPr>
          <w:trHeight w:val="187"/>
          <w:trPrChange w:id="2553"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554" w:author="Mikael Zirén" w:date="2021-07-05T15:14:00Z">
              <w:tcPr>
                <w:tcW w:w="1646" w:type="dxa"/>
                <w:tcBorders>
                  <w:left w:val="single" w:sz="4" w:space="0" w:color="auto"/>
                  <w:bottom w:val="nil"/>
                  <w:right w:val="single" w:sz="4" w:space="0" w:color="auto"/>
                </w:tcBorders>
                <w:shd w:val="clear" w:color="auto" w:fill="auto"/>
              </w:tcPr>
            </w:tcPrChange>
          </w:tcPr>
          <w:p w14:paraId="73F161BC" w14:textId="77777777" w:rsidR="001202FA" w:rsidRPr="001A103B" w:rsidRDefault="001202FA" w:rsidP="001202FA">
            <w:pPr>
              <w:pStyle w:val="TAC"/>
              <w:rPr>
                <w:szCs w:val="18"/>
                <w:lang w:eastAsia="zh-CN"/>
              </w:rPr>
            </w:pPr>
            <w:r w:rsidRPr="001A103B">
              <w:rPr>
                <w:szCs w:val="18"/>
                <w:lang w:eastAsia="zh-CN"/>
              </w:rPr>
              <w:t>CA_n66B-n70A</w:t>
            </w:r>
          </w:p>
        </w:tc>
        <w:tc>
          <w:tcPr>
            <w:tcW w:w="1383" w:type="dxa"/>
            <w:tcBorders>
              <w:left w:val="single" w:sz="4" w:space="0" w:color="auto"/>
              <w:bottom w:val="nil"/>
              <w:right w:val="single" w:sz="4" w:space="0" w:color="auto"/>
            </w:tcBorders>
            <w:shd w:val="clear" w:color="auto" w:fill="auto"/>
            <w:tcPrChange w:id="2555" w:author="Mikael Zirén" w:date="2021-07-05T15:14:00Z">
              <w:tcPr>
                <w:tcW w:w="1383" w:type="dxa"/>
                <w:tcBorders>
                  <w:left w:val="single" w:sz="4" w:space="0" w:color="auto"/>
                  <w:bottom w:val="nil"/>
                  <w:right w:val="single" w:sz="4" w:space="0" w:color="auto"/>
                </w:tcBorders>
                <w:shd w:val="clear" w:color="auto" w:fill="auto"/>
              </w:tcPr>
            </w:tcPrChange>
          </w:tcPr>
          <w:p w14:paraId="0E3F55B9" w14:textId="77777777" w:rsidR="001202FA" w:rsidRPr="001A103B" w:rsidRDefault="001202FA" w:rsidP="001202FA">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2556" w:author="Mikael Zirén" w:date="2021-07-05T15:14:00Z">
              <w:tcPr>
                <w:tcW w:w="671" w:type="dxa"/>
                <w:tcBorders>
                  <w:left w:val="single" w:sz="4" w:space="0" w:color="auto"/>
                  <w:bottom w:val="single" w:sz="4" w:space="0" w:color="auto"/>
                  <w:right w:val="single" w:sz="4" w:space="0" w:color="auto"/>
                </w:tcBorders>
              </w:tcPr>
            </w:tcPrChange>
          </w:tcPr>
          <w:p w14:paraId="2EC84764" w14:textId="77777777" w:rsidR="001202FA" w:rsidRPr="001A103B" w:rsidRDefault="001202FA" w:rsidP="001202FA">
            <w:pPr>
              <w:pStyle w:val="TAC"/>
              <w:rPr>
                <w:szCs w:val="18"/>
              </w:rPr>
            </w:pPr>
            <w:r w:rsidRPr="001A103B">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557"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54678F1C" w14:textId="77777777" w:rsidR="001202FA" w:rsidRPr="001A103B" w:rsidRDefault="001202FA" w:rsidP="001202FA">
            <w:pPr>
              <w:pStyle w:val="TAC"/>
              <w:rPr>
                <w:rFonts w:eastAsia="Yu Mincho"/>
                <w:szCs w:val="18"/>
              </w:rPr>
            </w:pPr>
            <w:r w:rsidRPr="001A103B">
              <w:rPr>
                <w:szCs w:val="18"/>
                <w:lang w:eastAsia="zh-CN"/>
              </w:rPr>
              <w:t>See CA_n66B Bandwidth Combination Set 0 in Table 5.5A.1-1</w:t>
            </w:r>
          </w:p>
        </w:tc>
        <w:tc>
          <w:tcPr>
            <w:tcW w:w="1488" w:type="dxa"/>
            <w:tcBorders>
              <w:left w:val="single" w:sz="4" w:space="0" w:color="auto"/>
              <w:bottom w:val="nil"/>
              <w:right w:val="single" w:sz="4" w:space="0" w:color="auto"/>
            </w:tcBorders>
            <w:shd w:val="clear" w:color="auto" w:fill="auto"/>
            <w:tcPrChange w:id="2558" w:author="Mikael Zirén" w:date="2021-07-05T15:14:00Z">
              <w:tcPr>
                <w:tcW w:w="1488" w:type="dxa"/>
                <w:tcBorders>
                  <w:left w:val="single" w:sz="4" w:space="0" w:color="auto"/>
                  <w:bottom w:val="nil"/>
                  <w:right w:val="single" w:sz="4" w:space="0" w:color="auto"/>
                </w:tcBorders>
                <w:shd w:val="clear" w:color="auto" w:fill="auto"/>
              </w:tcPr>
            </w:tcPrChange>
          </w:tcPr>
          <w:p w14:paraId="23E9FF76"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6F6B112E" w14:textId="77777777" w:rsidTr="001202FA">
        <w:trPr>
          <w:trHeight w:val="187"/>
          <w:trPrChange w:id="255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56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1B67893"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56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03C6FE0"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562" w:author="Mikael Zirén" w:date="2021-07-05T15:14:00Z">
              <w:tcPr>
                <w:tcW w:w="671" w:type="dxa"/>
                <w:tcBorders>
                  <w:left w:val="single" w:sz="4" w:space="0" w:color="auto"/>
                  <w:bottom w:val="single" w:sz="4" w:space="0" w:color="auto"/>
                  <w:right w:val="single" w:sz="4" w:space="0" w:color="auto"/>
                </w:tcBorders>
              </w:tcPr>
            </w:tcPrChange>
          </w:tcPr>
          <w:p w14:paraId="699CC15C" w14:textId="77777777" w:rsidR="001202FA" w:rsidRPr="001A103B" w:rsidRDefault="001202FA" w:rsidP="001202FA">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56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B2D039"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5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EAE078"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5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B21331"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5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97101A" w14:textId="77777777" w:rsidR="001202FA" w:rsidRPr="001A103B" w:rsidRDefault="001202FA" w:rsidP="001202FA">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5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516BFE" w14:textId="77777777" w:rsidR="001202FA" w:rsidRPr="001A103B" w:rsidRDefault="001202FA" w:rsidP="001202FA">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56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A8D21B"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6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911FB1"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7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3798085"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446980"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901EA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F4CDA1"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7814E9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6B1AE90"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57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9828669" w14:textId="77777777" w:rsidR="001202FA" w:rsidRPr="001A103B" w:rsidRDefault="001202FA" w:rsidP="001202FA">
            <w:pPr>
              <w:pStyle w:val="TAC"/>
              <w:rPr>
                <w:rFonts w:eastAsia="Yu Mincho"/>
                <w:szCs w:val="18"/>
              </w:rPr>
            </w:pPr>
          </w:p>
        </w:tc>
      </w:tr>
      <w:tr w:rsidR="001202FA" w:rsidRPr="001A103B" w14:paraId="60D29313" w14:textId="77777777" w:rsidTr="001202FA">
        <w:trPr>
          <w:trHeight w:val="187"/>
          <w:trPrChange w:id="257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578" w:author="Mikael Zirén" w:date="2021-07-05T15:14:00Z">
              <w:tcPr>
                <w:tcW w:w="1646" w:type="dxa"/>
                <w:tcBorders>
                  <w:left w:val="single" w:sz="4" w:space="0" w:color="auto"/>
                  <w:bottom w:val="nil"/>
                  <w:right w:val="single" w:sz="4" w:space="0" w:color="auto"/>
                </w:tcBorders>
                <w:shd w:val="clear" w:color="auto" w:fill="auto"/>
              </w:tcPr>
            </w:tcPrChange>
          </w:tcPr>
          <w:p w14:paraId="797F03E6" w14:textId="77777777" w:rsidR="001202FA" w:rsidRPr="001A103B" w:rsidRDefault="001202FA" w:rsidP="001202FA">
            <w:pPr>
              <w:pStyle w:val="TAC"/>
              <w:rPr>
                <w:szCs w:val="18"/>
                <w:lang w:eastAsia="zh-CN"/>
              </w:rPr>
            </w:pPr>
            <w:r w:rsidRPr="001A103B">
              <w:rPr>
                <w:szCs w:val="18"/>
                <w:lang w:eastAsia="zh-CN"/>
              </w:rPr>
              <w:t>CA_n66(2A)-n70A</w:t>
            </w:r>
          </w:p>
        </w:tc>
        <w:tc>
          <w:tcPr>
            <w:tcW w:w="1383" w:type="dxa"/>
            <w:tcBorders>
              <w:left w:val="single" w:sz="4" w:space="0" w:color="auto"/>
              <w:bottom w:val="nil"/>
              <w:right w:val="single" w:sz="4" w:space="0" w:color="auto"/>
            </w:tcBorders>
            <w:shd w:val="clear" w:color="auto" w:fill="auto"/>
            <w:tcPrChange w:id="2579" w:author="Mikael Zirén" w:date="2021-07-05T15:14:00Z">
              <w:tcPr>
                <w:tcW w:w="1383" w:type="dxa"/>
                <w:tcBorders>
                  <w:left w:val="single" w:sz="4" w:space="0" w:color="auto"/>
                  <w:bottom w:val="nil"/>
                  <w:right w:val="single" w:sz="4" w:space="0" w:color="auto"/>
                </w:tcBorders>
                <w:shd w:val="clear" w:color="auto" w:fill="auto"/>
              </w:tcPr>
            </w:tcPrChange>
          </w:tcPr>
          <w:p w14:paraId="18C587DE" w14:textId="77777777" w:rsidR="001202FA" w:rsidRPr="001A103B" w:rsidRDefault="001202FA" w:rsidP="001202FA">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2580" w:author="Mikael Zirén" w:date="2021-07-05T15:14:00Z">
              <w:tcPr>
                <w:tcW w:w="671" w:type="dxa"/>
                <w:tcBorders>
                  <w:left w:val="single" w:sz="4" w:space="0" w:color="auto"/>
                  <w:bottom w:val="single" w:sz="4" w:space="0" w:color="auto"/>
                  <w:right w:val="single" w:sz="4" w:space="0" w:color="auto"/>
                </w:tcBorders>
              </w:tcPr>
            </w:tcPrChange>
          </w:tcPr>
          <w:p w14:paraId="6CFA061E" w14:textId="77777777" w:rsidR="001202FA" w:rsidRPr="001A103B" w:rsidRDefault="001202FA" w:rsidP="001202FA">
            <w:pPr>
              <w:pStyle w:val="TAC"/>
              <w:rPr>
                <w:szCs w:val="18"/>
              </w:rPr>
            </w:pPr>
            <w:r w:rsidRPr="001A103B">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581"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4EC9AF20" w14:textId="77777777" w:rsidR="001202FA" w:rsidRPr="001A103B" w:rsidRDefault="001202FA" w:rsidP="001202FA">
            <w:pPr>
              <w:pStyle w:val="TAC"/>
              <w:rPr>
                <w:rFonts w:eastAsia="Yu Mincho"/>
                <w:szCs w:val="18"/>
              </w:rPr>
            </w:pPr>
            <w:r w:rsidRPr="001A103B">
              <w:rPr>
                <w:szCs w:val="18"/>
                <w:lang w:eastAsia="zh-CN"/>
              </w:rPr>
              <w:t>See CA_n66(2A) Bandwidth Combination Set 0 in Table 5.5A.2-1</w:t>
            </w:r>
          </w:p>
        </w:tc>
        <w:tc>
          <w:tcPr>
            <w:tcW w:w="1488" w:type="dxa"/>
            <w:tcBorders>
              <w:left w:val="single" w:sz="4" w:space="0" w:color="auto"/>
              <w:bottom w:val="nil"/>
              <w:right w:val="single" w:sz="4" w:space="0" w:color="auto"/>
            </w:tcBorders>
            <w:shd w:val="clear" w:color="auto" w:fill="auto"/>
            <w:tcPrChange w:id="2582" w:author="Mikael Zirén" w:date="2021-07-05T15:14:00Z">
              <w:tcPr>
                <w:tcW w:w="1488" w:type="dxa"/>
                <w:tcBorders>
                  <w:left w:val="single" w:sz="4" w:space="0" w:color="auto"/>
                  <w:bottom w:val="nil"/>
                  <w:right w:val="single" w:sz="4" w:space="0" w:color="auto"/>
                </w:tcBorders>
                <w:shd w:val="clear" w:color="auto" w:fill="auto"/>
              </w:tcPr>
            </w:tcPrChange>
          </w:tcPr>
          <w:p w14:paraId="2A502CC7"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2E10CECD" w14:textId="77777777" w:rsidTr="001202FA">
        <w:trPr>
          <w:trHeight w:val="187"/>
          <w:trPrChange w:id="258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58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961365E"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58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16F6E4A"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586" w:author="Mikael Zirén" w:date="2021-07-05T15:14:00Z">
              <w:tcPr>
                <w:tcW w:w="671" w:type="dxa"/>
                <w:tcBorders>
                  <w:left w:val="single" w:sz="4" w:space="0" w:color="auto"/>
                  <w:bottom w:val="single" w:sz="4" w:space="0" w:color="auto"/>
                  <w:right w:val="single" w:sz="4" w:space="0" w:color="auto"/>
                </w:tcBorders>
              </w:tcPr>
            </w:tcPrChange>
          </w:tcPr>
          <w:p w14:paraId="5AE70B49" w14:textId="77777777" w:rsidR="001202FA" w:rsidRPr="001A103B" w:rsidRDefault="001202FA" w:rsidP="001202FA">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58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CA8D9D7"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5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BA03A5"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5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F2A9235"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5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F37B6BF" w14:textId="77777777" w:rsidR="001202FA" w:rsidRPr="001A103B" w:rsidRDefault="001202FA" w:rsidP="001202FA">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5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6A9FC4" w14:textId="77777777" w:rsidR="001202FA" w:rsidRPr="001A103B" w:rsidRDefault="001202FA" w:rsidP="001202FA">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59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800F13"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9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BCF22D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9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77A0B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5E5351"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AF306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0E0C16D"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693C8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44D1C8"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60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C308FFE" w14:textId="77777777" w:rsidR="001202FA" w:rsidRPr="001A103B" w:rsidRDefault="001202FA" w:rsidP="001202FA">
            <w:pPr>
              <w:pStyle w:val="TAC"/>
              <w:rPr>
                <w:rFonts w:eastAsia="Yu Mincho"/>
                <w:szCs w:val="18"/>
              </w:rPr>
            </w:pPr>
          </w:p>
        </w:tc>
      </w:tr>
      <w:tr w:rsidR="001202FA" w:rsidRPr="001A103B" w14:paraId="2029E9DE" w14:textId="77777777" w:rsidTr="001202FA">
        <w:trPr>
          <w:trHeight w:val="187"/>
          <w:trPrChange w:id="2601"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602"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55DA6BE8" w14:textId="77777777" w:rsidR="001202FA" w:rsidRPr="001A103B" w:rsidRDefault="001202FA" w:rsidP="001202FA">
            <w:pPr>
              <w:pStyle w:val="TAC"/>
              <w:rPr>
                <w:szCs w:val="18"/>
                <w:lang w:eastAsia="zh-CN"/>
              </w:rPr>
            </w:pPr>
            <w:r w:rsidRPr="001A103B">
              <w:rPr>
                <w:szCs w:val="18"/>
                <w:lang w:eastAsia="zh-CN"/>
              </w:rPr>
              <w:t>CA_n66A-n71A</w:t>
            </w:r>
          </w:p>
        </w:tc>
        <w:tc>
          <w:tcPr>
            <w:tcW w:w="1383" w:type="dxa"/>
            <w:tcBorders>
              <w:top w:val="single" w:sz="4" w:space="0" w:color="auto"/>
              <w:left w:val="single" w:sz="4" w:space="0" w:color="auto"/>
              <w:bottom w:val="nil"/>
              <w:right w:val="single" w:sz="4" w:space="0" w:color="auto"/>
            </w:tcBorders>
            <w:shd w:val="clear" w:color="auto" w:fill="auto"/>
            <w:tcPrChange w:id="2603"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376A9087" w14:textId="77777777" w:rsidR="001202FA" w:rsidRPr="001A103B" w:rsidRDefault="001202FA" w:rsidP="001202FA">
            <w:pPr>
              <w:pStyle w:val="TAC"/>
              <w:rPr>
                <w:szCs w:val="18"/>
              </w:rPr>
            </w:pPr>
            <w:r w:rsidRPr="001A103B">
              <w:rPr>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Change w:id="26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375E71" w14:textId="77777777" w:rsidR="001202FA" w:rsidRPr="001A103B" w:rsidRDefault="001202FA" w:rsidP="001202FA">
            <w:pPr>
              <w:pStyle w:val="TAC"/>
              <w:rPr>
                <w:szCs w:val="18"/>
              </w:rPr>
            </w:pPr>
            <w:r w:rsidRPr="001A103B">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Change w:id="260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2ECEE4"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C409BA"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B5D2A8"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5F1F59"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6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42422B"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61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F1453C"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1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F9F1EE"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61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C2F6DA"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84D64C"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1DF7E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ABD2287"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E2704E"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DFB4352" w14:textId="77777777" w:rsidR="001202FA" w:rsidRPr="001A103B" w:rsidRDefault="001202FA" w:rsidP="001202FA">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618"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B52523D"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0B6374F3" w14:textId="77777777" w:rsidTr="001202FA">
        <w:trPr>
          <w:trHeight w:val="187"/>
          <w:trPrChange w:id="261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62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2FDBF4C"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62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BA06B53"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6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422925" w14:textId="77777777" w:rsidR="001202FA" w:rsidRPr="001A103B" w:rsidRDefault="001202FA" w:rsidP="001202FA">
            <w:pPr>
              <w:pStyle w:val="TAC"/>
              <w:rPr>
                <w:szCs w:val="18"/>
              </w:rPr>
            </w:pPr>
            <w:r w:rsidRPr="001A103B">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62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3140B0"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8B8E62"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E21568"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5BD50D"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6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3093C40"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62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593CA5"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2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782DC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3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82039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D083E7"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61432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593FE7"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BF53E8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A6BE6E8"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63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886186A" w14:textId="77777777" w:rsidR="001202FA" w:rsidRPr="001A103B" w:rsidRDefault="001202FA" w:rsidP="001202FA">
            <w:pPr>
              <w:pStyle w:val="TAC"/>
              <w:rPr>
                <w:rFonts w:eastAsia="Yu Mincho"/>
                <w:szCs w:val="18"/>
              </w:rPr>
            </w:pPr>
          </w:p>
        </w:tc>
      </w:tr>
      <w:tr w:rsidR="001202FA" w:rsidRPr="001A103B" w14:paraId="6D318431" w14:textId="77777777" w:rsidTr="001202FA">
        <w:trPr>
          <w:trHeight w:val="187"/>
          <w:trPrChange w:id="263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638" w:author="Mikael Zirén" w:date="2021-07-05T15:14:00Z">
              <w:tcPr>
                <w:tcW w:w="1646" w:type="dxa"/>
                <w:tcBorders>
                  <w:left w:val="single" w:sz="4" w:space="0" w:color="auto"/>
                  <w:bottom w:val="nil"/>
                  <w:right w:val="single" w:sz="4" w:space="0" w:color="auto"/>
                </w:tcBorders>
                <w:shd w:val="clear" w:color="auto" w:fill="auto"/>
              </w:tcPr>
            </w:tcPrChange>
          </w:tcPr>
          <w:p w14:paraId="018A4AF9" w14:textId="77777777" w:rsidR="001202FA" w:rsidRPr="001A103B" w:rsidRDefault="001202FA" w:rsidP="001202FA">
            <w:pPr>
              <w:pStyle w:val="TAC"/>
              <w:rPr>
                <w:szCs w:val="18"/>
                <w:lang w:eastAsia="zh-CN"/>
              </w:rPr>
            </w:pPr>
            <w:r w:rsidRPr="001A103B">
              <w:rPr>
                <w:szCs w:val="18"/>
                <w:lang w:eastAsia="zh-CN"/>
              </w:rPr>
              <w:t>CA_n66(2A)-n71A</w:t>
            </w:r>
          </w:p>
        </w:tc>
        <w:tc>
          <w:tcPr>
            <w:tcW w:w="1383" w:type="dxa"/>
            <w:tcBorders>
              <w:left w:val="single" w:sz="4" w:space="0" w:color="auto"/>
              <w:bottom w:val="nil"/>
              <w:right w:val="single" w:sz="4" w:space="0" w:color="auto"/>
            </w:tcBorders>
            <w:shd w:val="clear" w:color="auto" w:fill="auto"/>
            <w:tcPrChange w:id="2639" w:author="Mikael Zirén" w:date="2021-07-05T15:14:00Z">
              <w:tcPr>
                <w:tcW w:w="1383" w:type="dxa"/>
                <w:tcBorders>
                  <w:left w:val="single" w:sz="4" w:space="0" w:color="auto"/>
                  <w:bottom w:val="nil"/>
                  <w:right w:val="single" w:sz="4" w:space="0" w:color="auto"/>
                </w:tcBorders>
                <w:shd w:val="clear" w:color="auto" w:fill="auto"/>
              </w:tcPr>
            </w:tcPrChange>
          </w:tcPr>
          <w:p w14:paraId="316AEAE1" w14:textId="77777777" w:rsidR="001202FA" w:rsidRPr="001A103B" w:rsidRDefault="001202FA" w:rsidP="001202FA">
            <w:pPr>
              <w:pStyle w:val="TAC"/>
              <w:rPr>
                <w:szCs w:val="18"/>
              </w:rPr>
            </w:pPr>
            <w:r w:rsidRPr="001A103B">
              <w:rPr>
                <w:szCs w:val="18"/>
                <w:lang w:eastAsia="zh-CN"/>
              </w:rPr>
              <w:t>CA_n66A-n71A</w:t>
            </w:r>
          </w:p>
        </w:tc>
        <w:tc>
          <w:tcPr>
            <w:tcW w:w="671" w:type="dxa"/>
            <w:tcBorders>
              <w:left w:val="single" w:sz="4" w:space="0" w:color="auto"/>
              <w:bottom w:val="single" w:sz="4" w:space="0" w:color="auto"/>
              <w:right w:val="single" w:sz="4" w:space="0" w:color="auto"/>
            </w:tcBorders>
            <w:tcPrChange w:id="2640" w:author="Mikael Zirén" w:date="2021-07-05T15:14:00Z">
              <w:tcPr>
                <w:tcW w:w="671" w:type="dxa"/>
                <w:tcBorders>
                  <w:left w:val="single" w:sz="4" w:space="0" w:color="auto"/>
                  <w:bottom w:val="single" w:sz="4" w:space="0" w:color="auto"/>
                  <w:right w:val="single" w:sz="4" w:space="0" w:color="auto"/>
                </w:tcBorders>
              </w:tcPr>
            </w:tcPrChange>
          </w:tcPr>
          <w:p w14:paraId="6DC18AF6" w14:textId="77777777" w:rsidR="001202FA" w:rsidRPr="001A103B" w:rsidRDefault="001202FA" w:rsidP="001202FA">
            <w:pPr>
              <w:pStyle w:val="TAC"/>
              <w:rPr>
                <w:szCs w:val="18"/>
              </w:rPr>
            </w:pPr>
            <w:r w:rsidRPr="001A103B">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641"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34FCE0D0" w14:textId="77777777" w:rsidR="001202FA" w:rsidRPr="001A103B" w:rsidRDefault="001202FA" w:rsidP="001202FA">
            <w:pPr>
              <w:pStyle w:val="TAC"/>
              <w:rPr>
                <w:rFonts w:eastAsia="Yu Mincho"/>
                <w:szCs w:val="18"/>
              </w:rPr>
            </w:pPr>
            <w:r w:rsidRPr="001A103B">
              <w:rPr>
                <w:szCs w:val="18"/>
                <w:lang w:eastAsia="zh-CN"/>
              </w:rPr>
              <w:t>See CA_n66(2A) Bandwidth Combination Set 0 in Table 5.5A.2-1</w:t>
            </w:r>
          </w:p>
        </w:tc>
        <w:tc>
          <w:tcPr>
            <w:tcW w:w="1488" w:type="dxa"/>
            <w:tcBorders>
              <w:left w:val="single" w:sz="4" w:space="0" w:color="auto"/>
              <w:bottom w:val="nil"/>
              <w:right w:val="single" w:sz="4" w:space="0" w:color="auto"/>
            </w:tcBorders>
            <w:shd w:val="clear" w:color="auto" w:fill="auto"/>
            <w:tcPrChange w:id="2642" w:author="Mikael Zirén" w:date="2021-07-05T15:14:00Z">
              <w:tcPr>
                <w:tcW w:w="1488" w:type="dxa"/>
                <w:tcBorders>
                  <w:left w:val="single" w:sz="4" w:space="0" w:color="auto"/>
                  <w:bottom w:val="nil"/>
                  <w:right w:val="single" w:sz="4" w:space="0" w:color="auto"/>
                </w:tcBorders>
                <w:shd w:val="clear" w:color="auto" w:fill="auto"/>
              </w:tcPr>
            </w:tcPrChange>
          </w:tcPr>
          <w:p w14:paraId="64495AE9"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4EC1A6CF" w14:textId="77777777" w:rsidTr="001202FA">
        <w:trPr>
          <w:trHeight w:val="187"/>
          <w:trPrChange w:id="264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64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FA94D0E"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64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CFDD24D"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646" w:author="Mikael Zirén" w:date="2021-07-05T15:14:00Z">
              <w:tcPr>
                <w:tcW w:w="671" w:type="dxa"/>
                <w:tcBorders>
                  <w:left w:val="single" w:sz="4" w:space="0" w:color="auto"/>
                  <w:bottom w:val="single" w:sz="4" w:space="0" w:color="auto"/>
                  <w:right w:val="single" w:sz="4" w:space="0" w:color="auto"/>
                </w:tcBorders>
              </w:tcPr>
            </w:tcPrChange>
          </w:tcPr>
          <w:p w14:paraId="7079A0FF" w14:textId="77777777" w:rsidR="001202FA" w:rsidRPr="001A103B" w:rsidRDefault="001202FA" w:rsidP="001202FA">
            <w:pPr>
              <w:pStyle w:val="TAC"/>
              <w:rPr>
                <w:szCs w:val="18"/>
              </w:rPr>
            </w:pPr>
            <w:r w:rsidRPr="001A103B">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64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5224C5A"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D7D9F6"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D16DDC"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B70734E"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6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4043DC4"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65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1C27E83"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5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7C609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5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92B4D6"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23034E8"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6A86D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C3C8C9"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FAA953"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3EBAFC"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66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5C980340" w14:textId="77777777" w:rsidR="001202FA" w:rsidRPr="001A103B" w:rsidRDefault="001202FA" w:rsidP="001202FA">
            <w:pPr>
              <w:pStyle w:val="TAC"/>
              <w:rPr>
                <w:rFonts w:eastAsia="Yu Mincho"/>
                <w:szCs w:val="18"/>
              </w:rPr>
            </w:pPr>
          </w:p>
        </w:tc>
      </w:tr>
      <w:tr w:rsidR="001202FA" w:rsidRPr="001A103B" w14:paraId="45C71206" w14:textId="77777777" w:rsidTr="001202FA">
        <w:trPr>
          <w:trHeight w:val="187"/>
          <w:trPrChange w:id="266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662" w:author="Mikael Zirén" w:date="2021-07-05T15:14:00Z">
              <w:tcPr>
                <w:tcW w:w="1646" w:type="dxa"/>
                <w:tcBorders>
                  <w:left w:val="single" w:sz="4" w:space="0" w:color="auto"/>
                  <w:bottom w:val="nil"/>
                  <w:right w:val="single" w:sz="4" w:space="0" w:color="auto"/>
                </w:tcBorders>
                <w:shd w:val="clear" w:color="auto" w:fill="auto"/>
              </w:tcPr>
            </w:tcPrChange>
          </w:tcPr>
          <w:p w14:paraId="76293700" w14:textId="77777777" w:rsidR="001202FA" w:rsidRPr="001A103B" w:rsidRDefault="001202FA" w:rsidP="001202FA">
            <w:pPr>
              <w:pStyle w:val="TAC"/>
              <w:rPr>
                <w:szCs w:val="18"/>
                <w:lang w:eastAsia="zh-CN"/>
              </w:rPr>
            </w:pPr>
            <w:r w:rsidRPr="001A103B">
              <w:rPr>
                <w:szCs w:val="18"/>
                <w:lang w:eastAsia="zh-CN"/>
              </w:rPr>
              <w:t>CA_n66B-n71A</w:t>
            </w:r>
          </w:p>
        </w:tc>
        <w:tc>
          <w:tcPr>
            <w:tcW w:w="1383" w:type="dxa"/>
            <w:tcBorders>
              <w:left w:val="single" w:sz="4" w:space="0" w:color="auto"/>
              <w:bottom w:val="nil"/>
              <w:right w:val="single" w:sz="4" w:space="0" w:color="auto"/>
            </w:tcBorders>
            <w:shd w:val="clear" w:color="auto" w:fill="auto"/>
            <w:tcPrChange w:id="2663" w:author="Mikael Zirén" w:date="2021-07-05T15:14:00Z">
              <w:tcPr>
                <w:tcW w:w="1383" w:type="dxa"/>
                <w:tcBorders>
                  <w:left w:val="single" w:sz="4" w:space="0" w:color="auto"/>
                  <w:bottom w:val="nil"/>
                  <w:right w:val="single" w:sz="4" w:space="0" w:color="auto"/>
                </w:tcBorders>
                <w:shd w:val="clear" w:color="auto" w:fill="auto"/>
              </w:tcPr>
            </w:tcPrChange>
          </w:tcPr>
          <w:p w14:paraId="262FF91B" w14:textId="77777777" w:rsidR="001202FA" w:rsidRPr="001A103B" w:rsidRDefault="001202FA" w:rsidP="001202FA">
            <w:pPr>
              <w:pStyle w:val="TAC"/>
              <w:rPr>
                <w:szCs w:val="18"/>
              </w:rPr>
            </w:pPr>
            <w:r w:rsidRPr="001A103B">
              <w:rPr>
                <w:szCs w:val="18"/>
                <w:lang w:eastAsia="zh-CN"/>
              </w:rPr>
              <w:t>CA_n66A-n71A</w:t>
            </w:r>
          </w:p>
        </w:tc>
        <w:tc>
          <w:tcPr>
            <w:tcW w:w="671" w:type="dxa"/>
            <w:tcBorders>
              <w:left w:val="single" w:sz="4" w:space="0" w:color="auto"/>
              <w:bottom w:val="single" w:sz="4" w:space="0" w:color="auto"/>
              <w:right w:val="single" w:sz="4" w:space="0" w:color="auto"/>
            </w:tcBorders>
            <w:tcPrChange w:id="2664" w:author="Mikael Zirén" w:date="2021-07-05T15:14:00Z">
              <w:tcPr>
                <w:tcW w:w="671" w:type="dxa"/>
                <w:tcBorders>
                  <w:left w:val="single" w:sz="4" w:space="0" w:color="auto"/>
                  <w:bottom w:val="single" w:sz="4" w:space="0" w:color="auto"/>
                  <w:right w:val="single" w:sz="4" w:space="0" w:color="auto"/>
                </w:tcBorders>
              </w:tcPr>
            </w:tcPrChange>
          </w:tcPr>
          <w:p w14:paraId="19744F43" w14:textId="77777777" w:rsidR="001202FA" w:rsidRPr="001A103B" w:rsidRDefault="001202FA" w:rsidP="001202FA">
            <w:pPr>
              <w:pStyle w:val="TAC"/>
              <w:rPr>
                <w:szCs w:val="18"/>
              </w:rPr>
            </w:pPr>
            <w:r w:rsidRPr="001A103B">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665"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1E1177A3" w14:textId="77777777" w:rsidR="001202FA" w:rsidRPr="001A103B" w:rsidRDefault="001202FA" w:rsidP="001202FA">
            <w:pPr>
              <w:pStyle w:val="TAC"/>
              <w:rPr>
                <w:rFonts w:eastAsia="Yu Mincho"/>
                <w:szCs w:val="18"/>
              </w:rPr>
            </w:pPr>
            <w:r w:rsidRPr="001A103B">
              <w:rPr>
                <w:szCs w:val="18"/>
                <w:lang w:eastAsia="zh-CN"/>
              </w:rPr>
              <w:t>See CA_n66B Bandwidth Combination Set 0 in Table 5.5A.1-1</w:t>
            </w:r>
          </w:p>
        </w:tc>
        <w:tc>
          <w:tcPr>
            <w:tcW w:w="1488" w:type="dxa"/>
            <w:tcBorders>
              <w:left w:val="single" w:sz="4" w:space="0" w:color="auto"/>
              <w:bottom w:val="nil"/>
              <w:right w:val="single" w:sz="4" w:space="0" w:color="auto"/>
            </w:tcBorders>
            <w:shd w:val="clear" w:color="auto" w:fill="auto"/>
            <w:tcPrChange w:id="2666" w:author="Mikael Zirén" w:date="2021-07-05T15:14:00Z">
              <w:tcPr>
                <w:tcW w:w="1488" w:type="dxa"/>
                <w:tcBorders>
                  <w:left w:val="single" w:sz="4" w:space="0" w:color="auto"/>
                  <w:bottom w:val="nil"/>
                  <w:right w:val="single" w:sz="4" w:space="0" w:color="auto"/>
                </w:tcBorders>
                <w:shd w:val="clear" w:color="auto" w:fill="auto"/>
              </w:tcPr>
            </w:tcPrChange>
          </w:tcPr>
          <w:p w14:paraId="1F2767D5"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164C6FCD" w14:textId="77777777" w:rsidTr="001202FA">
        <w:trPr>
          <w:trHeight w:val="187"/>
          <w:trPrChange w:id="266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66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10B3A23"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66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6C20EE8"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670" w:author="Mikael Zirén" w:date="2021-07-05T15:14:00Z">
              <w:tcPr>
                <w:tcW w:w="671" w:type="dxa"/>
                <w:tcBorders>
                  <w:left w:val="single" w:sz="4" w:space="0" w:color="auto"/>
                  <w:bottom w:val="single" w:sz="4" w:space="0" w:color="auto"/>
                  <w:right w:val="single" w:sz="4" w:space="0" w:color="auto"/>
                </w:tcBorders>
              </w:tcPr>
            </w:tcPrChange>
          </w:tcPr>
          <w:p w14:paraId="7DC2AAFA" w14:textId="77777777" w:rsidR="001202FA" w:rsidRPr="001A103B" w:rsidRDefault="001202FA" w:rsidP="001202FA">
            <w:pPr>
              <w:pStyle w:val="TAC"/>
              <w:rPr>
                <w:szCs w:val="18"/>
              </w:rPr>
            </w:pPr>
            <w:r w:rsidRPr="001A103B">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67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263637"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4FAA1BD"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E1BAD9E"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E07E0F"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6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D50E25C"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67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308C641"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AA757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06A405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33DE51"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E49B8B"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3026B3"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49569A"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8C26EA"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68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71BDB818" w14:textId="77777777" w:rsidR="001202FA" w:rsidRPr="001A103B" w:rsidRDefault="001202FA" w:rsidP="001202FA">
            <w:pPr>
              <w:pStyle w:val="TAC"/>
              <w:rPr>
                <w:rFonts w:eastAsia="Yu Mincho"/>
                <w:szCs w:val="18"/>
              </w:rPr>
            </w:pPr>
          </w:p>
        </w:tc>
      </w:tr>
      <w:tr w:rsidR="001202FA" w:rsidRPr="001A103B" w14:paraId="5B6C3DC4" w14:textId="77777777" w:rsidTr="001202FA">
        <w:trPr>
          <w:trHeight w:val="187"/>
          <w:trPrChange w:id="2685"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686"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0D69C159" w14:textId="77777777" w:rsidR="001202FA" w:rsidRPr="001A103B" w:rsidRDefault="001202FA" w:rsidP="001202FA">
            <w:pPr>
              <w:pStyle w:val="TAC"/>
              <w:rPr>
                <w:szCs w:val="18"/>
                <w:lang w:eastAsia="zh-CN"/>
              </w:rPr>
            </w:pPr>
            <w:r w:rsidRPr="001A103B">
              <w:rPr>
                <w:szCs w:val="18"/>
                <w:lang w:eastAsia="zh-CN"/>
              </w:rPr>
              <w:t>CA_n70A-n71A</w:t>
            </w:r>
          </w:p>
        </w:tc>
        <w:tc>
          <w:tcPr>
            <w:tcW w:w="1383" w:type="dxa"/>
            <w:tcBorders>
              <w:top w:val="single" w:sz="4" w:space="0" w:color="auto"/>
              <w:left w:val="single" w:sz="4" w:space="0" w:color="auto"/>
              <w:bottom w:val="nil"/>
              <w:right w:val="single" w:sz="4" w:space="0" w:color="auto"/>
            </w:tcBorders>
            <w:shd w:val="clear" w:color="auto" w:fill="auto"/>
            <w:tcPrChange w:id="268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2D2B3DD0" w14:textId="77777777" w:rsidR="001202FA" w:rsidRPr="001A103B" w:rsidRDefault="001202FA" w:rsidP="001202FA">
            <w:pPr>
              <w:pStyle w:val="TAC"/>
              <w:rPr>
                <w:szCs w:val="18"/>
              </w:rPr>
            </w:pPr>
            <w:r w:rsidRPr="001A103B">
              <w:rPr>
                <w:rFonts w:cs="Arial"/>
                <w:szCs w:val="18"/>
                <w:lang w:eastAsia="zh-CN"/>
              </w:rPr>
              <w:t>CA_n70A-n71A</w:t>
            </w:r>
          </w:p>
        </w:tc>
        <w:tc>
          <w:tcPr>
            <w:tcW w:w="671" w:type="dxa"/>
            <w:tcBorders>
              <w:top w:val="single" w:sz="4" w:space="0" w:color="auto"/>
              <w:left w:val="single" w:sz="4" w:space="0" w:color="auto"/>
              <w:bottom w:val="single" w:sz="4" w:space="0" w:color="auto"/>
              <w:right w:val="single" w:sz="4" w:space="0" w:color="auto"/>
            </w:tcBorders>
            <w:tcPrChange w:id="26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EF1D2A" w14:textId="77777777" w:rsidR="001202FA" w:rsidRPr="001A103B" w:rsidRDefault="001202FA" w:rsidP="001202FA">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68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3ED4D5"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77E3E5"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6E8CF9"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2322EC" w14:textId="77777777" w:rsidR="001202FA" w:rsidRPr="001A103B" w:rsidRDefault="001202FA" w:rsidP="001202FA">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6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BFF71F4" w14:textId="77777777" w:rsidR="001202FA" w:rsidRPr="001A103B" w:rsidRDefault="001202FA" w:rsidP="001202FA">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69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C37CA6"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391D26E"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9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42B5FB"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4C26F0"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27EAD5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0CCA884"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69957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98A576" w14:textId="77777777" w:rsidR="001202FA" w:rsidRPr="001A103B" w:rsidRDefault="001202FA" w:rsidP="001202FA">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70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2A10A3E4"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6CD24377" w14:textId="77777777" w:rsidTr="001202FA">
        <w:trPr>
          <w:trHeight w:val="187"/>
          <w:trPrChange w:id="270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0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628A5D2C"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0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1253A12"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7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31C39E" w14:textId="77777777" w:rsidR="001202FA" w:rsidRPr="001A103B" w:rsidRDefault="001202FA" w:rsidP="001202FA">
            <w:pPr>
              <w:pStyle w:val="TAC"/>
              <w:rPr>
                <w:szCs w:val="18"/>
              </w:rPr>
            </w:pPr>
            <w:r w:rsidRPr="001A103B">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70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2A60A2"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0CA17B1"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FBD045"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71C148"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D10B54E"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1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085C7B"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CD0D126"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1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F458F3"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053A51"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9B1FA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1AF90D"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0D1535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764456"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72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9285F07" w14:textId="77777777" w:rsidR="001202FA" w:rsidRPr="001A103B" w:rsidRDefault="001202FA" w:rsidP="001202FA">
            <w:pPr>
              <w:pStyle w:val="TAC"/>
              <w:rPr>
                <w:rFonts w:eastAsia="Yu Mincho"/>
                <w:szCs w:val="18"/>
              </w:rPr>
            </w:pPr>
          </w:p>
        </w:tc>
      </w:tr>
      <w:tr w:rsidR="001202FA" w:rsidRPr="001A103B" w14:paraId="56323032" w14:textId="77777777" w:rsidTr="001202FA">
        <w:trPr>
          <w:trHeight w:val="187"/>
          <w:trPrChange w:id="272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722" w:author="Mikael Zirén" w:date="2021-07-05T15:14:00Z">
              <w:tcPr>
                <w:tcW w:w="1646" w:type="dxa"/>
                <w:tcBorders>
                  <w:left w:val="single" w:sz="4" w:space="0" w:color="auto"/>
                  <w:bottom w:val="nil"/>
                  <w:right w:val="single" w:sz="4" w:space="0" w:color="auto"/>
                </w:tcBorders>
                <w:shd w:val="clear" w:color="auto" w:fill="auto"/>
              </w:tcPr>
            </w:tcPrChange>
          </w:tcPr>
          <w:p w14:paraId="597327B6" w14:textId="77777777" w:rsidR="001202FA" w:rsidRPr="001A103B" w:rsidRDefault="001202FA" w:rsidP="001202FA">
            <w:pPr>
              <w:pStyle w:val="TAC"/>
              <w:rPr>
                <w:szCs w:val="18"/>
                <w:lang w:eastAsia="zh-CN"/>
              </w:rPr>
            </w:pPr>
            <w:r w:rsidRPr="001A103B">
              <w:rPr>
                <w:szCs w:val="18"/>
                <w:lang w:eastAsia="zh-CN"/>
              </w:rPr>
              <w:t>CA_n75A-n78A</w:t>
            </w:r>
          </w:p>
        </w:tc>
        <w:tc>
          <w:tcPr>
            <w:tcW w:w="1383" w:type="dxa"/>
            <w:tcBorders>
              <w:left w:val="single" w:sz="4" w:space="0" w:color="auto"/>
              <w:bottom w:val="nil"/>
              <w:right w:val="single" w:sz="4" w:space="0" w:color="auto"/>
            </w:tcBorders>
            <w:shd w:val="clear" w:color="auto" w:fill="auto"/>
            <w:tcPrChange w:id="2723" w:author="Mikael Zirén" w:date="2021-07-05T15:14:00Z">
              <w:tcPr>
                <w:tcW w:w="1383" w:type="dxa"/>
                <w:tcBorders>
                  <w:left w:val="single" w:sz="4" w:space="0" w:color="auto"/>
                  <w:bottom w:val="nil"/>
                  <w:right w:val="single" w:sz="4" w:space="0" w:color="auto"/>
                </w:tcBorders>
                <w:shd w:val="clear" w:color="auto" w:fill="auto"/>
              </w:tcPr>
            </w:tcPrChange>
          </w:tcPr>
          <w:p w14:paraId="31C75825" w14:textId="77777777" w:rsidR="001202FA" w:rsidRPr="001A103B" w:rsidRDefault="001202FA" w:rsidP="001202FA">
            <w:pPr>
              <w:pStyle w:val="TAC"/>
              <w:rPr>
                <w:szCs w:val="18"/>
              </w:rPr>
            </w:pPr>
            <w:r w:rsidRPr="001A103B">
              <w:rPr>
                <w:szCs w:val="18"/>
              </w:rPr>
              <w:t>-</w:t>
            </w:r>
          </w:p>
        </w:tc>
        <w:tc>
          <w:tcPr>
            <w:tcW w:w="671" w:type="dxa"/>
            <w:tcBorders>
              <w:left w:val="single" w:sz="4" w:space="0" w:color="auto"/>
              <w:bottom w:val="single" w:sz="4" w:space="0" w:color="auto"/>
              <w:right w:val="single" w:sz="4" w:space="0" w:color="auto"/>
            </w:tcBorders>
            <w:tcPrChange w:id="2724" w:author="Mikael Zirén" w:date="2021-07-05T15:14:00Z">
              <w:tcPr>
                <w:tcW w:w="671" w:type="dxa"/>
                <w:tcBorders>
                  <w:left w:val="single" w:sz="4" w:space="0" w:color="auto"/>
                  <w:bottom w:val="single" w:sz="4" w:space="0" w:color="auto"/>
                  <w:right w:val="single" w:sz="4" w:space="0" w:color="auto"/>
                </w:tcBorders>
              </w:tcPr>
            </w:tcPrChange>
          </w:tcPr>
          <w:p w14:paraId="478D53EA" w14:textId="77777777" w:rsidR="001202FA" w:rsidRPr="001A103B" w:rsidRDefault="001202FA" w:rsidP="001202FA">
            <w:pPr>
              <w:pStyle w:val="TAC"/>
              <w:rPr>
                <w:szCs w:val="18"/>
              </w:rPr>
            </w:pPr>
            <w:r w:rsidRPr="001A103B">
              <w:rPr>
                <w:rFonts w:eastAsia="Yu Mincho"/>
                <w:szCs w:val="18"/>
              </w:rPr>
              <w:t>n75</w:t>
            </w:r>
          </w:p>
        </w:tc>
        <w:tc>
          <w:tcPr>
            <w:tcW w:w="671" w:type="dxa"/>
            <w:tcBorders>
              <w:top w:val="single" w:sz="4" w:space="0" w:color="auto"/>
              <w:left w:val="single" w:sz="4" w:space="0" w:color="auto"/>
              <w:bottom w:val="single" w:sz="4" w:space="0" w:color="auto"/>
              <w:right w:val="single" w:sz="4" w:space="0" w:color="auto"/>
            </w:tcBorders>
            <w:tcPrChange w:id="272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D914FF"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073E13"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E524A9"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BBC455B"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BD855B"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3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B1D0F8"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DAA9CE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3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52F9F9"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4CC969"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BD76FA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E411F8"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9233E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DF0D52" w14:textId="77777777" w:rsidR="001202FA" w:rsidRPr="001A103B" w:rsidRDefault="001202FA" w:rsidP="001202FA">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2738" w:author="Mikael Zirén" w:date="2021-07-05T15:14:00Z">
              <w:tcPr>
                <w:tcW w:w="1488" w:type="dxa"/>
                <w:tcBorders>
                  <w:left w:val="single" w:sz="4" w:space="0" w:color="auto"/>
                  <w:bottom w:val="nil"/>
                  <w:right w:val="single" w:sz="4" w:space="0" w:color="auto"/>
                </w:tcBorders>
                <w:shd w:val="clear" w:color="auto" w:fill="auto"/>
              </w:tcPr>
            </w:tcPrChange>
          </w:tcPr>
          <w:p w14:paraId="210EF74E"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5F0B5A37" w14:textId="77777777" w:rsidTr="001202FA">
        <w:trPr>
          <w:trHeight w:val="187"/>
          <w:trPrChange w:id="273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4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5E6FC53B"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4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0EE44D3"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742" w:author="Mikael Zirén" w:date="2021-07-05T15:14:00Z">
              <w:tcPr>
                <w:tcW w:w="671" w:type="dxa"/>
                <w:tcBorders>
                  <w:left w:val="single" w:sz="4" w:space="0" w:color="auto"/>
                  <w:bottom w:val="single" w:sz="4" w:space="0" w:color="auto"/>
                  <w:right w:val="single" w:sz="4" w:space="0" w:color="auto"/>
                </w:tcBorders>
              </w:tcPr>
            </w:tcPrChange>
          </w:tcPr>
          <w:p w14:paraId="4FD304B4" w14:textId="77777777" w:rsidR="001202FA" w:rsidRPr="001A103B" w:rsidRDefault="001202FA" w:rsidP="001202FA">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274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68541E"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7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66FE953"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E56FAAF"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DBC3C6"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F23F3F"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4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E713631"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4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38DBA2"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75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4E838F" w14:textId="77777777" w:rsidR="001202FA" w:rsidRPr="001A103B" w:rsidRDefault="001202FA" w:rsidP="001202FA">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7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19D725" w14:textId="77777777" w:rsidR="001202FA" w:rsidRPr="001A103B" w:rsidRDefault="001202FA" w:rsidP="001202FA">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7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55F8A40"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D476AA2" w14:textId="77777777" w:rsidR="001202FA" w:rsidRPr="001A103B" w:rsidRDefault="001202FA" w:rsidP="001202FA">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7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D270DE" w14:textId="77777777" w:rsidR="001202FA" w:rsidRPr="001A103B" w:rsidRDefault="001202FA" w:rsidP="001202FA">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7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40A7FA" w14:textId="77777777" w:rsidR="001202FA" w:rsidRPr="001A103B" w:rsidRDefault="001202FA" w:rsidP="001202FA">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75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5E78E58E" w14:textId="77777777" w:rsidR="001202FA" w:rsidRPr="001A103B" w:rsidRDefault="001202FA" w:rsidP="001202FA">
            <w:pPr>
              <w:pStyle w:val="TAC"/>
              <w:rPr>
                <w:rFonts w:eastAsia="Yu Mincho"/>
                <w:szCs w:val="18"/>
              </w:rPr>
            </w:pPr>
          </w:p>
        </w:tc>
      </w:tr>
      <w:tr w:rsidR="001202FA" w:rsidRPr="001A103B" w14:paraId="653D229F" w14:textId="77777777" w:rsidTr="001202FA">
        <w:trPr>
          <w:trHeight w:val="187"/>
          <w:trPrChange w:id="275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758" w:author="Mikael Zirén" w:date="2021-07-05T15:14:00Z">
              <w:tcPr>
                <w:tcW w:w="1646" w:type="dxa"/>
                <w:tcBorders>
                  <w:left w:val="single" w:sz="4" w:space="0" w:color="auto"/>
                  <w:bottom w:val="nil"/>
                  <w:right w:val="single" w:sz="4" w:space="0" w:color="auto"/>
                </w:tcBorders>
                <w:shd w:val="clear" w:color="auto" w:fill="auto"/>
              </w:tcPr>
            </w:tcPrChange>
          </w:tcPr>
          <w:p w14:paraId="5190E3D2" w14:textId="77777777" w:rsidR="001202FA" w:rsidRPr="001A103B" w:rsidRDefault="001202FA" w:rsidP="001202FA">
            <w:pPr>
              <w:pStyle w:val="TAC"/>
              <w:rPr>
                <w:szCs w:val="18"/>
                <w:lang w:eastAsia="zh-CN"/>
              </w:rPr>
            </w:pPr>
            <w:r w:rsidRPr="001A103B">
              <w:rPr>
                <w:szCs w:val="18"/>
                <w:lang w:eastAsia="zh-CN"/>
              </w:rPr>
              <w:t>CA_n76A-n78A</w:t>
            </w:r>
          </w:p>
        </w:tc>
        <w:tc>
          <w:tcPr>
            <w:tcW w:w="1383" w:type="dxa"/>
            <w:tcBorders>
              <w:left w:val="single" w:sz="4" w:space="0" w:color="auto"/>
              <w:bottom w:val="nil"/>
              <w:right w:val="single" w:sz="4" w:space="0" w:color="auto"/>
            </w:tcBorders>
            <w:shd w:val="clear" w:color="auto" w:fill="auto"/>
            <w:tcPrChange w:id="2759" w:author="Mikael Zirén" w:date="2021-07-05T15:14:00Z">
              <w:tcPr>
                <w:tcW w:w="1383" w:type="dxa"/>
                <w:tcBorders>
                  <w:left w:val="single" w:sz="4" w:space="0" w:color="auto"/>
                  <w:bottom w:val="nil"/>
                  <w:right w:val="single" w:sz="4" w:space="0" w:color="auto"/>
                </w:tcBorders>
                <w:shd w:val="clear" w:color="auto" w:fill="auto"/>
              </w:tcPr>
            </w:tcPrChange>
          </w:tcPr>
          <w:p w14:paraId="3E80C216" w14:textId="77777777" w:rsidR="001202FA" w:rsidRPr="001A103B" w:rsidRDefault="001202FA" w:rsidP="001202FA">
            <w:pPr>
              <w:pStyle w:val="TAC"/>
              <w:rPr>
                <w:szCs w:val="18"/>
              </w:rPr>
            </w:pPr>
            <w:r w:rsidRPr="001A103B">
              <w:rPr>
                <w:szCs w:val="18"/>
              </w:rPr>
              <w:t>-</w:t>
            </w:r>
          </w:p>
        </w:tc>
        <w:tc>
          <w:tcPr>
            <w:tcW w:w="671" w:type="dxa"/>
            <w:tcBorders>
              <w:left w:val="single" w:sz="4" w:space="0" w:color="auto"/>
              <w:bottom w:val="single" w:sz="4" w:space="0" w:color="auto"/>
              <w:right w:val="single" w:sz="4" w:space="0" w:color="auto"/>
            </w:tcBorders>
            <w:tcPrChange w:id="2760" w:author="Mikael Zirén" w:date="2021-07-05T15:14:00Z">
              <w:tcPr>
                <w:tcW w:w="671" w:type="dxa"/>
                <w:tcBorders>
                  <w:left w:val="single" w:sz="4" w:space="0" w:color="auto"/>
                  <w:bottom w:val="single" w:sz="4" w:space="0" w:color="auto"/>
                  <w:right w:val="single" w:sz="4" w:space="0" w:color="auto"/>
                </w:tcBorders>
              </w:tcPr>
            </w:tcPrChange>
          </w:tcPr>
          <w:p w14:paraId="6CA294D0" w14:textId="77777777" w:rsidR="001202FA" w:rsidRPr="001A103B" w:rsidRDefault="001202FA" w:rsidP="001202FA">
            <w:pPr>
              <w:pStyle w:val="TAC"/>
              <w:rPr>
                <w:szCs w:val="18"/>
              </w:rPr>
            </w:pPr>
            <w:r w:rsidRPr="001A103B">
              <w:rPr>
                <w:rFonts w:eastAsia="Yu Mincho"/>
                <w:szCs w:val="18"/>
              </w:rPr>
              <w:t>n76</w:t>
            </w:r>
          </w:p>
        </w:tc>
        <w:tc>
          <w:tcPr>
            <w:tcW w:w="671" w:type="dxa"/>
            <w:tcBorders>
              <w:top w:val="single" w:sz="4" w:space="0" w:color="auto"/>
              <w:left w:val="single" w:sz="4" w:space="0" w:color="auto"/>
              <w:bottom w:val="single" w:sz="4" w:space="0" w:color="auto"/>
              <w:right w:val="single" w:sz="4" w:space="0" w:color="auto"/>
            </w:tcBorders>
            <w:tcPrChange w:id="276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33F310"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007E4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5F894D3"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723D3E"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A43E28"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6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8F134B7"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6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7FFC1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6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F6CD41"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2D1AB8"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66D219"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B96C6F8"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25C19A6"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250AB07" w14:textId="77777777" w:rsidR="001202FA" w:rsidRPr="001A103B" w:rsidRDefault="001202FA" w:rsidP="001202FA">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2774" w:author="Mikael Zirén" w:date="2021-07-05T15:14:00Z">
              <w:tcPr>
                <w:tcW w:w="1488" w:type="dxa"/>
                <w:tcBorders>
                  <w:left w:val="single" w:sz="4" w:space="0" w:color="auto"/>
                  <w:bottom w:val="nil"/>
                  <w:right w:val="single" w:sz="4" w:space="0" w:color="auto"/>
                </w:tcBorders>
                <w:shd w:val="clear" w:color="auto" w:fill="auto"/>
              </w:tcPr>
            </w:tcPrChange>
          </w:tcPr>
          <w:p w14:paraId="1BBE0E73"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7FD14C97" w14:textId="77777777" w:rsidTr="001202FA">
        <w:trPr>
          <w:trHeight w:val="187"/>
          <w:trPrChange w:id="277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7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5662D96"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7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BEFCF0C"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778" w:author="Mikael Zirén" w:date="2021-07-05T15:14:00Z">
              <w:tcPr>
                <w:tcW w:w="671" w:type="dxa"/>
                <w:tcBorders>
                  <w:left w:val="single" w:sz="4" w:space="0" w:color="auto"/>
                  <w:bottom w:val="single" w:sz="4" w:space="0" w:color="auto"/>
                  <w:right w:val="single" w:sz="4" w:space="0" w:color="auto"/>
                </w:tcBorders>
              </w:tcPr>
            </w:tcPrChange>
          </w:tcPr>
          <w:p w14:paraId="69E6ED6D" w14:textId="77777777" w:rsidR="001202FA" w:rsidRPr="001A103B" w:rsidRDefault="001202FA" w:rsidP="001202FA">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277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2F685B"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7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4C34B44"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2B523D"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FE9C2A"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B9E553"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9F9AEA"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8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06BCDB"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78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A87D9B9" w14:textId="77777777" w:rsidR="001202FA" w:rsidRPr="001A103B" w:rsidRDefault="001202FA" w:rsidP="001202FA">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7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B888F0" w14:textId="77777777" w:rsidR="001202FA" w:rsidRPr="001A103B" w:rsidRDefault="001202FA" w:rsidP="001202FA">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7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6A4D4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B22B05F" w14:textId="77777777" w:rsidR="001202FA" w:rsidRPr="001A103B" w:rsidRDefault="001202FA" w:rsidP="001202FA">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7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D50CB8" w14:textId="77777777" w:rsidR="001202FA" w:rsidRPr="001A103B" w:rsidRDefault="001202FA" w:rsidP="001202FA">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7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55D160" w14:textId="77777777" w:rsidR="001202FA" w:rsidRPr="001A103B" w:rsidRDefault="001202FA" w:rsidP="001202FA">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79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7B4E243E" w14:textId="77777777" w:rsidR="001202FA" w:rsidRPr="001A103B" w:rsidRDefault="001202FA" w:rsidP="001202FA">
            <w:pPr>
              <w:pStyle w:val="TAC"/>
              <w:rPr>
                <w:rFonts w:eastAsia="Yu Mincho"/>
                <w:szCs w:val="18"/>
              </w:rPr>
            </w:pPr>
          </w:p>
        </w:tc>
      </w:tr>
      <w:tr w:rsidR="001202FA" w:rsidRPr="001A103B" w14:paraId="49BD1891" w14:textId="77777777" w:rsidTr="001202FA">
        <w:trPr>
          <w:trHeight w:val="187"/>
          <w:trPrChange w:id="2793"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79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1B74369E" w14:textId="77777777" w:rsidR="001202FA" w:rsidRPr="001A103B" w:rsidRDefault="001202FA" w:rsidP="001202FA">
            <w:pPr>
              <w:pStyle w:val="TAC"/>
              <w:rPr>
                <w:szCs w:val="18"/>
                <w:lang w:eastAsia="zh-CN"/>
              </w:rPr>
            </w:pPr>
            <w:r w:rsidRPr="001A103B">
              <w:rPr>
                <w:szCs w:val="18"/>
                <w:lang w:eastAsia="zh-CN"/>
              </w:rPr>
              <w:t>CA_n77A-n79A</w:t>
            </w:r>
          </w:p>
        </w:tc>
        <w:tc>
          <w:tcPr>
            <w:tcW w:w="1383" w:type="dxa"/>
            <w:tcBorders>
              <w:top w:val="single" w:sz="4" w:space="0" w:color="auto"/>
              <w:left w:val="single" w:sz="4" w:space="0" w:color="auto"/>
              <w:bottom w:val="nil"/>
              <w:right w:val="single" w:sz="4" w:space="0" w:color="auto"/>
            </w:tcBorders>
            <w:shd w:val="clear" w:color="auto" w:fill="auto"/>
            <w:tcPrChange w:id="2795"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4600551" w14:textId="77777777" w:rsidR="001202FA" w:rsidRPr="001A103B" w:rsidRDefault="001202FA" w:rsidP="001202FA">
            <w:pPr>
              <w:pStyle w:val="TAC"/>
              <w:rPr>
                <w:szCs w:val="18"/>
              </w:rPr>
            </w:pPr>
            <w:r w:rsidRPr="001A103B">
              <w:rPr>
                <w:szCs w:val="18"/>
              </w:rPr>
              <w:t>-</w:t>
            </w:r>
          </w:p>
        </w:tc>
        <w:tc>
          <w:tcPr>
            <w:tcW w:w="671" w:type="dxa"/>
            <w:tcBorders>
              <w:top w:val="single" w:sz="4" w:space="0" w:color="auto"/>
              <w:left w:val="single" w:sz="4" w:space="0" w:color="auto"/>
              <w:bottom w:val="single" w:sz="4" w:space="0" w:color="auto"/>
              <w:right w:val="single" w:sz="4" w:space="0" w:color="auto"/>
            </w:tcBorders>
            <w:tcPrChange w:id="27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2B8DDEE" w14:textId="77777777" w:rsidR="001202FA" w:rsidRPr="001A103B" w:rsidRDefault="001202FA" w:rsidP="001202FA">
            <w:pPr>
              <w:pStyle w:val="TAC"/>
              <w:rPr>
                <w:szCs w:val="18"/>
              </w:rPr>
            </w:pPr>
            <w:r w:rsidRPr="001A103B">
              <w:rPr>
                <w:szCs w:val="18"/>
              </w:rPr>
              <w:t>n77</w:t>
            </w:r>
          </w:p>
        </w:tc>
        <w:tc>
          <w:tcPr>
            <w:tcW w:w="671" w:type="dxa"/>
            <w:tcBorders>
              <w:top w:val="single" w:sz="4" w:space="0" w:color="auto"/>
              <w:left w:val="single" w:sz="4" w:space="0" w:color="auto"/>
              <w:bottom w:val="single" w:sz="4" w:space="0" w:color="auto"/>
              <w:right w:val="single" w:sz="4" w:space="0" w:color="auto"/>
            </w:tcBorders>
            <w:tcPrChange w:id="27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269D59"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7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96F276B"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47F44D"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B7400A7"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4A0495"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E9EBEBE"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0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B08471B"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80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9CA69C" w14:textId="77777777" w:rsidR="001202FA" w:rsidRPr="001A103B" w:rsidRDefault="001202FA" w:rsidP="001202FA">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8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FB0734E" w14:textId="77777777" w:rsidR="001202FA" w:rsidRPr="001A103B" w:rsidRDefault="001202FA" w:rsidP="001202FA">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8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445FD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D1E63BF" w14:textId="77777777" w:rsidR="001202FA" w:rsidRPr="001A103B" w:rsidRDefault="001202FA" w:rsidP="001202FA">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8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1E574A5" w14:textId="77777777" w:rsidR="001202FA" w:rsidRPr="001A103B" w:rsidRDefault="001202FA" w:rsidP="001202FA">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8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B8CB1E" w14:textId="77777777" w:rsidR="001202FA" w:rsidRPr="001A103B" w:rsidRDefault="001202FA" w:rsidP="001202FA">
            <w:pPr>
              <w:pStyle w:val="TAC"/>
              <w:rPr>
                <w:szCs w:val="18"/>
                <w:lang w:eastAsia="zh-CN"/>
              </w:rPr>
            </w:pPr>
            <w:r w:rsidRPr="001A103B">
              <w:rPr>
                <w:szCs w:val="18"/>
                <w:lang w:eastAsia="zh-CN"/>
              </w:rPr>
              <w:t>100</w:t>
            </w:r>
          </w:p>
        </w:tc>
        <w:tc>
          <w:tcPr>
            <w:tcW w:w="1488" w:type="dxa"/>
            <w:tcBorders>
              <w:top w:val="single" w:sz="4" w:space="0" w:color="auto"/>
              <w:left w:val="single" w:sz="4" w:space="0" w:color="auto"/>
              <w:bottom w:val="nil"/>
              <w:right w:val="single" w:sz="4" w:space="0" w:color="auto"/>
            </w:tcBorders>
            <w:shd w:val="clear" w:color="auto" w:fill="auto"/>
            <w:tcPrChange w:id="281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6E54E409"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5645A728" w14:textId="77777777" w:rsidTr="001202FA">
        <w:trPr>
          <w:trHeight w:val="187"/>
          <w:trPrChange w:id="281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81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66450B5"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81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1792E63"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8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F53E8B" w14:textId="77777777" w:rsidR="001202FA" w:rsidRPr="001A103B" w:rsidRDefault="001202FA" w:rsidP="001202FA">
            <w:pPr>
              <w:pStyle w:val="TAC"/>
              <w:rPr>
                <w:szCs w:val="18"/>
              </w:rPr>
            </w:pPr>
            <w:r w:rsidRPr="001A103B">
              <w:rPr>
                <w:szCs w:val="18"/>
              </w:rPr>
              <w:t>n79</w:t>
            </w:r>
          </w:p>
        </w:tc>
        <w:tc>
          <w:tcPr>
            <w:tcW w:w="671" w:type="dxa"/>
            <w:tcBorders>
              <w:top w:val="single" w:sz="4" w:space="0" w:color="auto"/>
              <w:left w:val="single" w:sz="4" w:space="0" w:color="auto"/>
              <w:bottom w:val="single" w:sz="4" w:space="0" w:color="auto"/>
              <w:right w:val="single" w:sz="4" w:space="0" w:color="auto"/>
            </w:tcBorders>
            <w:tcPrChange w:id="28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6D2546"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8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3BDE69"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D03AA4"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66468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5AD3FB4"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71A3E0"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2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CA886C9"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8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847D8FC" w14:textId="77777777" w:rsidR="001202FA" w:rsidRPr="001A103B" w:rsidRDefault="001202FA" w:rsidP="001202FA">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8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5C2114" w14:textId="77777777" w:rsidR="001202FA" w:rsidRPr="001A103B" w:rsidRDefault="001202FA" w:rsidP="001202FA">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8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46DB47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FB0F58C" w14:textId="77777777" w:rsidR="001202FA" w:rsidRPr="001A103B" w:rsidRDefault="001202FA" w:rsidP="001202FA">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8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C8DE2A"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EFFD715" w14:textId="77777777" w:rsidR="001202FA" w:rsidRPr="001A103B" w:rsidRDefault="001202FA" w:rsidP="001202FA">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82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7EB3B10" w14:textId="77777777" w:rsidR="001202FA" w:rsidRPr="001A103B" w:rsidRDefault="001202FA" w:rsidP="001202FA">
            <w:pPr>
              <w:pStyle w:val="TAC"/>
              <w:rPr>
                <w:rFonts w:eastAsia="Yu Mincho"/>
                <w:szCs w:val="18"/>
              </w:rPr>
            </w:pPr>
          </w:p>
        </w:tc>
      </w:tr>
      <w:tr w:rsidR="001202FA" w:rsidRPr="001A103B" w14:paraId="40592347" w14:textId="77777777" w:rsidTr="001202FA">
        <w:trPr>
          <w:trHeight w:val="187"/>
          <w:trPrChange w:id="2829"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830" w:author="Mikael Zirén" w:date="2021-07-05T15:14:00Z">
              <w:tcPr>
                <w:tcW w:w="1646" w:type="dxa"/>
                <w:tcBorders>
                  <w:left w:val="single" w:sz="4" w:space="0" w:color="auto"/>
                  <w:bottom w:val="nil"/>
                  <w:right w:val="single" w:sz="4" w:space="0" w:color="auto"/>
                </w:tcBorders>
                <w:shd w:val="clear" w:color="auto" w:fill="auto"/>
              </w:tcPr>
            </w:tcPrChange>
          </w:tcPr>
          <w:p w14:paraId="492A9B46" w14:textId="77777777" w:rsidR="001202FA" w:rsidRPr="001A103B" w:rsidRDefault="001202FA" w:rsidP="001202FA">
            <w:pPr>
              <w:pStyle w:val="TAC"/>
              <w:rPr>
                <w:szCs w:val="18"/>
                <w:lang w:eastAsia="zh-CN"/>
              </w:rPr>
            </w:pPr>
            <w:r w:rsidRPr="001A103B">
              <w:rPr>
                <w:szCs w:val="18"/>
                <w:lang w:eastAsia="zh-CN"/>
              </w:rPr>
              <w:t>CA_n78A-n79A</w:t>
            </w:r>
          </w:p>
        </w:tc>
        <w:tc>
          <w:tcPr>
            <w:tcW w:w="1383" w:type="dxa"/>
            <w:tcBorders>
              <w:left w:val="single" w:sz="4" w:space="0" w:color="auto"/>
              <w:bottom w:val="nil"/>
              <w:right w:val="single" w:sz="4" w:space="0" w:color="auto"/>
            </w:tcBorders>
            <w:shd w:val="clear" w:color="auto" w:fill="auto"/>
            <w:tcPrChange w:id="2831" w:author="Mikael Zirén" w:date="2021-07-05T15:14:00Z">
              <w:tcPr>
                <w:tcW w:w="1383" w:type="dxa"/>
                <w:tcBorders>
                  <w:left w:val="single" w:sz="4" w:space="0" w:color="auto"/>
                  <w:bottom w:val="nil"/>
                  <w:right w:val="single" w:sz="4" w:space="0" w:color="auto"/>
                </w:tcBorders>
                <w:shd w:val="clear" w:color="auto" w:fill="auto"/>
              </w:tcPr>
            </w:tcPrChange>
          </w:tcPr>
          <w:p w14:paraId="02939BEF" w14:textId="77777777" w:rsidR="001202FA" w:rsidRPr="001A103B" w:rsidRDefault="001202FA" w:rsidP="001202FA">
            <w:pPr>
              <w:pStyle w:val="TAC"/>
              <w:rPr>
                <w:szCs w:val="18"/>
              </w:rPr>
            </w:pPr>
            <w:r w:rsidRPr="001A103B">
              <w:rPr>
                <w:szCs w:val="18"/>
              </w:rPr>
              <w:t>-</w:t>
            </w:r>
          </w:p>
        </w:tc>
        <w:tc>
          <w:tcPr>
            <w:tcW w:w="671" w:type="dxa"/>
            <w:tcBorders>
              <w:left w:val="single" w:sz="4" w:space="0" w:color="auto"/>
              <w:right w:val="single" w:sz="4" w:space="0" w:color="auto"/>
            </w:tcBorders>
            <w:tcPrChange w:id="2832" w:author="Mikael Zirén" w:date="2021-07-05T15:14:00Z">
              <w:tcPr>
                <w:tcW w:w="671" w:type="dxa"/>
                <w:tcBorders>
                  <w:left w:val="single" w:sz="4" w:space="0" w:color="auto"/>
                  <w:right w:val="single" w:sz="4" w:space="0" w:color="auto"/>
                </w:tcBorders>
              </w:tcPr>
            </w:tcPrChange>
          </w:tcPr>
          <w:p w14:paraId="73D1C895" w14:textId="77777777" w:rsidR="001202FA" w:rsidRPr="001A103B" w:rsidRDefault="001202FA" w:rsidP="001202FA">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283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08F524"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8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B13DF8"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6A32F67"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5E7A3A"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83EDFE"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C4E0AE8"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3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0533C1" w14:textId="77777777" w:rsidR="001202FA" w:rsidRPr="001A103B" w:rsidRDefault="001202FA" w:rsidP="001202FA">
            <w:pPr>
              <w:pStyle w:val="TAC"/>
              <w:rPr>
                <w:rFonts w:cs="Arial"/>
                <w:szCs w:val="18"/>
                <w:lang w:eastAsia="zh-CN"/>
              </w:rPr>
            </w:pPr>
            <w:r w:rsidRPr="001A103B">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84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79F6C47" w14:textId="77777777" w:rsidR="001202FA" w:rsidRPr="001A103B" w:rsidRDefault="001202FA" w:rsidP="001202FA">
            <w:pPr>
              <w:pStyle w:val="TAC"/>
              <w:rPr>
                <w:rFonts w:cs="Arial"/>
                <w:szCs w:val="18"/>
                <w:lang w:eastAsia="zh-CN"/>
              </w:rPr>
            </w:pPr>
            <w:r w:rsidRPr="001A103B">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8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098842" w14:textId="77777777" w:rsidR="001202FA" w:rsidRPr="001A103B" w:rsidRDefault="001202FA" w:rsidP="001202FA">
            <w:pPr>
              <w:pStyle w:val="TAC"/>
              <w:rPr>
                <w:rFonts w:cs="Arial"/>
                <w:szCs w:val="18"/>
                <w:lang w:eastAsia="zh-CN"/>
              </w:rPr>
            </w:pPr>
            <w:r w:rsidRPr="001A103B">
              <w:rPr>
                <w:rFonts w:cs="Arial"/>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8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BD02C0" w14:textId="77777777" w:rsidR="001202FA" w:rsidRPr="001A103B" w:rsidRDefault="001202FA" w:rsidP="001202FA">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8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1F5120" w14:textId="77777777" w:rsidR="001202FA" w:rsidRPr="001A103B" w:rsidRDefault="001202FA" w:rsidP="001202FA">
            <w:pPr>
              <w:pStyle w:val="TAC"/>
              <w:rPr>
                <w:rFonts w:cs="Arial"/>
                <w:szCs w:val="18"/>
                <w:lang w:eastAsia="zh-CN"/>
              </w:rPr>
            </w:pPr>
            <w:r w:rsidRPr="001A103B">
              <w:rPr>
                <w:rFonts w:cs="Arial"/>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8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77F624" w14:textId="77777777" w:rsidR="001202FA" w:rsidRPr="001A103B" w:rsidRDefault="001202FA" w:rsidP="001202FA">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8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12AA1C9" w14:textId="77777777" w:rsidR="001202FA" w:rsidRPr="001A103B" w:rsidRDefault="001202FA" w:rsidP="001202FA">
            <w:pPr>
              <w:pStyle w:val="TAC"/>
              <w:rPr>
                <w:rFonts w:cs="Arial"/>
                <w:szCs w:val="18"/>
                <w:lang w:eastAsia="zh-CN"/>
              </w:rPr>
            </w:pPr>
            <w:r w:rsidRPr="001A103B">
              <w:rPr>
                <w:rFonts w:cs="Arial"/>
                <w:szCs w:val="18"/>
                <w:lang w:eastAsia="zh-CN"/>
              </w:rPr>
              <w:t>100</w:t>
            </w:r>
          </w:p>
        </w:tc>
        <w:tc>
          <w:tcPr>
            <w:tcW w:w="1488" w:type="dxa"/>
            <w:tcBorders>
              <w:left w:val="single" w:sz="4" w:space="0" w:color="auto"/>
              <w:bottom w:val="nil"/>
              <w:right w:val="single" w:sz="4" w:space="0" w:color="auto"/>
            </w:tcBorders>
            <w:shd w:val="clear" w:color="auto" w:fill="auto"/>
            <w:tcPrChange w:id="2846" w:author="Mikael Zirén" w:date="2021-07-05T15:14:00Z">
              <w:tcPr>
                <w:tcW w:w="1488" w:type="dxa"/>
                <w:tcBorders>
                  <w:left w:val="single" w:sz="4" w:space="0" w:color="auto"/>
                  <w:bottom w:val="nil"/>
                  <w:right w:val="single" w:sz="4" w:space="0" w:color="auto"/>
                </w:tcBorders>
                <w:shd w:val="clear" w:color="auto" w:fill="auto"/>
              </w:tcPr>
            </w:tcPrChange>
          </w:tcPr>
          <w:p w14:paraId="3B8D8CA3"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3B88AE3C" w14:textId="77777777" w:rsidTr="001202FA">
        <w:trPr>
          <w:trHeight w:val="187"/>
          <w:trPrChange w:id="284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84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6AB415F"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84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2F7A689" w14:textId="77777777" w:rsidR="001202FA" w:rsidRPr="001A103B" w:rsidRDefault="001202FA" w:rsidP="001202FA">
            <w:pPr>
              <w:pStyle w:val="TAC"/>
              <w:rPr>
                <w:szCs w:val="18"/>
              </w:rPr>
            </w:pPr>
          </w:p>
        </w:tc>
        <w:tc>
          <w:tcPr>
            <w:tcW w:w="671" w:type="dxa"/>
            <w:tcBorders>
              <w:left w:val="single" w:sz="4" w:space="0" w:color="auto"/>
              <w:right w:val="single" w:sz="4" w:space="0" w:color="auto"/>
            </w:tcBorders>
            <w:tcPrChange w:id="2850" w:author="Mikael Zirén" w:date="2021-07-05T15:14:00Z">
              <w:tcPr>
                <w:tcW w:w="671" w:type="dxa"/>
                <w:tcBorders>
                  <w:left w:val="single" w:sz="4" w:space="0" w:color="auto"/>
                  <w:right w:val="single" w:sz="4" w:space="0" w:color="auto"/>
                </w:tcBorders>
              </w:tcPr>
            </w:tcPrChange>
          </w:tcPr>
          <w:p w14:paraId="51BCCB7B" w14:textId="77777777" w:rsidR="001202FA" w:rsidRPr="001A103B" w:rsidRDefault="001202FA" w:rsidP="001202FA">
            <w:pPr>
              <w:pStyle w:val="TAC"/>
              <w:rPr>
                <w:szCs w:val="18"/>
              </w:rPr>
            </w:pPr>
            <w:r w:rsidRPr="001A103B">
              <w:rPr>
                <w:szCs w:val="18"/>
                <w:lang w:eastAsia="ja-JP"/>
              </w:rPr>
              <w:t>n79</w:t>
            </w:r>
          </w:p>
        </w:tc>
        <w:tc>
          <w:tcPr>
            <w:tcW w:w="671" w:type="dxa"/>
            <w:tcBorders>
              <w:top w:val="single" w:sz="4" w:space="0" w:color="auto"/>
              <w:left w:val="single" w:sz="4" w:space="0" w:color="auto"/>
              <w:bottom w:val="single" w:sz="4" w:space="0" w:color="auto"/>
              <w:right w:val="single" w:sz="4" w:space="0" w:color="auto"/>
            </w:tcBorders>
            <w:tcPrChange w:id="28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D7153C"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8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5679B0"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871514"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9406653"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6A2519F"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5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2227F0"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5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630099" w14:textId="77777777" w:rsidR="001202FA" w:rsidRPr="001A103B" w:rsidRDefault="001202FA" w:rsidP="001202FA">
            <w:pPr>
              <w:pStyle w:val="TAC"/>
              <w:rPr>
                <w:rFonts w:cs="Arial"/>
                <w:szCs w:val="18"/>
                <w:lang w:eastAsia="zh-CN"/>
              </w:rPr>
            </w:pPr>
            <w:r w:rsidRPr="001A103B">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85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21AC253" w14:textId="77777777" w:rsidR="001202FA" w:rsidRPr="001A103B" w:rsidRDefault="001202FA" w:rsidP="001202FA">
            <w:pPr>
              <w:pStyle w:val="TAC"/>
              <w:rPr>
                <w:rFonts w:cs="Arial"/>
                <w:szCs w:val="18"/>
                <w:lang w:eastAsia="zh-CN"/>
              </w:rPr>
            </w:pPr>
            <w:r w:rsidRPr="001A103B">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8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79DD4B4" w14:textId="77777777" w:rsidR="001202FA" w:rsidRPr="001A103B" w:rsidRDefault="001202FA" w:rsidP="001202FA">
            <w:pPr>
              <w:pStyle w:val="TAC"/>
              <w:rPr>
                <w:rFonts w:cs="Arial"/>
                <w:szCs w:val="18"/>
                <w:lang w:eastAsia="zh-CN"/>
              </w:rPr>
            </w:pPr>
            <w:r w:rsidRPr="001A103B">
              <w:rPr>
                <w:rFonts w:cs="Arial"/>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8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F5BC1B" w14:textId="77777777" w:rsidR="001202FA" w:rsidRPr="001A103B" w:rsidRDefault="001202FA" w:rsidP="001202FA">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8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3E32EC" w14:textId="77777777" w:rsidR="001202FA" w:rsidRPr="001A103B" w:rsidRDefault="001202FA" w:rsidP="001202FA">
            <w:pPr>
              <w:pStyle w:val="TAC"/>
              <w:rPr>
                <w:rFonts w:cs="Arial"/>
                <w:szCs w:val="18"/>
                <w:lang w:eastAsia="zh-CN"/>
              </w:rPr>
            </w:pPr>
            <w:r w:rsidRPr="001A103B">
              <w:rPr>
                <w:rFonts w:cs="Arial"/>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8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345CC6"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D81E5B" w14:textId="77777777" w:rsidR="001202FA" w:rsidRPr="001A103B" w:rsidRDefault="001202FA" w:rsidP="001202FA">
            <w:pPr>
              <w:pStyle w:val="TAC"/>
              <w:rPr>
                <w:rFonts w:cs="Arial"/>
                <w:szCs w:val="18"/>
                <w:lang w:eastAsia="zh-CN"/>
              </w:rPr>
            </w:pPr>
            <w:r w:rsidRPr="001A103B">
              <w:rPr>
                <w:rFonts w:cs="Arial"/>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86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7C113770" w14:textId="77777777" w:rsidR="001202FA" w:rsidRPr="001A103B" w:rsidRDefault="001202FA" w:rsidP="001202FA">
            <w:pPr>
              <w:pStyle w:val="TAC"/>
              <w:rPr>
                <w:rFonts w:eastAsia="Yu Mincho"/>
                <w:szCs w:val="18"/>
              </w:rPr>
            </w:pPr>
          </w:p>
        </w:tc>
      </w:tr>
      <w:tr w:rsidR="001202FA" w:rsidRPr="001A103B" w14:paraId="1B52769B" w14:textId="77777777" w:rsidTr="001202FA">
        <w:trPr>
          <w:trHeight w:val="187"/>
          <w:trPrChange w:id="2865" w:author="Mikael Zirén" w:date="2021-07-05T15:14:00Z">
            <w:trPr>
              <w:wAfter w:w="170" w:type="dxa"/>
              <w:trHeight w:val="187"/>
            </w:trPr>
          </w:trPrChange>
        </w:trPr>
        <w:tc>
          <w:tcPr>
            <w:tcW w:w="13918" w:type="dxa"/>
            <w:gridSpan w:val="17"/>
            <w:tcBorders>
              <w:top w:val="single" w:sz="4" w:space="0" w:color="auto"/>
              <w:left w:val="single" w:sz="4" w:space="0" w:color="auto"/>
              <w:right w:val="single" w:sz="4" w:space="0" w:color="auto"/>
            </w:tcBorders>
            <w:shd w:val="clear" w:color="auto" w:fill="auto"/>
            <w:tcPrChange w:id="2866" w:author="Mikael Zirén" w:date="2021-07-05T15:14:00Z">
              <w:tcPr>
                <w:tcW w:w="13918" w:type="dxa"/>
                <w:gridSpan w:val="17"/>
                <w:tcBorders>
                  <w:top w:val="single" w:sz="4" w:space="0" w:color="auto"/>
                  <w:left w:val="single" w:sz="4" w:space="0" w:color="auto"/>
                  <w:right w:val="single" w:sz="4" w:space="0" w:color="auto"/>
                </w:tcBorders>
                <w:shd w:val="clear" w:color="auto" w:fill="auto"/>
              </w:tcPr>
            </w:tcPrChange>
          </w:tcPr>
          <w:p w14:paraId="05911907" w14:textId="77777777" w:rsidR="001202FA" w:rsidRPr="001A103B" w:rsidRDefault="001202FA" w:rsidP="001202FA">
            <w:pPr>
              <w:pStyle w:val="TAN"/>
            </w:pPr>
            <w:r w:rsidRPr="001A103B">
              <w:t>NOTE 1:</w:t>
            </w:r>
            <w:r w:rsidRPr="001A103B">
              <w:tab/>
              <w:t>This UE channel bandwidth is applicable only to downlink.</w:t>
            </w:r>
          </w:p>
          <w:p w14:paraId="2A79E43B" w14:textId="77777777" w:rsidR="001202FA" w:rsidRPr="001A103B" w:rsidRDefault="001202FA" w:rsidP="001202FA">
            <w:pPr>
              <w:pStyle w:val="TAN"/>
            </w:pPr>
            <w:r w:rsidRPr="001A103B">
              <w:t>NOTE 2:</w:t>
            </w:r>
            <w:r w:rsidRPr="001A103B">
              <w:tab/>
              <w:t>The minimum requirements for intra-band contiguous or non-contiguous CA apply.</w:t>
            </w:r>
          </w:p>
          <w:p w14:paraId="2135783D" w14:textId="77777777" w:rsidR="001202FA" w:rsidRPr="001A103B" w:rsidRDefault="001202FA" w:rsidP="001202FA">
            <w:pPr>
              <w:pStyle w:val="TAN"/>
              <w:rPr>
                <w:szCs w:val="18"/>
              </w:rPr>
            </w:pPr>
            <w:r w:rsidRPr="001A103B">
              <w:t>NOTE 3:</w:t>
            </w:r>
            <w:r w:rsidRPr="001A103B">
              <w:tab/>
              <w:t>The SCS of each channel bandwidth for NR band refers to Table 5.3.5-1.</w:t>
            </w:r>
          </w:p>
        </w:tc>
      </w:tr>
    </w:tbl>
    <w:p w14:paraId="459CE5DC" w14:textId="77777777" w:rsidR="00AF68D0" w:rsidRPr="001A103B" w:rsidRDefault="00AF68D0" w:rsidP="00AF68D0"/>
    <w:p w14:paraId="30A06AF2" w14:textId="77777777" w:rsidR="00807107" w:rsidRPr="001A103B" w:rsidRDefault="00807107" w:rsidP="00807107">
      <w:pPr>
        <w:pStyle w:val="Heading4"/>
      </w:pPr>
      <w:bookmarkStart w:id="2867" w:name="_Toc45888061"/>
      <w:bookmarkStart w:id="2868" w:name="_Toc45888660"/>
      <w:bookmarkStart w:id="2869" w:name="_Toc52989877"/>
      <w:bookmarkStart w:id="2870" w:name="_Toc60823068"/>
      <w:bookmarkStart w:id="2871" w:name="_Toc60824990"/>
      <w:bookmarkStart w:id="2872" w:name="_Toc69305887"/>
      <w:bookmarkStart w:id="2873" w:name="_Toc69309739"/>
      <w:r w:rsidRPr="001A103B">
        <w:lastRenderedPageBreak/>
        <w:t>5.5A.3.2</w:t>
      </w:r>
      <w:r w:rsidRPr="001A103B">
        <w:tab/>
        <w:t>Configurations for inter-band CA (</w:t>
      </w:r>
      <w:r w:rsidRPr="001A103B">
        <w:rPr>
          <w:bCs/>
        </w:rPr>
        <w:t>three bands)</w:t>
      </w:r>
      <w:bookmarkEnd w:id="2867"/>
      <w:bookmarkEnd w:id="2868"/>
      <w:bookmarkEnd w:id="2869"/>
      <w:bookmarkEnd w:id="2870"/>
      <w:bookmarkEnd w:id="2871"/>
      <w:bookmarkEnd w:id="2872"/>
      <w:bookmarkEnd w:id="2873"/>
    </w:p>
    <w:p w14:paraId="7FF834E3" w14:textId="13DD7AB0" w:rsidR="00AF68D0" w:rsidRPr="001A103B" w:rsidRDefault="00807107" w:rsidP="00AF68D0">
      <w:pPr>
        <w:pStyle w:val="TH"/>
      </w:pPr>
      <w:r w:rsidRPr="001A103B">
        <w:t>Table 5.5A.3.</w:t>
      </w:r>
      <w:r w:rsidRPr="001A103B">
        <w:rPr>
          <w:lang w:eastAsia="zh-CN"/>
        </w:rPr>
        <w:t>2-1</w:t>
      </w:r>
      <w:r w:rsidRPr="001A103B">
        <w:t xml:space="preserve">: NR CA configurations and </w:t>
      </w:r>
      <w:r w:rsidR="005E63FE" w:rsidRPr="001A103B">
        <w:t>bandwidth</w:t>
      </w:r>
      <w:r w:rsidRPr="001A103B">
        <w:t xml:space="preserve"> combinations sets defined for inter-band CA (t</w:t>
      </w:r>
      <w:r w:rsidRPr="001A103B">
        <w:rPr>
          <w:lang w:eastAsia="zh-CN"/>
        </w:rPr>
        <w:t>hree</w:t>
      </w:r>
      <w:r w:rsidRPr="001A103B">
        <w:t xml:space="preserve"> bands)</w:t>
      </w:r>
    </w:p>
    <w:tbl>
      <w:tblPr>
        <w:tblW w:w="12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66"/>
        <w:gridCol w:w="731"/>
        <w:gridCol w:w="726"/>
        <w:gridCol w:w="586"/>
        <w:gridCol w:w="586"/>
        <w:gridCol w:w="774"/>
        <w:gridCol w:w="596"/>
        <w:gridCol w:w="768"/>
        <w:gridCol w:w="586"/>
        <w:gridCol w:w="586"/>
        <w:gridCol w:w="586"/>
        <w:gridCol w:w="586"/>
        <w:gridCol w:w="596"/>
        <w:gridCol w:w="586"/>
        <w:gridCol w:w="1286"/>
      </w:tblGrid>
      <w:tr w:rsidR="00AF68D0" w:rsidRPr="001A103B" w14:paraId="2A975BB2" w14:textId="77777777" w:rsidTr="007C62DC">
        <w:trPr>
          <w:trHeight w:val="187"/>
          <w:jc w:val="center"/>
        </w:trPr>
        <w:tc>
          <w:tcPr>
            <w:tcW w:w="1648" w:type="dxa"/>
            <w:tcBorders>
              <w:left w:val="single" w:sz="4" w:space="0" w:color="auto"/>
              <w:bottom w:val="nil"/>
              <w:right w:val="single" w:sz="4" w:space="0" w:color="auto"/>
            </w:tcBorders>
            <w:shd w:val="clear" w:color="auto" w:fill="auto"/>
          </w:tcPr>
          <w:p w14:paraId="7011D69B" w14:textId="77777777" w:rsidR="00AF68D0" w:rsidRPr="001A103B" w:rsidRDefault="00AF68D0" w:rsidP="007C62DC">
            <w:pPr>
              <w:pStyle w:val="TAH"/>
              <w:rPr>
                <w:lang w:eastAsia="zh-CN"/>
              </w:rPr>
            </w:pPr>
            <w:r w:rsidRPr="001A103B">
              <w:t>NR CA configuration</w:t>
            </w:r>
          </w:p>
        </w:tc>
        <w:tc>
          <w:tcPr>
            <w:tcW w:w="1366" w:type="dxa"/>
            <w:tcBorders>
              <w:left w:val="single" w:sz="4" w:space="0" w:color="auto"/>
              <w:bottom w:val="nil"/>
              <w:right w:val="single" w:sz="4" w:space="0" w:color="auto"/>
            </w:tcBorders>
            <w:shd w:val="clear" w:color="auto" w:fill="auto"/>
          </w:tcPr>
          <w:p w14:paraId="7762F91B" w14:textId="77777777" w:rsidR="00AF68D0" w:rsidRPr="001A103B" w:rsidRDefault="00AF68D0" w:rsidP="007C62DC">
            <w:pPr>
              <w:pStyle w:val="TAH"/>
              <w:rPr>
                <w:lang w:eastAsia="zh-CN"/>
              </w:rPr>
            </w:pPr>
            <w:r w:rsidRPr="001A103B">
              <w:t>Uplink CA configuration</w:t>
            </w:r>
          </w:p>
        </w:tc>
        <w:tc>
          <w:tcPr>
            <w:tcW w:w="731" w:type="dxa"/>
            <w:tcBorders>
              <w:left w:val="single" w:sz="4" w:space="0" w:color="auto"/>
              <w:bottom w:val="nil"/>
              <w:right w:val="single" w:sz="4" w:space="0" w:color="auto"/>
            </w:tcBorders>
            <w:shd w:val="clear" w:color="auto" w:fill="auto"/>
          </w:tcPr>
          <w:p w14:paraId="2AFB8A4E" w14:textId="77777777" w:rsidR="00AF68D0" w:rsidRPr="001A103B" w:rsidRDefault="00AF68D0" w:rsidP="007C62DC">
            <w:pPr>
              <w:pStyle w:val="TAH"/>
              <w:rPr>
                <w:lang w:eastAsia="zh-CN"/>
              </w:rPr>
            </w:pPr>
            <w:r w:rsidRPr="001A103B">
              <w:t>NR Band</w:t>
            </w:r>
          </w:p>
        </w:tc>
        <w:tc>
          <w:tcPr>
            <w:tcW w:w="7562" w:type="dxa"/>
            <w:gridSpan w:val="12"/>
            <w:tcBorders>
              <w:top w:val="single" w:sz="4" w:space="0" w:color="auto"/>
              <w:left w:val="single" w:sz="4" w:space="0" w:color="auto"/>
              <w:bottom w:val="single" w:sz="4" w:space="0" w:color="auto"/>
              <w:right w:val="single" w:sz="4" w:space="0" w:color="auto"/>
            </w:tcBorders>
          </w:tcPr>
          <w:p w14:paraId="0EF591CE" w14:textId="77777777" w:rsidR="00AF68D0" w:rsidRPr="001A103B" w:rsidRDefault="00AF68D0" w:rsidP="007C62DC">
            <w:pPr>
              <w:pStyle w:val="TAH"/>
            </w:pPr>
            <w:r w:rsidRPr="001A103B">
              <w:rPr>
                <w:lang w:eastAsia="zh-CN"/>
              </w:rPr>
              <w:t>Channel bandwidth (MHz) (NOTE 3)</w:t>
            </w:r>
          </w:p>
        </w:tc>
        <w:tc>
          <w:tcPr>
            <w:tcW w:w="1286" w:type="dxa"/>
            <w:tcBorders>
              <w:left w:val="single" w:sz="4" w:space="0" w:color="auto"/>
              <w:bottom w:val="nil"/>
              <w:right w:val="single" w:sz="4" w:space="0" w:color="auto"/>
            </w:tcBorders>
            <w:shd w:val="clear" w:color="auto" w:fill="auto"/>
          </w:tcPr>
          <w:p w14:paraId="7DE7398A" w14:textId="77777777" w:rsidR="00AF68D0" w:rsidRPr="001A103B" w:rsidRDefault="00AF68D0" w:rsidP="007C62DC">
            <w:pPr>
              <w:pStyle w:val="TAH"/>
              <w:rPr>
                <w:lang w:eastAsia="zh-CN"/>
              </w:rPr>
            </w:pPr>
            <w:r w:rsidRPr="001A103B">
              <w:t>Bandwidth combination set</w:t>
            </w:r>
          </w:p>
        </w:tc>
      </w:tr>
      <w:tr w:rsidR="00AF68D0" w:rsidRPr="001A103B" w14:paraId="25F935AE" w14:textId="77777777" w:rsidTr="007C62DC">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0BA5792F" w14:textId="77777777" w:rsidR="00AF68D0" w:rsidRPr="001A103B" w:rsidRDefault="00AF68D0" w:rsidP="007C62DC">
            <w:pPr>
              <w:pStyle w:val="TAH"/>
              <w:rPr>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6626B86B" w14:textId="77777777" w:rsidR="00AF68D0" w:rsidRPr="001A103B" w:rsidRDefault="00AF68D0" w:rsidP="007C62DC">
            <w:pPr>
              <w:pStyle w:val="TAH"/>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767DD17C" w14:textId="77777777" w:rsidR="00AF68D0" w:rsidRPr="001A103B" w:rsidRDefault="00AF68D0" w:rsidP="007C62DC">
            <w:pPr>
              <w:pStyle w:val="TAH"/>
              <w:rPr>
                <w:lang w:eastAsia="zh-CN"/>
              </w:rPr>
            </w:pPr>
          </w:p>
        </w:tc>
        <w:tc>
          <w:tcPr>
            <w:tcW w:w="726" w:type="dxa"/>
            <w:tcBorders>
              <w:top w:val="single" w:sz="4" w:space="0" w:color="auto"/>
              <w:left w:val="single" w:sz="4" w:space="0" w:color="auto"/>
              <w:bottom w:val="single" w:sz="4" w:space="0" w:color="auto"/>
              <w:right w:val="single" w:sz="4" w:space="0" w:color="auto"/>
            </w:tcBorders>
          </w:tcPr>
          <w:p w14:paraId="53DA8279" w14:textId="77777777" w:rsidR="00AF68D0" w:rsidRPr="001A103B" w:rsidRDefault="00AF68D0" w:rsidP="007C62DC">
            <w:pPr>
              <w:pStyle w:val="TAH"/>
              <w:rPr>
                <w:lang w:eastAsia="zh-CN"/>
              </w:rPr>
            </w:pPr>
            <w:r w:rsidRPr="001A103B">
              <w:t>5</w:t>
            </w:r>
          </w:p>
        </w:tc>
        <w:tc>
          <w:tcPr>
            <w:tcW w:w="586" w:type="dxa"/>
            <w:tcBorders>
              <w:top w:val="single" w:sz="4" w:space="0" w:color="auto"/>
              <w:left w:val="single" w:sz="4" w:space="0" w:color="auto"/>
              <w:bottom w:val="single" w:sz="4" w:space="0" w:color="auto"/>
              <w:right w:val="single" w:sz="4" w:space="0" w:color="auto"/>
            </w:tcBorders>
          </w:tcPr>
          <w:p w14:paraId="00CC42B0" w14:textId="77777777" w:rsidR="00AF68D0" w:rsidRPr="001A103B" w:rsidRDefault="00AF68D0" w:rsidP="007C62DC">
            <w:pPr>
              <w:pStyle w:val="TAH"/>
              <w:rPr>
                <w:szCs w:val="18"/>
                <w:lang w:eastAsia="zh-CN"/>
              </w:rPr>
            </w:pPr>
            <w:r w:rsidRPr="001A103B">
              <w:t>10</w:t>
            </w:r>
          </w:p>
        </w:tc>
        <w:tc>
          <w:tcPr>
            <w:tcW w:w="586" w:type="dxa"/>
            <w:tcBorders>
              <w:top w:val="single" w:sz="4" w:space="0" w:color="auto"/>
              <w:left w:val="single" w:sz="4" w:space="0" w:color="auto"/>
              <w:bottom w:val="single" w:sz="4" w:space="0" w:color="auto"/>
              <w:right w:val="single" w:sz="4" w:space="0" w:color="auto"/>
            </w:tcBorders>
          </w:tcPr>
          <w:p w14:paraId="37270E8A" w14:textId="77777777" w:rsidR="00AF68D0" w:rsidRPr="001A103B" w:rsidRDefault="00AF68D0" w:rsidP="007C62DC">
            <w:pPr>
              <w:pStyle w:val="TAH"/>
              <w:rPr>
                <w:szCs w:val="18"/>
                <w:lang w:eastAsia="zh-CN"/>
              </w:rPr>
            </w:pPr>
            <w:r w:rsidRPr="001A103B">
              <w:t>15</w:t>
            </w:r>
          </w:p>
        </w:tc>
        <w:tc>
          <w:tcPr>
            <w:tcW w:w="774" w:type="dxa"/>
            <w:tcBorders>
              <w:top w:val="single" w:sz="4" w:space="0" w:color="auto"/>
              <w:left w:val="single" w:sz="4" w:space="0" w:color="auto"/>
              <w:bottom w:val="single" w:sz="4" w:space="0" w:color="auto"/>
              <w:right w:val="single" w:sz="4" w:space="0" w:color="auto"/>
            </w:tcBorders>
          </w:tcPr>
          <w:p w14:paraId="70658B3D" w14:textId="77777777" w:rsidR="00AF68D0" w:rsidRPr="001A103B" w:rsidRDefault="00AF68D0" w:rsidP="007C62DC">
            <w:pPr>
              <w:pStyle w:val="TAH"/>
              <w:rPr>
                <w:szCs w:val="18"/>
                <w:lang w:eastAsia="zh-CN"/>
              </w:rPr>
            </w:pPr>
            <w:r w:rsidRPr="001A103B">
              <w:t>20</w:t>
            </w:r>
          </w:p>
        </w:tc>
        <w:tc>
          <w:tcPr>
            <w:tcW w:w="596" w:type="dxa"/>
            <w:tcBorders>
              <w:top w:val="single" w:sz="4" w:space="0" w:color="auto"/>
              <w:left w:val="single" w:sz="4" w:space="0" w:color="auto"/>
              <w:bottom w:val="single" w:sz="4" w:space="0" w:color="auto"/>
              <w:right w:val="single" w:sz="4" w:space="0" w:color="auto"/>
            </w:tcBorders>
          </w:tcPr>
          <w:p w14:paraId="029B96EE" w14:textId="77777777" w:rsidR="00AF68D0" w:rsidRPr="001A103B" w:rsidRDefault="00AF68D0" w:rsidP="007C62DC">
            <w:pPr>
              <w:pStyle w:val="TAH"/>
              <w:rPr>
                <w:rFonts w:eastAsia="Yu Mincho"/>
                <w:szCs w:val="18"/>
              </w:rPr>
            </w:pPr>
            <w:r w:rsidRPr="001A103B">
              <w:t>25</w:t>
            </w:r>
          </w:p>
        </w:tc>
        <w:tc>
          <w:tcPr>
            <w:tcW w:w="768" w:type="dxa"/>
            <w:tcBorders>
              <w:top w:val="single" w:sz="4" w:space="0" w:color="auto"/>
              <w:left w:val="single" w:sz="4" w:space="0" w:color="auto"/>
              <w:bottom w:val="single" w:sz="4" w:space="0" w:color="auto"/>
              <w:right w:val="single" w:sz="4" w:space="0" w:color="auto"/>
            </w:tcBorders>
          </w:tcPr>
          <w:p w14:paraId="25F9CE00" w14:textId="77777777" w:rsidR="00AF68D0" w:rsidRPr="001A103B" w:rsidRDefault="00AF68D0" w:rsidP="007C62DC">
            <w:pPr>
              <w:pStyle w:val="TAH"/>
              <w:rPr>
                <w:rFonts w:eastAsia="Yu Mincho"/>
                <w:szCs w:val="18"/>
              </w:rPr>
            </w:pPr>
            <w:r w:rsidRPr="001A103B">
              <w:t xml:space="preserve">30 </w:t>
            </w:r>
          </w:p>
        </w:tc>
        <w:tc>
          <w:tcPr>
            <w:tcW w:w="586" w:type="dxa"/>
            <w:tcBorders>
              <w:top w:val="single" w:sz="4" w:space="0" w:color="auto"/>
              <w:left w:val="single" w:sz="4" w:space="0" w:color="auto"/>
              <w:bottom w:val="single" w:sz="4" w:space="0" w:color="auto"/>
              <w:right w:val="single" w:sz="4" w:space="0" w:color="auto"/>
            </w:tcBorders>
          </w:tcPr>
          <w:p w14:paraId="7B60AFEA" w14:textId="77777777" w:rsidR="00AF68D0" w:rsidRPr="001A103B" w:rsidRDefault="00AF68D0" w:rsidP="007C62DC">
            <w:pPr>
              <w:pStyle w:val="TAH"/>
              <w:rPr>
                <w:rFonts w:eastAsia="Yu Mincho"/>
                <w:szCs w:val="18"/>
              </w:rPr>
            </w:pPr>
            <w:r w:rsidRPr="001A103B">
              <w:t>40</w:t>
            </w:r>
          </w:p>
        </w:tc>
        <w:tc>
          <w:tcPr>
            <w:tcW w:w="586" w:type="dxa"/>
            <w:tcBorders>
              <w:top w:val="single" w:sz="4" w:space="0" w:color="auto"/>
              <w:left w:val="single" w:sz="4" w:space="0" w:color="auto"/>
              <w:bottom w:val="single" w:sz="4" w:space="0" w:color="auto"/>
              <w:right w:val="single" w:sz="4" w:space="0" w:color="auto"/>
            </w:tcBorders>
          </w:tcPr>
          <w:p w14:paraId="474993A7" w14:textId="77777777" w:rsidR="00AF68D0" w:rsidRPr="001A103B" w:rsidRDefault="00AF68D0" w:rsidP="007C62DC">
            <w:pPr>
              <w:pStyle w:val="TAH"/>
              <w:rPr>
                <w:rFonts w:eastAsia="Yu Mincho"/>
                <w:szCs w:val="18"/>
              </w:rPr>
            </w:pPr>
            <w:r w:rsidRPr="001A103B">
              <w:t>50</w:t>
            </w:r>
          </w:p>
        </w:tc>
        <w:tc>
          <w:tcPr>
            <w:tcW w:w="586" w:type="dxa"/>
            <w:tcBorders>
              <w:top w:val="single" w:sz="4" w:space="0" w:color="auto"/>
              <w:left w:val="single" w:sz="4" w:space="0" w:color="auto"/>
              <w:bottom w:val="single" w:sz="4" w:space="0" w:color="auto"/>
              <w:right w:val="single" w:sz="4" w:space="0" w:color="auto"/>
            </w:tcBorders>
          </w:tcPr>
          <w:p w14:paraId="6CB23A04" w14:textId="77777777" w:rsidR="00AF68D0" w:rsidRPr="001A103B" w:rsidRDefault="00AF68D0" w:rsidP="007C62DC">
            <w:pPr>
              <w:pStyle w:val="TAH"/>
              <w:rPr>
                <w:szCs w:val="18"/>
                <w:lang w:eastAsia="zh-CN"/>
              </w:rPr>
            </w:pPr>
            <w:r w:rsidRPr="001A103B">
              <w:t>60</w:t>
            </w:r>
          </w:p>
        </w:tc>
        <w:tc>
          <w:tcPr>
            <w:tcW w:w="586" w:type="dxa"/>
            <w:tcBorders>
              <w:top w:val="single" w:sz="4" w:space="0" w:color="auto"/>
              <w:left w:val="single" w:sz="4" w:space="0" w:color="auto"/>
              <w:bottom w:val="single" w:sz="4" w:space="0" w:color="auto"/>
              <w:right w:val="single" w:sz="4" w:space="0" w:color="auto"/>
            </w:tcBorders>
          </w:tcPr>
          <w:p w14:paraId="0C68AF2E" w14:textId="77777777" w:rsidR="00AF68D0" w:rsidRPr="001A103B" w:rsidRDefault="00AF68D0" w:rsidP="007C62DC">
            <w:pPr>
              <w:pStyle w:val="TAH"/>
              <w:rPr>
                <w:szCs w:val="18"/>
                <w:lang w:eastAsia="zh-CN"/>
              </w:rPr>
            </w:pPr>
            <w:r w:rsidRPr="001A103B">
              <w:t>80</w:t>
            </w:r>
          </w:p>
        </w:tc>
        <w:tc>
          <w:tcPr>
            <w:tcW w:w="596" w:type="dxa"/>
            <w:tcBorders>
              <w:top w:val="single" w:sz="4" w:space="0" w:color="auto"/>
              <w:left w:val="single" w:sz="4" w:space="0" w:color="auto"/>
              <w:bottom w:val="single" w:sz="4" w:space="0" w:color="auto"/>
              <w:right w:val="single" w:sz="4" w:space="0" w:color="auto"/>
            </w:tcBorders>
          </w:tcPr>
          <w:p w14:paraId="271537C7" w14:textId="77777777" w:rsidR="00AF68D0" w:rsidRPr="001A103B" w:rsidRDefault="00AF68D0" w:rsidP="007C62DC">
            <w:pPr>
              <w:pStyle w:val="TAH"/>
              <w:rPr>
                <w:szCs w:val="18"/>
                <w:lang w:eastAsia="zh-CN"/>
              </w:rPr>
            </w:pPr>
            <w:r w:rsidRPr="001A103B">
              <w:t>90</w:t>
            </w:r>
          </w:p>
        </w:tc>
        <w:tc>
          <w:tcPr>
            <w:tcW w:w="586" w:type="dxa"/>
            <w:tcBorders>
              <w:top w:val="single" w:sz="4" w:space="0" w:color="auto"/>
              <w:left w:val="single" w:sz="4" w:space="0" w:color="auto"/>
              <w:bottom w:val="single" w:sz="4" w:space="0" w:color="auto"/>
              <w:right w:val="single" w:sz="4" w:space="0" w:color="auto"/>
            </w:tcBorders>
          </w:tcPr>
          <w:p w14:paraId="74098C61" w14:textId="77777777" w:rsidR="00AF68D0" w:rsidRPr="001A103B" w:rsidRDefault="00AF68D0" w:rsidP="007C62DC">
            <w:pPr>
              <w:pStyle w:val="TAH"/>
              <w:rPr>
                <w:szCs w:val="18"/>
                <w:lang w:eastAsia="zh-CN"/>
              </w:rPr>
            </w:pPr>
            <w:r w:rsidRPr="001A103B">
              <w:t>100</w:t>
            </w:r>
          </w:p>
        </w:tc>
        <w:tc>
          <w:tcPr>
            <w:tcW w:w="1286" w:type="dxa"/>
            <w:tcBorders>
              <w:top w:val="nil"/>
              <w:left w:val="single" w:sz="4" w:space="0" w:color="auto"/>
              <w:bottom w:val="single" w:sz="4" w:space="0" w:color="auto"/>
              <w:right w:val="single" w:sz="4" w:space="0" w:color="auto"/>
            </w:tcBorders>
            <w:shd w:val="clear" w:color="auto" w:fill="auto"/>
          </w:tcPr>
          <w:p w14:paraId="2D5B6332" w14:textId="77777777" w:rsidR="00AF68D0" w:rsidRPr="001A103B" w:rsidRDefault="00AF68D0" w:rsidP="007C62DC">
            <w:pPr>
              <w:pStyle w:val="TAH"/>
              <w:rPr>
                <w:lang w:eastAsia="zh-CN"/>
              </w:rPr>
            </w:pPr>
          </w:p>
        </w:tc>
      </w:tr>
      <w:tr w:rsidR="00AF68D0" w:rsidRPr="001A103B" w14:paraId="4245DC95"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648D16BF" w14:textId="77777777" w:rsidR="00AF68D0" w:rsidRPr="001A103B" w:rsidRDefault="00AF68D0" w:rsidP="007C62DC">
            <w:pPr>
              <w:pStyle w:val="TAC"/>
              <w:rPr>
                <w:rFonts w:eastAsia="SimSun"/>
                <w:lang w:eastAsia="zh-CN"/>
              </w:rPr>
            </w:pPr>
            <w:r w:rsidRPr="001A103B">
              <w:rPr>
                <w:lang w:eastAsia="zh-CN"/>
              </w:rPr>
              <w:t>CA</w:t>
            </w:r>
            <w:r w:rsidRPr="001A103B">
              <w:t>_</w:t>
            </w:r>
            <w:r w:rsidRPr="001A103B">
              <w:rPr>
                <w:lang w:eastAsia="zh-CN"/>
              </w:rPr>
              <w:t>n29</w:t>
            </w:r>
            <w:r w:rsidRPr="001A103B">
              <w:rPr>
                <w:lang w:eastAsia="ja-JP"/>
              </w:rPr>
              <w:t>A-n66A-</w:t>
            </w:r>
            <w:r w:rsidRPr="001A103B">
              <w:rPr>
                <w:lang w:eastAsia="zh-CN"/>
              </w:rPr>
              <w:t>n70</w:t>
            </w:r>
            <w:r w:rsidRPr="001A103B">
              <w:rPr>
                <w:lang w:eastAsia="ja-JP"/>
              </w:rPr>
              <w:t>A</w:t>
            </w:r>
          </w:p>
        </w:tc>
        <w:tc>
          <w:tcPr>
            <w:tcW w:w="1366" w:type="dxa"/>
            <w:tcBorders>
              <w:left w:val="single" w:sz="4" w:space="0" w:color="auto"/>
              <w:bottom w:val="nil"/>
              <w:right w:val="single" w:sz="4" w:space="0" w:color="auto"/>
            </w:tcBorders>
            <w:shd w:val="clear" w:color="auto" w:fill="auto"/>
          </w:tcPr>
          <w:p w14:paraId="13AE829E" w14:textId="77777777" w:rsidR="00AF68D0" w:rsidRPr="001A103B" w:rsidRDefault="00AF68D0" w:rsidP="007C62DC">
            <w:pPr>
              <w:pStyle w:val="TAC"/>
              <w:rPr>
                <w:rFonts w:eastAsia="SimSun"/>
                <w:lang w:eastAsia="zh-CN"/>
              </w:rPr>
            </w:pPr>
            <w:r w:rsidRPr="001A103B">
              <w:rPr>
                <w:lang w:eastAsia="zh-CN"/>
              </w:rPr>
              <w:t>-</w:t>
            </w:r>
          </w:p>
        </w:tc>
        <w:tc>
          <w:tcPr>
            <w:tcW w:w="731" w:type="dxa"/>
            <w:tcBorders>
              <w:left w:val="single" w:sz="4" w:space="0" w:color="auto"/>
              <w:bottom w:val="single" w:sz="4" w:space="0" w:color="auto"/>
              <w:right w:val="single" w:sz="4" w:space="0" w:color="auto"/>
            </w:tcBorders>
          </w:tcPr>
          <w:p w14:paraId="28D5AA16" w14:textId="77777777" w:rsidR="00AF68D0" w:rsidRPr="001A103B" w:rsidRDefault="00AF68D0" w:rsidP="007C62DC">
            <w:pPr>
              <w:pStyle w:val="TAC"/>
              <w:rPr>
                <w:rFonts w:eastAsia="SimSun"/>
                <w:lang w:eastAsia="zh-CN"/>
              </w:rPr>
            </w:pPr>
            <w:r w:rsidRPr="001A103B">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27EADACC"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7D87E8D"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477BDB23" w14:textId="77777777" w:rsidR="00AF68D0" w:rsidRPr="001A103B" w:rsidRDefault="00AF68D0" w:rsidP="007C62DC">
            <w:pPr>
              <w:pStyle w:val="TAC"/>
              <w:rPr>
                <w:lang w:eastAsia="ja-JP"/>
              </w:rPr>
            </w:pPr>
          </w:p>
        </w:tc>
        <w:tc>
          <w:tcPr>
            <w:tcW w:w="774" w:type="dxa"/>
            <w:tcBorders>
              <w:top w:val="single" w:sz="4" w:space="0" w:color="auto"/>
              <w:left w:val="single" w:sz="4" w:space="0" w:color="auto"/>
              <w:bottom w:val="single" w:sz="4" w:space="0" w:color="auto"/>
              <w:right w:val="single" w:sz="4" w:space="0" w:color="auto"/>
            </w:tcBorders>
          </w:tcPr>
          <w:p w14:paraId="7592A78D" w14:textId="77777777" w:rsidR="00AF68D0" w:rsidRPr="001A103B" w:rsidRDefault="00AF68D0" w:rsidP="007C62DC">
            <w:pPr>
              <w:pStyle w:val="TAC"/>
            </w:pPr>
          </w:p>
        </w:tc>
        <w:tc>
          <w:tcPr>
            <w:tcW w:w="596" w:type="dxa"/>
            <w:tcBorders>
              <w:top w:val="single" w:sz="4" w:space="0" w:color="auto"/>
              <w:left w:val="single" w:sz="4" w:space="0" w:color="auto"/>
              <w:bottom w:val="single" w:sz="4" w:space="0" w:color="auto"/>
              <w:right w:val="single" w:sz="4" w:space="0" w:color="auto"/>
            </w:tcBorders>
          </w:tcPr>
          <w:p w14:paraId="1632C443"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349FF184"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701311D"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3C60F6A"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049FBF2"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15353B9"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44BFADC2"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879C53F" w14:textId="77777777" w:rsidR="00AF68D0" w:rsidRPr="001A103B" w:rsidRDefault="00AF68D0" w:rsidP="007C62DC">
            <w:pPr>
              <w:pStyle w:val="TAC"/>
              <w:rPr>
                <w:szCs w:val="18"/>
              </w:rPr>
            </w:pPr>
          </w:p>
        </w:tc>
        <w:tc>
          <w:tcPr>
            <w:tcW w:w="1286" w:type="dxa"/>
            <w:tcBorders>
              <w:left w:val="single" w:sz="4" w:space="0" w:color="auto"/>
              <w:bottom w:val="nil"/>
              <w:right w:val="single" w:sz="4" w:space="0" w:color="auto"/>
            </w:tcBorders>
            <w:shd w:val="clear" w:color="auto" w:fill="auto"/>
          </w:tcPr>
          <w:p w14:paraId="4290A63A" w14:textId="77777777" w:rsidR="00AF68D0" w:rsidRPr="001A103B" w:rsidRDefault="00AF68D0" w:rsidP="007C62DC">
            <w:pPr>
              <w:pStyle w:val="TAC"/>
              <w:rPr>
                <w:lang w:eastAsia="zh-CN"/>
              </w:rPr>
            </w:pPr>
            <w:r w:rsidRPr="001A103B">
              <w:rPr>
                <w:lang w:eastAsia="zh-CN"/>
              </w:rPr>
              <w:t>0</w:t>
            </w:r>
          </w:p>
        </w:tc>
      </w:tr>
      <w:tr w:rsidR="00AF68D0" w:rsidRPr="001A103B" w14:paraId="4A99CA2E"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0D2C0DFC"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6E212575"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08A6DA17" w14:textId="77777777" w:rsidR="00AF68D0" w:rsidRPr="001A103B" w:rsidRDefault="00AF68D0" w:rsidP="007C62DC">
            <w:pPr>
              <w:pStyle w:val="TAC"/>
              <w:rPr>
                <w:rFonts w:eastAsia="SimSun"/>
                <w:lang w:eastAsia="zh-CN"/>
              </w:rPr>
            </w:pPr>
            <w:r w:rsidRPr="001A103B">
              <w:rPr>
                <w:lang w:eastAsia="zh-CN"/>
              </w:rPr>
              <w:t>n66</w:t>
            </w:r>
          </w:p>
        </w:tc>
        <w:tc>
          <w:tcPr>
            <w:tcW w:w="726" w:type="dxa"/>
            <w:tcBorders>
              <w:top w:val="single" w:sz="4" w:space="0" w:color="auto"/>
              <w:left w:val="single" w:sz="4" w:space="0" w:color="auto"/>
              <w:bottom w:val="single" w:sz="4" w:space="0" w:color="auto"/>
              <w:right w:val="single" w:sz="4" w:space="0" w:color="auto"/>
            </w:tcBorders>
          </w:tcPr>
          <w:p w14:paraId="04095D15"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6448EFF"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F2EB875" w14:textId="77777777" w:rsidR="00AF68D0" w:rsidRPr="001A103B" w:rsidRDefault="00AF68D0" w:rsidP="007C62DC">
            <w:pPr>
              <w:pStyle w:val="TAC"/>
              <w:rPr>
                <w:lang w:eastAsia="zh-CN"/>
              </w:rPr>
            </w:pPr>
            <w:r w:rsidRPr="001A103B">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E674906" w14:textId="77777777" w:rsidR="00AF68D0" w:rsidRPr="001A103B" w:rsidRDefault="00AF68D0" w:rsidP="007C62DC">
            <w:pPr>
              <w:pStyle w:val="TAC"/>
              <w:rPr>
                <w:lang w:eastAsia="zh-CN"/>
              </w:rPr>
            </w:pPr>
            <w:r w:rsidRPr="001A103B">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B697A4B"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788566AF"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0C146CE" w14:textId="77777777" w:rsidR="00AF68D0" w:rsidRPr="001A103B" w:rsidRDefault="00AF68D0" w:rsidP="007C62DC">
            <w:pPr>
              <w:pStyle w:val="TAC"/>
              <w:rPr>
                <w:szCs w:val="18"/>
                <w:lang w:eastAsia="zh-CN"/>
              </w:rPr>
            </w:pPr>
            <w:r w:rsidRPr="001A103B">
              <w:rPr>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1C610CD"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67F3249"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8B8DBA2"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66CEC0C6"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4C64D90" w14:textId="77777777" w:rsidR="00AF68D0" w:rsidRPr="001A103B" w:rsidRDefault="00AF68D0" w:rsidP="007C62DC">
            <w:pPr>
              <w:pStyle w:val="TAC"/>
              <w:rPr>
                <w:szCs w:val="18"/>
              </w:rPr>
            </w:pPr>
          </w:p>
        </w:tc>
        <w:tc>
          <w:tcPr>
            <w:tcW w:w="1286" w:type="dxa"/>
            <w:tcBorders>
              <w:top w:val="nil"/>
              <w:left w:val="single" w:sz="4" w:space="0" w:color="auto"/>
              <w:bottom w:val="nil"/>
              <w:right w:val="single" w:sz="4" w:space="0" w:color="auto"/>
            </w:tcBorders>
            <w:shd w:val="clear" w:color="auto" w:fill="auto"/>
          </w:tcPr>
          <w:p w14:paraId="669A5AC9" w14:textId="77777777" w:rsidR="00AF68D0" w:rsidRPr="001A103B" w:rsidRDefault="00AF68D0" w:rsidP="007C62DC">
            <w:pPr>
              <w:pStyle w:val="TAC"/>
              <w:rPr>
                <w:lang w:eastAsia="zh-CN"/>
              </w:rPr>
            </w:pPr>
          </w:p>
        </w:tc>
      </w:tr>
      <w:tr w:rsidR="00AF68D0" w:rsidRPr="001A103B" w14:paraId="18C520E3"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08EE158A"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30BD05E8"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5E9866A7" w14:textId="77777777" w:rsidR="00AF68D0" w:rsidRPr="001A103B" w:rsidRDefault="00AF68D0" w:rsidP="007C62DC">
            <w:pPr>
              <w:pStyle w:val="TAC"/>
              <w:rPr>
                <w:rFonts w:eastAsia="SimSun"/>
                <w:lang w:eastAsia="zh-CN"/>
              </w:rPr>
            </w:pPr>
            <w:r w:rsidRPr="001A103B">
              <w:rPr>
                <w:lang w:eastAsia="ja-JP"/>
              </w:rPr>
              <w:t>n70</w:t>
            </w:r>
          </w:p>
        </w:tc>
        <w:tc>
          <w:tcPr>
            <w:tcW w:w="726" w:type="dxa"/>
            <w:tcBorders>
              <w:top w:val="single" w:sz="4" w:space="0" w:color="auto"/>
              <w:left w:val="single" w:sz="4" w:space="0" w:color="auto"/>
              <w:bottom w:val="single" w:sz="4" w:space="0" w:color="auto"/>
              <w:right w:val="single" w:sz="4" w:space="0" w:color="auto"/>
            </w:tcBorders>
          </w:tcPr>
          <w:p w14:paraId="17A6F88D"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B99F191"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BD5384B" w14:textId="77777777" w:rsidR="00AF68D0" w:rsidRPr="001A103B" w:rsidRDefault="00AF68D0" w:rsidP="007C62DC">
            <w:pPr>
              <w:pStyle w:val="TAC"/>
              <w:rPr>
                <w:lang w:eastAsia="zh-CN"/>
              </w:rPr>
            </w:pPr>
            <w:r w:rsidRPr="001A103B">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1DDD6F63" w14:textId="77777777" w:rsidR="00AF68D0" w:rsidRPr="001A103B" w:rsidRDefault="00AF68D0" w:rsidP="007C62DC">
            <w:pPr>
              <w:pStyle w:val="TAC"/>
              <w:rPr>
                <w:vertAlign w:val="superscript"/>
                <w:lang w:eastAsia="zh-CN"/>
              </w:rPr>
            </w:pPr>
            <w:r w:rsidRPr="001A103B">
              <w:rPr>
                <w:lang w:eastAsia="zh-CN"/>
              </w:rPr>
              <w:t>20</w:t>
            </w:r>
            <w:r w:rsidRPr="001A103B">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306F025"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C37AAB6"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E9CD7D8"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2113723"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97CFFFF"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B75C203"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FA0C7E7"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621C874" w14:textId="77777777" w:rsidR="00AF68D0" w:rsidRPr="001A103B" w:rsidRDefault="00AF68D0" w:rsidP="007C62DC">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4913D452" w14:textId="77777777" w:rsidR="00AF68D0" w:rsidRPr="001A103B" w:rsidRDefault="00AF68D0" w:rsidP="007C62DC">
            <w:pPr>
              <w:pStyle w:val="TAC"/>
              <w:rPr>
                <w:lang w:eastAsia="zh-CN"/>
              </w:rPr>
            </w:pPr>
          </w:p>
        </w:tc>
      </w:tr>
      <w:tr w:rsidR="00AF68D0" w:rsidRPr="001A103B" w14:paraId="1054BFED"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5D8B68CC" w14:textId="77777777" w:rsidR="00AF68D0" w:rsidRPr="001A103B" w:rsidRDefault="00AF68D0" w:rsidP="007C62DC">
            <w:pPr>
              <w:pStyle w:val="TAC"/>
              <w:rPr>
                <w:rFonts w:eastAsia="SimSun"/>
                <w:lang w:eastAsia="zh-CN"/>
              </w:rPr>
            </w:pPr>
            <w:r w:rsidRPr="001A103B">
              <w:rPr>
                <w:lang w:eastAsia="zh-CN"/>
              </w:rPr>
              <w:t>CA</w:t>
            </w:r>
            <w:r w:rsidRPr="001A103B">
              <w:t>_</w:t>
            </w:r>
            <w:r w:rsidRPr="001A103B">
              <w:rPr>
                <w:lang w:eastAsia="zh-CN"/>
              </w:rPr>
              <w:t>n29</w:t>
            </w:r>
            <w:r w:rsidRPr="001A103B">
              <w:rPr>
                <w:lang w:eastAsia="ja-JP"/>
              </w:rPr>
              <w:t>A-n66B-</w:t>
            </w:r>
            <w:r w:rsidRPr="001A103B">
              <w:rPr>
                <w:lang w:eastAsia="zh-CN"/>
              </w:rPr>
              <w:t>n70</w:t>
            </w:r>
            <w:r w:rsidRPr="001A103B">
              <w:rPr>
                <w:lang w:eastAsia="ja-JP"/>
              </w:rPr>
              <w:t>A</w:t>
            </w:r>
          </w:p>
        </w:tc>
        <w:tc>
          <w:tcPr>
            <w:tcW w:w="1366" w:type="dxa"/>
            <w:tcBorders>
              <w:left w:val="single" w:sz="4" w:space="0" w:color="auto"/>
              <w:bottom w:val="nil"/>
              <w:right w:val="single" w:sz="4" w:space="0" w:color="auto"/>
            </w:tcBorders>
            <w:shd w:val="clear" w:color="auto" w:fill="auto"/>
          </w:tcPr>
          <w:p w14:paraId="48404D20" w14:textId="77777777" w:rsidR="00AF68D0" w:rsidRPr="001A103B" w:rsidRDefault="00AF68D0" w:rsidP="007C62DC">
            <w:pPr>
              <w:pStyle w:val="TAC"/>
              <w:rPr>
                <w:rFonts w:eastAsia="SimSun"/>
                <w:lang w:eastAsia="zh-CN"/>
              </w:rPr>
            </w:pPr>
            <w:r w:rsidRPr="001A103B">
              <w:rPr>
                <w:lang w:eastAsia="zh-CN"/>
              </w:rPr>
              <w:t>-</w:t>
            </w:r>
          </w:p>
        </w:tc>
        <w:tc>
          <w:tcPr>
            <w:tcW w:w="731" w:type="dxa"/>
            <w:tcBorders>
              <w:left w:val="single" w:sz="4" w:space="0" w:color="auto"/>
              <w:bottom w:val="single" w:sz="4" w:space="0" w:color="auto"/>
              <w:right w:val="single" w:sz="4" w:space="0" w:color="auto"/>
            </w:tcBorders>
          </w:tcPr>
          <w:p w14:paraId="65DB977E" w14:textId="77777777" w:rsidR="00AF68D0" w:rsidRPr="001A103B" w:rsidRDefault="00AF68D0" w:rsidP="007C62DC">
            <w:pPr>
              <w:pStyle w:val="TAC"/>
              <w:rPr>
                <w:rFonts w:eastAsia="SimSun"/>
                <w:lang w:eastAsia="zh-CN"/>
              </w:rPr>
            </w:pPr>
            <w:r w:rsidRPr="001A103B">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344FB8EE"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1765B79"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4A02911" w14:textId="77777777" w:rsidR="00AF68D0" w:rsidRPr="001A103B" w:rsidRDefault="00AF68D0" w:rsidP="007C62DC">
            <w:pPr>
              <w:pStyle w:val="TAC"/>
              <w:rPr>
                <w:lang w:eastAsia="ja-JP"/>
              </w:rPr>
            </w:pPr>
          </w:p>
        </w:tc>
        <w:tc>
          <w:tcPr>
            <w:tcW w:w="774" w:type="dxa"/>
            <w:tcBorders>
              <w:top w:val="single" w:sz="4" w:space="0" w:color="auto"/>
              <w:left w:val="single" w:sz="4" w:space="0" w:color="auto"/>
              <w:bottom w:val="single" w:sz="4" w:space="0" w:color="auto"/>
              <w:right w:val="single" w:sz="4" w:space="0" w:color="auto"/>
            </w:tcBorders>
          </w:tcPr>
          <w:p w14:paraId="6F54519B" w14:textId="77777777" w:rsidR="00AF68D0" w:rsidRPr="001A103B" w:rsidRDefault="00AF68D0" w:rsidP="007C62DC">
            <w:pPr>
              <w:pStyle w:val="TAC"/>
            </w:pPr>
          </w:p>
        </w:tc>
        <w:tc>
          <w:tcPr>
            <w:tcW w:w="596" w:type="dxa"/>
            <w:tcBorders>
              <w:top w:val="single" w:sz="4" w:space="0" w:color="auto"/>
              <w:left w:val="single" w:sz="4" w:space="0" w:color="auto"/>
              <w:bottom w:val="single" w:sz="4" w:space="0" w:color="auto"/>
              <w:right w:val="single" w:sz="4" w:space="0" w:color="auto"/>
            </w:tcBorders>
          </w:tcPr>
          <w:p w14:paraId="10CB9EBF"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6E95CD8A"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3FB2444"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4AB055E"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FF9B79F"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A062BBF"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09C92830"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5177F33" w14:textId="77777777" w:rsidR="00AF68D0" w:rsidRPr="001A103B" w:rsidRDefault="00AF68D0" w:rsidP="007C62DC">
            <w:pPr>
              <w:pStyle w:val="TAC"/>
              <w:rPr>
                <w:szCs w:val="18"/>
              </w:rPr>
            </w:pPr>
          </w:p>
        </w:tc>
        <w:tc>
          <w:tcPr>
            <w:tcW w:w="1286" w:type="dxa"/>
            <w:tcBorders>
              <w:left w:val="single" w:sz="4" w:space="0" w:color="auto"/>
              <w:bottom w:val="nil"/>
              <w:right w:val="single" w:sz="4" w:space="0" w:color="auto"/>
            </w:tcBorders>
            <w:shd w:val="clear" w:color="auto" w:fill="auto"/>
          </w:tcPr>
          <w:p w14:paraId="71777F1F" w14:textId="77777777" w:rsidR="00AF68D0" w:rsidRPr="001A103B" w:rsidRDefault="00AF68D0" w:rsidP="007C62DC">
            <w:pPr>
              <w:pStyle w:val="TAC"/>
              <w:rPr>
                <w:lang w:eastAsia="zh-CN"/>
              </w:rPr>
            </w:pPr>
            <w:r w:rsidRPr="001A103B">
              <w:rPr>
                <w:lang w:eastAsia="zh-CN"/>
              </w:rPr>
              <w:t>0</w:t>
            </w:r>
          </w:p>
        </w:tc>
      </w:tr>
      <w:tr w:rsidR="00AF68D0" w:rsidRPr="001A103B" w14:paraId="19F6FD2B"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1E539DB9"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08D685A5"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28D1D0B4" w14:textId="77777777" w:rsidR="00AF68D0" w:rsidRPr="001A103B" w:rsidRDefault="00AF68D0" w:rsidP="007C62DC">
            <w:pPr>
              <w:pStyle w:val="TAC"/>
              <w:rPr>
                <w:lang w:eastAsia="zh-CN"/>
              </w:rPr>
            </w:pPr>
            <w:r w:rsidRPr="001A103B">
              <w:rPr>
                <w:lang w:eastAsia="ja-JP"/>
              </w:rPr>
              <w:t>n66</w:t>
            </w:r>
          </w:p>
        </w:tc>
        <w:tc>
          <w:tcPr>
            <w:tcW w:w="7562" w:type="dxa"/>
            <w:gridSpan w:val="12"/>
            <w:tcBorders>
              <w:top w:val="single" w:sz="4" w:space="0" w:color="auto"/>
              <w:left w:val="single" w:sz="4" w:space="0" w:color="auto"/>
              <w:bottom w:val="single" w:sz="4" w:space="0" w:color="auto"/>
              <w:right w:val="single" w:sz="4" w:space="0" w:color="auto"/>
            </w:tcBorders>
          </w:tcPr>
          <w:p w14:paraId="144040FE" w14:textId="77777777" w:rsidR="00AF68D0" w:rsidRPr="001A103B" w:rsidRDefault="00AF68D0" w:rsidP="007C62DC">
            <w:pPr>
              <w:pStyle w:val="TAC"/>
              <w:rPr>
                <w:szCs w:val="18"/>
              </w:rPr>
            </w:pPr>
            <w:r w:rsidRPr="001A103B">
              <w:rPr>
                <w:rFonts w:cs="Arial"/>
                <w:szCs w:val="18"/>
              </w:rPr>
              <w:t>See CA_n66</w:t>
            </w:r>
            <w:r w:rsidRPr="001A103B">
              <w:rPr>
                <w:rFonts w:eastAsia="SimSun" w:cs="Arial"/>
                <w:szCs w:val="18"/>
                <w:lang w:eastAsia="zh-CN"/>
              </w:rPr>
              <w:t>B</w:t>
            </w:r>
            <w:r w:rsidRPr="001A103B">
              <w:rPr>
                <w:rFonts w:cs="Arial"/>
                <w:szCs w:val="18"/>
              </w:rPr>
              <w:t xml:space="preserve"> Bandwidth Combination Set 0 in Table 5.5A.</w:t>
            </w:r>
            <w:r w:rsidRPr="001A103B">
              <w:rPr>
                <w:rFonts w:eastAsia="SimSun" w:cs="Arial"/>
                <w:szCs w:val="18"/>
                <w:lang w:eastAsia="zh-CN"/>
              </w:rPr>
              <w:t>1</w:t>
            </w:r>
            <w:r w:rsidRPr="001A103B">
              <w:rPr>
                <w:rFonts w:cs="Arial"/>
                <w:szCs w:val="18"/>
              </w:rPr>
              <w:t>-1</w:t>
            </w:r>
            <w:r w:rsidRPr="001A103B">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0009FB36" w14:textId="77777777" w:rsidR="00AF68D0" w:rsidRPr="001A103B" w:rsidRDefault="00AF68D0" w:rsidP="007C62DC">
            <w:pPr>
              <w:pStyle w:val="TAC"/>
              <w:rPr>
                <w:lang w:eastAsia="zh-CN"/>
              </w:rPr>
            </w:pPr>
          </w:p>
        </w:tc>
      </w:tr>
      <w:tr w:rsidR="00AF68D0" w:rsidRPr="001A103B" w14:paraId="2EF42EFA"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335B1717"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4891A4E4"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166F96CC" w14:textId="77777777" w:rsidR="00AF68D0" w:rsidRPr="001A103B" w:rsidRDefault="00AF68D0" w:rsidP="007C62DC">
            <w:pPr>
              <w:pStyle w:val="TAC"/>
              <w:rPr>
                <w:rFonts w:eastAsia="SimSun"/>
                <w:lang w:eastAsia="zh-CN"/>
              </w:rPr>
            </w:pPr>
            <w:r w:rsidRPr="001A103B">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51F8CD06"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50DE52DE"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C1DF9DE" w14:textId="77777777" w:rsidR="00AF68D0" w:rsidRPr="001A103B" w:rsidRDefault="00AF68D0" w:rsidP="007C62DC">
            <w:pPr>
              <w:pStyle w:val="TAC"/>
              <w:rPr>
                <w:lang w:eastAsia="zh-CN"/>
              </w:rPr>
            </w:pPr>
            <w:r w:rsidRPr="001A103B">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507B715" w14:textId="77777777" w:rsidR="00AF68D0" w:rsidRPr="001A103B" w:rsidRDefault="00AF68D0" w:rsidP="007C62DC">
            <w:pPr>
              <w:pStyle w:val="TAC"/>
              <w:rPr>
                <w:vertAlign w:val="superscript"/>
                <w:lang w:eastAsia="zh-CN"/>
              </w:rPr>
            </w:pPr>
            <w:r w:rsidRPr="001A103B">
              <w:rPr>
                <w:lang w:eastAsia="zh-CN"/>
              </w:rPr>
              <w:t>20</w:t>
            </w:r>
            <w:r w:rsidRPr="001A103B">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340756CE"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1899DCD4"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1B96923"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1033F6E"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4A51F07"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DA40EA3"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39D23472"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032B9DA" w14:textId="77777777" w:rsidR="00AF68D0" w:rsidRPr="001A103B" w:rsidRDefault="00AF68D0" w:rsidP="007C62DC">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4510C220" w14:textId="77777777" w:rsidR="00AF68D0" w:rsidRPr="001A103B" w:rsidRDefault="00AF68D0" w:rsidP="007C62DC">
            <w:pPr>
              <w:pStyle w:val="TAC"/>
              <w:rPr>
                <w:lang w:eastAsia="zh-CN"/>
              </w:rPr>
            </w:pPr>
          </w:p>
        </w:tc>
      </w:tr>
      <w:tr w:rsidR="00AF68D0" w:rsidRPr="001A103B" w14:paraId="060B6FB6"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68BAEF21" w14:textId="77777777" w:rsidR="00AF68D0" w:rsidRPr="001A103B" w:rsidRDefault="00AF68D0" w:rsidP="007C62DC">
            <w:pPr>
              <w:pStyle w:val="TAC"/>
              <w:rPr>
                <w:rFonts w:eastAsia="SimSun"/>
                <w:lang w:eastAsia="zh-CN"/>
              </w:rPr>
            </w:pPr>
            <w:r w:rsidRPr="001A103B">
              <w:rPr>
                <w:lang w:eastAsia="zh-CN"/>
              </w:rPr>
              <w:t>CA</w:t>
            </w:r>
            <w:r w:rsidRPr="001A103B">
              <w:t>_</w:t>
            </w:r>
            <w:r w:rsidRPr="001A103B">
              <w:rPr>
                <w:lang w:eastAsia="zh-CN"/>
              </w:rPr>
              <w:t>n29</w:t>
            </w:r>
            <w:r w:rsidRPr="001A103B">
              <w:rPr>
                <w:lang w:eastAsia="ja-JP"/>
              </w:rPr>
              <w:t>A-n66(2A)-</w:t>
            </w:r>
            <w:r w:rsidRPr="001A103B">
              <w:rPr>
                <w:lang w:eastAsia="zh-CN"/>
              </w:rPr>
              <w:t>n70</w:t>
            </w:r>
            <w:r w:rsidRPr="001A103B">
              <w:rPr>
                <w:lang w:eastAsia="ja-JP"/>
              </w:rPr>
              <w:t>A</w:t>
            </w:r>
          </w:p>
        </w:tc>
        <w:tc>
          <w:tcPr>
            <w:tcW w:w="1366" w:type="dxa"/>
            <w:tcBorders>
              <w:left w:val="single" w:sz="4" w:space="0" w:color="auto"/>
              <w:bottom w:val="nil"/>
              <w:right w:val="single" w:sz="4" w:space="0" w:color="auto"/>
            </w:tcBorders>
            <w:shd w:val="clear" w:color="auto" w:fill="auto"/>
          </w:tcPr>
          <w:p w14:paraId="6674BBAC" w14:textId="77777777" w:rsidR="00AF68D0" w:rsidRPr="001A103B" w:rsidRDefault="00AF68D0" w:rsidP="007C62DC">
            <w:pPr>
              <w:pStyle w:val="TAC"/>
              <w:rPr>
                <w:rFonts w:eastAsia="SimSun"/>
                <w:lang w:eastAsia="zh-CN"/>
              </w:rPr>
            </w:pPr>
            <w:r w:rsidRPr="001A103B">
              <w:rPr>
                <w:lang w:eastAsia="zh-CN"/>
              </w:rPr>
              <w:t>-</w:t>
            </w:r>
          </w:p>
        </w:tc>
        <w:tc>
          <w:tcPr>
            <w:tcW w:w="731" w:type="dxa"/>
            <w:tcBorders>
              <w:left w:val="single" w:sz="4" w:space="0" w:color="auto"/>
              <w:bottom w:val="single" w:sz="4" w:space="0" w:color="auto"/>
              <w:right w:val="single" w:sz="4" w:space="0" w:color="auto"/>
            </w:tcBorders>
          </w:tcPr>
          <w:p w14:paraId="2750AAE6" w14:textId="77777777" w:rsidR="00AF68D0" w:rsidRPr="001A103B" w:rsidRDefault="00AF68D0" w:rsidP="007C62DC">
            <w:pPr>
              <w:pStyle w:val="TAC"/>
              <w:rPr>
                <w:rFonts w:eastAsia="SimSun"/>
                <w:lang w:eastAsia="zh-CN"/>
              </w:rPr>
            </w:pPr>
            <w:r w:rsidRPr="001A103B">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5CB9053B"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410A93CE"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4DD52AD7" w14:textId="77777777" w:rsidR="00AF68D0" w:rsidRPr="001A103B" w:rsidRDefault="00AF68D0" w:rsidP="007C62DC">
            <w:pPr>
              <w:pStyle w:val="TAC"/>
              <w:rPr>
                <w:lang w:eastAsia="ja-JP"/>
              </w:rPr>
            </w:pPr>
          </w:p>
        </w:tc>
        <w:tc>
          <w:tcPr>
            <w:tcW w:w="774" w:type="dxa"/>
            <w:tcBorders>
              <w:top w:val="single" w:sz="4" w:space="0" w:color="auto"/>
              <w:left w:val="single" w:sz="4" w:space="0" w:color="auto"/>
              <w:bottom w:val="single" w:sz="4" w:space="0" w:color="auto"/>
              <w:right w:val="single" w:sz="4" w:space="0" w:color="auto"/>
            </w:tcBorders>
          </w:tcPr>
          <w:p w14:paraId="05D94E41" w14:textId="77777777" w:rsidR="00AF68D0" w:rsidRPr="001A103B" w:rsidRDefault="00AF68D0" w:rsidP="007C62DC">
            <w:pPr>
              <w:pStyle w:val="TAC"/>
            </w:pPr>
          </w:p>
        </w:tc>
        <w:tc>
          <w:tcPr>
            <w:tcW w:w="596" w:type="dxa"/>
            <w:tcBorders>
              <w:top w:val="single" w:sz="4" w:space="0" w:color="auto"/>
              <w:left w:val="single" w:sz="4" w:space="0" w:color="auto"/>
              <w:bottom w:val="single" w:sz="4" w:space="0" w:color="auto"/>
              <w:right w:val="single" w:sz="4" w:space="0" w:color="auto"/>
            </w:tcBorders>
          </w:tcPr>
          <w:p w14:paraId="7C9BC669"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7F17B030"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ACF1FFE"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70B252D"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19DD0EA"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E64893C"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61F18FAC"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B21A143" w14:textId="77777777" w:rsidR="00AF68D0" w:rsidRPr="001A103B" w:rsidRDefault="00AF68D0" w:rsidP="007C62DC">
            <w:pPr>
              <w:pStyle w:val="TAC"/>
              <w:rPr>
                <w:szCs w:val="18"/>
              </w:rPr>
            </w:pPr>
          </w:p>
        </w:tc>
        <w:tc>
          <w:tcPr>
            <w:tcW w:w="1286" w:type="dxa"/>
            <w:tcBorders>
              <w:left w:val="single" w:sz="4" w:space="0" w:color="auto"/>
              <w:bottom w:val="nil"/>
              <w:right w:val="single" w:sz="4" w:space="0" w:color="auto"/>
            </w:tcBorders>
            <w:shd w:val="clear" w:color="auto" w:fill="auto"/>
          </w:tcPr>
          <w:p w14:paraId="243450C6" w14:textId="77777777" w:rsidR="00AF68D0" w:rsidRPr="001A103B" w:rsidRDefault="00AF68D0" w:rsidP="007C62DC">
            <w:pPr>
              <w:pStyle w:val="TAC"/>
              <w:rPr>
                <w:lang w:eastAsia="zh-CN"/>
              </w:rPr>
            </w:pPr>
            <w:r w:rsidRPr="001A103B">
              <w:rPr>
                <w:lang w:eastAsia="zh-CN"/>
              </w:rPr>
              <w:t>0</w:t>
            </w:r>
          </w:p>
        </w:tc>
      </w:tr>
      <w:tr w:rsidR="00AF68D0" w:rsidRPr="001A103B" w14:paraId="3E1CBA39"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7FC939EF"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65C07517"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2358E985" w14:textId="77777777" w:rsidR="00AF68D0" w:rsidRPr="001A103B" w:rsidRDefault="00AF68D0" w:rsidP="007C62DC">
            <w:pPr>
              <w:pStyle w:val="TAC"/>
              <w:rPr>
                <w:lang w:eastAsia="zh-CN"/>
              </w:rPr>
            </w:pPr>
            <w:r w:rsidRPr="001A103B">
              <w:rPr>
                <w:lang w:eastAsia="ja-JP"/>
              </w:rPr>
              <w:t>n66</w:t>
            </w:r>
          </w:p>
        </w:tc>
        <w:tc>
          <w:tcPr>
            <w:tcW w:w="7562" w:type="dxa"/>
            <w:gridSpan w:val="12"/>
            <w:tcBorders>
              <w:top w:val="single" w:sz="4" w:space="0" w:color="auto"/>
              <w:left w:val="single" w:sz="4" w:space="0" w:color="auto"/>
              <w:bottom w:val="single" w:sz="4" w:space="0" w:color="auto"/>
              <w:right w:val="single" w:sz="4" w:space="0" w:color="auto"/>
            </w:tcBorders>
          </w:tcPr>
          <w:p w14:paraId="250357F4" w14:textId="77777777" w:rsidR="00AF68D0" w:rsidRPr="001A103B" w:rsidRDefault="00AF68D0" w:rsidP="007C62DC">
            <w:pPr>
              <w:pStyle w:val="TAC"/>
              <w:rPr>
                <w:szCs w:val="18"/>
              </w:rPr>
            </w:pPr>
            <w:r w:rsidRPr="001A103B">
              <w:rPr>
                <w:rFonts w:cs="Arial"/>
                <w:szCs w:val="18"/>
              </w:rPr>
              <w:t>See CA_n66</w:t>
            </w:r>
            <w:r w:rsidRPr="001A103B">
              <w:rPr>
                <w:rFonts w:eastAsia="SimSun" w:cs="Arial"/>
                <w:szCs w:val="18"/>
                <w:lang w:eastAsia="zh-CN"/>
              </w:rPr>
              <w:t>(2A)</w:t>
            </w:r>
            <w:r w:rsidRPr="001A103B">
              <w:rPr>
                <w:rFonts w:cs="Arial"/>
                <w:szCs w:val="18"/>
              </w:rPr>
              <w:t xml:space="preserve"> Bandwidth Combination Set 0 in Table 5.5A.</w:t>
            </w:r>
            <w:r w:rsidRPr="001A103B">
              <w:rPr>
                <w:rFonts w:eastAsia="SimSun" w:cs="Arial"/>
                <w:szCs w:val="18"/>
                <w:lang w:eastAsia="zh-CN"/>
              </w:rPr>
              <w:t>2</w:t>
            </w:r>
            <w:r w:rsidRPr="001A103B">
              <w:rPr>
                <w:rFonts w:cs="Arial"/>
                <w:szCs w:val="18"/>
              </w:rPr>
              <w:t>-1</w:t>
            </w:r>
            <w:r w:rsidRPr="001A103B">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0C51EDCE" w14:textId="77777777" w:rsidR="00AF68D0" w:rsidRPr="001A103B" w:rsidRDefault="00AF68D0" w:rsidP="007C62DC">
            <w:pPr>
              <w:pStyle w:val="TAC"/>
              <w:rPr>
                <w:lang w:eastAsia="zh-CN"/>
              </w:rPr>
            </w:pPr>
          </w:p>
        </w:tc>
      </w:tr>
      <w:tr w:rsidR="00AF68D0" w:rsidRPr="001A103B" w14:paraId="6BD3D72B"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6F20F3FF"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5E3D6EED"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75D56C83" w14:textId="77777777" w:rsidR="00AF68D0" w:rsidRPr="001A103B" w:rsidRDefault="00AF68D0" w:rsidP="007C62DC">
            <w:pPr>
              <w:pStyle w:val="TAC"/>
              <w:rPr>
                <w:rFonts w:eastAsia="SimSun"/>
                <w:lang w:eastAsia="zh-CN"/>
              </w:rPr>
            </w:pPr>
            <w:r w:rsidRPr="001A103B">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17B0C571"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3935099"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587E189" w14:textId="77777777" w:rsidR="00AF68D0" w:rsidRPr="001A103B" w:rsidRDefault="00AF68D0" w:rsidP="007C62DC">
            <w:pPr>
              <w:pStyle w:val="TAC"/>
              <w:rPr>
                <w:lang w:eastAsia="zh-CN"/>
              </w:rPr>
            </w:pPr>
            <w:r w:rsidRPr="001A103B">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8E42A98" w14:textId="77777777" w:rsidR="00AF68D0" w:rsidRPr="001A103B" w:rsidRDefault="00AF68D0" w:rsidP="007C62DC">
            <w:pPr>
              <w:pStyle w:val="TAC"/>
              <w:rPr>
                <w:vertAlign w:val="superscript"/>
                <w:lang w:eastAsia="zh-CN"/>
              </w:rPr>
            </w:pPr>
            <w:r w:rsidRPr="001A103B">
              <w:rPr>
                <w:lang w:eastAsia="zh-CN"/>
              </w:rPr>
              <w:t>20</w:t>
            </w:r>
            <w:r w:rsidRPr="001A103B">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644303BA"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9F2CFCF"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31B1ED9"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27B6556"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2EB93D9"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293AC33"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1641D522"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69A3118" w14:textId="77777777" w:rsidR="00AF68D0" w:rsidRPr="001A103B" w:rsidRDefault="00AF68D0" w:rsidP="007C62DC">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145A6B52" w14:textId="77777777" w:rsidR="00AF68D0" w:rsidRPr="001A103B" w:rsidRDefault="00AF68D0" w:rsidP="007C62DC">
            <w:pPr>
              <w:pStyle w:val="TAC"/>
              <w:rPr>
                <w:lang w:eastAsia="zh-CN"/>
              </w:rPr>
            </w:pPr>
          </w:p>
        </w:tc>
      </w:tr>
      <w:tr w:rsidR="00AF68D0" w:rsidRPr="001A103B" w14:paraId="163E2088"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38F2772B" w14:textId="77777777" w:rsidR="00AF68D0" w:rsidRPr="001A103B" w:rsidRDefault="00AF68D0" w:rsidP="007C62DC">
            <w:pPr>
              <w:pStyle w:val="TAC"/>
            </w:pPr>
            <w:r w:rsidRPr="001A103B">
              <w:rPr>
                <w:szCs w:val="18"/>
              </w:rPr>
              <w:t>CA_n66A-n70A-n71A</w:t>
            </w:r>
          </w:p>
        </w:tc>
        <w:tc>
          <w:tcPr>
            <w:tcW w:w="1366" w:type="dxa"/>
            <w:tcBorders>
              <w:left w:val="single" w:sz="4" w:space="0" w:color="auto"/>
              <w:bottom w:val="nil"/>
              <w:right w:val="single" w:sz="4" w:space="0" w:color="auto"/>
            </w:tcBorders>
            <w:shd w:val="clear" w:color="auto" w:fill="auto"/>
          </w:tcPr>
          <w:p w14:paraId="48D291D9" w14:textId="77777777" w:rsidR="00AF68D0" w:rsidRPr="001A103B" w:rsidRDefault="00AF68D0" w:rsidP="007C62DC">
            <w:pPr>
              <w:pStyle w:val="TAC"/>
              <w:rPr>
                <w:lang w:eastAsia="zh-CN"/>
              </w:rPr>
            </w:pPr>
            <w:r w:rsidRPr="001A103B">
              <w:rPr>
                <w:lang w:eastAsia="zh-CN"/>
              </w:rPr>
              <w:t>CA_n66A-n71A</w:t>
            </w:r>
          </w:p>
          <w:p w14:paraId="51321AE1" w14:textId="77777777" w:rsidR="00AF68D0" w:rsidRPr="001A103B" w:rsidRDefault="00AF68D0" w:rsidP="007C62DC">
            <w:pPr>
              <w:pStyle w:val="TAC"/>
            </w:pPr>
            <w:r w:rsidRPr="001A103B">
              <w:rPr>
                <w:lang w:eastAsia="zh-CN"/>
              </w:rPr>
              <w:t>CA_n70A-n71A</w:t>
            </w:r>
          </w:p>
        </w:tc>
        <w:tc>
          <w:tcPr>
            <w:tcW w:w="731" w:type="dxa"/>
            <w:tcBorders>
              <w:left w:val="single" w:sz="4" w:space="0" w:color="auto"/>
              <w:right w:val="single" w:sz="4" w:space="0" w:color="auto"/>
            </w:tcBorders>
          </w:tcPr>
          <w:p w14:paraId="0A3E1CE8" w14:textId="77777777" w:rsidR="00AF68D0" w:rsidRPr="001A103B" w:rsidRDefault="00AF68D0" w:rsidP="007C62DC">
            <w:pPr>
              <w:pStyle w:val="TAC"/>
            </w:pPr>
            <w:r w:rsidRPr="001A103B">
              <w:rPr>
                <w:szCs w:val="18"/>
              </w:rPr>
              <w:t>n66</w:t>
            </w:r>
          </w:p>
        </w:tc>
        <w:tc>
          <w:tcPr>
            <w:tcW w:w="726" w:type="dxa"/>
            <w:tcBorders>
              <w:top w:val="single" w:sz="4" w:space="0" w:color="auto"/>
              <w:left w:val="single" w:sz="4" w:space="0" w:color="auto"/>
              <w:bottom w:val="single" w:sz="4" w:space="0" w:color="auto"/>
              <w:right w:val="single" w:sz="4" w:space="0" w:color="auto"/>
            </w:tcBorders>
          </w:tcPr>
          <w:p w14:paraId="0BE7AABB"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18D6F1F"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9ECD207" w14:textId="77777777" w:rsidR="00AF68D0" w:rsidRPr="001A103B" w:rsidRDefault="00AF68D0" w:rsidP="007C62DC">
            <w:pPr>
              <w:pStyle w:val="TAC"/>
              <w:rPr>
                <w:szCs w:val="18"/>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4D42213F" w14:textId="77777777" w:rsidR="00AF68D0" w:rsidRPr="001A103B" w:rsidRDefault="00AF68D0" w:rsidP="007C62DC">
            <w:pPr>
              <w:pStyle w:val="TAC"/>
              <w:rPr>
                <w:szCs w:val="18"/>
              </w:rPr>
            </w:pPr>
            <w:r w:rsidRPr="001A103B">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7D024B65"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5C1355E7"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6CD374A1" w14:textId="77777777" w:rsidR="00AF68D0" w:rsidRPr="001A103B" w:rsidRDefault="00AF68D0" w:rsidP="007C62DC">
            <w:pPr>
              <w:pStyle w:val="TAC"/>
              <w:rPr>
                <w:rFonts w:cs="Arial"/>
                <w:szCs w:val="18"/>
                <w:lang w:eastAsia="zh-CN"/>
              </w:rPr>
            </w:pPr>
            <w:r w:rsidRPr="001A103B">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72E2C0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15C56AD"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E75D290"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91B9C21"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3417236" w14:textId="77777777" w:rsidR="00AF68D0" w:rsidRPr="001A103B" w:rsidRDefault="00AF68D0" w:rsidP="007C62DC">
            <w:pPr>
              <w:pStyle w:val="TAC"/>
              <w:rPr>
                <w:rFonts w:eastAsia="Yu Mincho" w:cs="Arial"/>
                <w:szCs w:val="18"/>
              </w:rPr>
            </w:pPr>
          </w:p>
        </w:tc>
        <w:tc>
          <w:tcPr>
            <w:tcW w:w="1286" w:type="dxa"/>
            <w:tcBorders>
              <w:left w:val="single" w:sz="4" w:space="0" w:color="auto"/>
              <w:bottom w:val="nil"/>
              <w:right w:val="single" w:sz="4" w:space="0" w:color="auto"/>
            </w:tcBorders>
            <w:shd w:val="clear" w:color="auto" w:fill="auto"/>
          </w:tcPr>
          <w:p w14:paraId="20C73B64" w14:textId="77777777" w:rsidR="00AF68D0" w:rsidRPr="001A103B" w:rsidRDefault="00AF68D0" w:rsidP="007C62DC">
            <w:pPr>
              <w:pStyle w:val="TAC"/>
              <w:rPr>
                <w:lang w:eastAsia="zh-CN"/>
              </w:rPr>
            </w:pPr>
            <w:r w:rsidRPr="001A103B">
              <w:rPr>
                <w:lang w:eastAsia="zh-CN"/>
              </w:rPr>
              <w:t>0</w:t>
            </w:r>
          </w:p>
        </w:tc>
      </w:tr>
      <w:tr w:rsidR="00AF68D0" w:rsidRPr="001A103B" w14:paraId="66E47CF5"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6872B388" w14:textId="77777777" w:rsidR="00AF68D0" w:rsidRPr="001A103B" w:rsidRDefault="00AF68D0" w:rsidP="007C62DC">
            <w:pPr>
              <w:pStyle w:val="TAC"/>
            </w:pPr>
          </w:p>
        </w:tc>
        <w:tc>
          <w:tcPr>
            <w:tcW w:w="1366" w:type="dxa"/>
            <w:tcBorders>
              <w:top w:val="nil"/>
              <w:left w:val="single" w:sz="4" w:space="0" w:color="auto"/>
              <w:bottom w:val="nil"/>
              <w:right w:val="single" w:sz="4" w:space="0" w:color="auto"/>
            </w:tcBorders>
            <w:shd w:val="clear" w:color="auto" w:fill="auto"/>
          </w:tcPr>
          <w:p w14:paraId="135E561B" w14:textId="77777777" w:rsidR="00AF68D0" w:rsidRPr="001A103B" w:rsidRDefault="00AF68D0" w:rsidP="007C62DC">
            <w:pPr>
              <w:pStyle w:val="TAC"/>
            </w:pPr>
          </w:p>
        </w:tc>
        <w:tc>
          <w:tcPr>
            <w:tcW w:w="731" w:type="dxa"/>
            <w:tcBorders>
              <w:left w:val="single" w:sz="4" w:space="0" w:color="auto"/>
              <w:right w:val="single" w:sz="4" w:space="0" w:color="auto"/>
            </w:tcBorders>
          </w:tcPr>
          <w:p w14:paraId="2519FA4A" w14:textId="77777777" w:rsidR="00AF68D0" w:rsidRPr="001A103B" w:rsidRDefault="00AF68D0" w:rsidP="007C62DC">
            <w:pPr>
              <w:pStyle w:val="TAC"/>
            </w:pPr>
            <w:r w:rsidRPr="001A103B">
              <w:rPr>
                <w:szCs w:val="18"/>
              </w:rPr>
              <w:t>n70</w:t>
            </w:r>
          </w:p>
        </w:tc>
        <w:tc>
          <w:tcPr>
            <w:tcW w:w="726" w:type="dxa"/>
            <w:tcBorders>
              <w:top w:val="single" w:sz="4" w:space="0" w:color="auto"/>
              <w:left w:val="single" w:sz="4" w:space="0" w:color="auto"/>
              <w:bottom w:val="single" w:sz="4" w:space="0" w:color="auto"/>
              <w:right w:val="single" w:sz="4" w:space="0" w:color="auto"/>
            </w:tcBorders>
          </w:tcPr>
          <w:p w14:paraId="70A3B05D"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2B1C490"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8CEADFE" w14:textId="77777777" w:rsidR="00AF68D0" w:rsidRPr="001A103B" w:rsidRDefault="00AF68D0" w:rsidP="007C62DC">
            <w:pPr>
              <w:pStyle w:val="TAC"/>
              <w:rPr>
                <w:szCs w:val="18"/>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BF5AF67" w14:textId="77777777" w:rsidR="00AF68D0" w:rsidRPr="001A103B" w:rsidRDefault="00AF68D0" w:rsidP="007C62DC">
            <w:pPr>
              <w:pStyle w:val="TAC"/>
              <w:rPr>
                <w:szCs w:val="18"/>
                <w:vertAlign w:val="superscript"/>
              </w:rPr>
            </w:pPr>
            <w:r w:rsidRPr="001A103B">
              <w:rPr>
                <w:szCs w:val="18"/>
                <w:lang w:eastAsia="zh-CN"/>
              </w:rPr>
              <w:t>20</w:t>
            </w:r>
            <w:r w:rsidRPr="001A103B">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B570339"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4235E79"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0BEC2DB7"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EA26C5D"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8243667"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047E8C1"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1B91E10"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5C31F81"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599C93F1" w14:textId="77777777" w:rsidR="00AF68D0" w:rsidRPr="001A103B" w:rsidRDefault="00AF68D0" w:rsidP="007C62DC">
            <w:pPr>
              <w:pStyle w:val="TAC"/>
              <w:rPr>
                <w:lang w:eastAsia="zh-CN"/>
              </w:rPr>
            </w:pPr>
          </w:p>
        </w:tc>
      </w:tr>
      <w:tr w:rsidR="00AF68D0" w:rsidRPr="001A103B" w14:paraId="2817DFC4"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669ABF3C" w14:textId="77777777" w:rsidR="00AF68D0" w:rsidRPr="001A103B" w:rsidRDefault="00AF68D0" w:rsidP="007C62DC">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59A740C7" w14:textId="77777777" w:rsidR="00AF68D0" w:rsidRPr="001A103B" w:rsidRDefault="00AF68D0" w:rsidP="007C62DC">
            <w:pPr>
              <w:pStyle w:val="TAC"/>
            </w:pPr>
          </w:p>
        </w:tc>
        <w:tc>
          <w:tcPr>
            <w:tcW w:w="731" w:type="dxa"/>
            <w:tcBorders>
              <w:left w:val="single" w:sz="4" w:space="0" w:color="auto"/>
              <w:right w:val="single" w:sz="4" w:space="0" w:color="auto"/>
            </w:tcBorders>
          </w:tcPr>
          <w:p w14:paraId="006D0649" w14:textId="77777777" w:rsidR="00AF68D0" w:rsidRPr="001A103B" w:rsidRDefault="00AF68D0" w:rsidP="007C62DC">
            <w:pPr>
              <w:pStyle w:val="TAC"/>
            </w:pPr>
            <w:r w:rsidRPr="001A103B">
              <w:rPr>
                <w:szCs w:val="18"/>
              </w:rPr>
              <w:t>n71</w:t>
            </w:r>
          </w:p>
        </w:tc>
        <w:tc>
          <w:tcPr>
            <w:tcW w:w="726" w:type="dxa"/>
            <w:tcBorders>
              <w:top w:val="single" w:sz="4" w:space="0" w:color="auto"/>
              <w:left w:val="single" w:sz="4" w:space="0" w:color="auto"/>
              <w:bottom w:val="single" w:sz="4" w:space="0" w:color="auto"/>
              <w:right w:val="single" w:sz="4" w:space="0" w:color="auto"/>
            </w:tcBorders>
          </w:tcPr>
          <w:p w14:paraId="7196D8E3"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30B6969"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7D7CA92" w14:textId="77777777" w:rsidR="00AF68D0" w:rsidRPr="001A103B" w:rsidRDefault="00AF68D0" w:rsidP="007C62DC">
            <w:pPr>
              <w:pStyle w:val="TAC"/>
              <w:rPr>
                <w:szCs w:val="18"/>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1C830C52" w14:textId="77777777" w:rsidR="00AF68D0" w:rsidRPr="001A103B" w:rsidRDefault="00AF68D0" w:rsidP="007C62DC">
            <w:pPr>
              <w:pStyle w:val="TAC"/>
              <w:rPr>
                <w:szCs w:val="18"/>
              </w:rPr>
            </w:pPr>
            <w:r w:rsidRPr="001A103B">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6A7C71FD"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432DECB3"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53DE572F"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3C37CD8"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D992AF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812C816"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5392B2DB"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DE4649C"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7DF48178" w14:textId="77777777" w:rsidR="00AF68D0" w:rsidRPr="001A103B" w:rsidRDefault="00AF68D0" w:rsidP="007C62DC">
            <w:pPr>
              <w:pStyle w:val="TAC"/>
              <w:rPr>
                <w:lang w:eastAsia="zh-CN"/>
              </w:rPr>
            </w:pPr>
          </w:p>
        </w:tc>
      </w:tr>
      <w:tr w:rsidR="00AF68D0" w:rsidRPr="001A103B" w14:paraId="56809BEF" w14:textId="77777777" w:rsidTr="007C62DC">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36F02FC1" w14:textId="77777777" w:rsidR="00AF68D0" w:rsidRPr="001A103B" w:rsidRDefault="00AF68D0" w:rsidP="007C62DC">
            <w:pPr>
              <w:pStyle w:val="TAC"/>
            </w:pPr>
            <w:r w:rsidRPr="001A103B">
              <w:rPr>
                <w:szCs w:val="18"/>
              </w:rPr>
              <w:t>CA_n66B-n70A-n71A</w:t>
            </w:r>
          </w:p>
        </w:tc>
        <w:tc>
          <w:tcPr>
            <w:tcW w:w="1366" w:type="dxa"/>
            <w:tcBorders>
              <w:top w:val="single" w:sz="4" w:space="0" w:color="auto"/>
              <w:left w:val="single" w:sz="4" w:space="0" w:color="auto"/>
              <w:bottom w:val="nil"/>
              <w:right w:val="single" w:sz="4" w:space="0" w:color="auto"/>
            </w:tcBorders>
            <w:shd w:val="clear" w:color="auto" w:fill="auto"/>
          </w:tcPr>
          <w:p w14:paraId="3764D8E1" w14:textId="77777777" w:rsidR="00AF68D0" w:rsidRPr="001A103B" w:rsidRDefault="00AF68D0" w:rsidP="007C62DC">
            <w:pPr>
              <w:pStyle w:val="TAC"/>
              <w:rPr>
                <w:lang w:eastAsia="zh-CN"/>
              </w:rPr>
            </w:pPr>
            <w:r w:rsidRPr="001A103B">
              <w:rPr>
                <w:lang w:eastAsia="zh-CN"/>
              </w:rPr>
              <w:t>CA_n66A-n71A</w:t>
            </w:r>
          </w:p>
          <w:p w14:paraId="32E0FA71" w14:textId="77777777" w:rsidR="00AF68D0" w:rsidRPr="001A103B" w:rsidRDefault="00AF68D0" w:rsidP="007C62DC">
            <w:pPr>
              <w:pStyle w:val="TAC"/>
            </w:pPr>
            <w:r w:rsidRPr="001A103B">
              <w:rPr>
                <w:lang w:eastAsia="zh-CN"/>
              </w:rPr>
              <w:t>CA_n70A-n71A</w:t>
            </w:r>
          </w:p>
        </w:tc>
        <w:tc>
          <w:tcPr>
            <w:tcW w:w="731" w:type="dxa"/>
            <w:tcBorders>
              <w:left w:val="single" w:sz="4" w:space="0" w:color="auto"/>
              <w:right w:val="single" w:sz="4" w:space="0" w:color="auto"/>
            </w:tcBorders>
          </w:tcPr>
          <w:p w14:paraId="7BF49E8F" w14:textId="77777777" w:rsidR="00AF68D0" w:rsidRPr="001A103B" w:rsidRDefault="00AF68D0" w:rsidP="007C62DC">
            <w:pPr>
              <w:pStyle w:val="TAC"/>
              <w:rPr>
                <w:szCs w:val="18"/>
              </w:rPr>
            </w:pPr>
            <w:r w:rsidRPr="001A103B">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7273C829" w14:textId="77777777" w:rsidR="00AF68D0" w:rsidRPr="001A103B" w:rsidRDefault="00AF68D0" w:rsidP="007C62DC">
            <w:pPr>
              <w:pStyle w:val="TAC"/>
              <w:rPr>
                <w:rFonts w:eastAsia="Yu Mincho" w:cs="Arial"/>
                <w:szCs w:val="18"/>
              </w:rPr>
            </w:pPr>
            <w:r w:rsidRPr="001A103B">
              <w:rPr>
                <w:szCs w:val="18"/>
              </w:rPr>
              <w:t>See CA_n66B Bandwidth Combination Set 0 in Table 5.5A.1-1 in TS 38.101-1</w:t>
            </w:r>
          </w:p>
        </w:tc>
        <w:tc>
          <w:tcPr>
            <w:tcW w:w="1286" w:type="dxa"/>
            <w:tcBorders>
              <w:left w:val="single" w:sz="4" w:space="0" w:color="auto"/>
              <w:bottom w:val="nil"/>
              <w:right w:val="single" w:sz="4" w:space="0" w:color="auto"/>
            </w:tcBorders>
            <w:shd w:val="clear" w:color="auto" w:fill="auto"/>
          </w:tcPr>
          <w:p w14:paraId="5ED2C29B" w14:textId="77777777" w:rsidR="00AF68D0" w:rsidRPr="001A103B" w:rsidRDefault="00AF68D0" w:rsidP="007C62DC">
            <w:pPr>
              <w:pStyle w:val="TAC"/>
              <w:rPr>
                <w:lang w:eastAsia="zh-CN"/>
              </w:rPr>
            </w:pPr>
            <w:r w:rsidRPr="001A103B">
              <w:rPr>
                <w:lang w:eastAsia="zh-CN"/>
              </w:rPr>
              <w:t>0</w:t>
            </w:r>
          </w:p>
        </w:tc>
      </w:tr>
      <w:tr w:rsidR="00AF68D0" w:rsidRPr="001A103B" w14:paraId="5D5ACF41"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1EEB01AF" w14:textId="77777777" w:rsidR="00AF68D0" w:rsidRPr="001A103B" w:rsidRDefault="00AF68D0" w:rsidP="007C62DC">
            <w:pPr>
              <w:pStyle w:val="TAC"/>
            </w:pPr>
          </w:p>
        </w:tc>
        <w:tc>
          <w:tcPr>
            <w:tcW w:w="1366" w:type="dxa"/>
            <w:tcBorders>
              <w:top w:val="nil"/>
              <w:left w:val="single" w:sz="4" w:space="0" w:color="auto"/>
              <w:bottom w:val="nil"/>
              <w:right w:val="single" w:sz="4" w:space="0" w:color="auto"/>
            </w:tcBorders>
            <w:shd w:val="clear" w:color="auto" w:fill="auto"/>
          </w:tcPr>
          <w:p w14:paraId="38AC5298" w14:textId="77777777" w:rsidR="00AF68D0" w:rsidRPr="001A103B" w:rsidRDefault="00AF68D0" w:rsidP="007C62DC">
            <w:pPr>
              <w:pStyle w:val="TAC"/>
            </w:pPr>
          </w:p>
        </w:tc>
        <w:tc>
          <w:tcPr>
            <w:tcW w:w="731" w:type="dxa"/>
            <w:tcBorders>
              <w:left w:val="single" w:sz="4" w:space="0" w:color="auto"/>
              <w:right w:val="single" w:sz="4" w:space="0" w:color="auto"/>
            </w:tcBorders>
          </w:tcPr>
          <w:p w14:paraId="45E957A7" w14:textId="77777777" w:rsidR="00AF68D0" w:rsidRPr="001A103B" w:rsidRDefault="00AF68D0" w:rsidP="007C62DC">
            <w:pPr>
              <w:pStyle w:val="TAC"/>
            </w:pPr>
            <w:r w:rsidRPr="001A103B">
              <w:rPr>
                <w:szCs w:val="18"/>
              </w:rPr>
              <w:t>n70</w:t>
            </w:r>
          </w:p>
        </w:tc>
        <w:tc>
          <w:tcPr>
            <w:tcW w:w="726" w:type="dxa"/>
            <w:tcBorders>
              <w:top w:val="single" w:sz="4" w:space="0" w:color="auto"/>
              <w:left w:val="single" w:sz="4" w:space="0" w:color="auto"/>
              <w:bottom w:val="single" w:sz="4" w:space="0" w:color="auto"/>
              <w:right w:val="single" w:sz="4" w:space="0" w:color="auto"/>
            </w:tcBorders>
          </w:tcPr>
          <w:p w14:paraId="23D4719E"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8178CF9"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A87E661" w14:textId="77777777" w:rsidR="00AF68D0" w:rsidRPr="001A103B" w:rsidRDefault="00AF68D0" w:rsidP="007C62DC">
            <w:pPr>
              <w:pStyle w:val="TAC"/>
              <w:rPr>
                <w:szCs w:val="18"/>
                <w:lang w:eastAsia="zh-CN"/>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3A9DDA60" w14:textId="77777777" w:rsidR="00AF68D0" w:rsidRPr="001A103B" w:rsidRDefault="00AF68D0" w:rsidP="007C62DC">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4CF651F"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336744B5"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1BC3A38E"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B664339"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D2DA3DE"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AF46466"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CBC7458"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4C84542"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4215E764" w14:textId="77777777" w:rsidR="00AF68D0" w:rsidRPr="001A103B" w:rsidRDefault="00AF68D0" w:rsidP="007C62DC">
            <w:pPr>
              <w:pStyle w:val="TAC"/>
              <w:rPr>
                <w:lang w:eastAsia="zh-CN"/>
              </w:rPr>
            </w:pPr>
          </w:p>
        </w:tc>
      </w:tr>
      <w:tr w:rsidR="00AF68D0" w:rsidRPr="001A103B" w14:paraId="28FB8238"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7FCDC7FA" w14:textId="77777777" w:rsidR="00AF68D0" w:rsidRPr="001A103B" w:rsidRDefault="00AF68D0" w:rsidP="007C62DC">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147DBA15" w14:textId="77777777" w:rsidR="00AF68D0" w:rsidRPr="001A103B" w:rsidRDefault="00AF68D0" w:rsidP="007C62DC">
            <w:pPr>
              <w:pStyle w:val="TAC"/>
            </w:pPr>
          </w:p>
        </w:tc>
        <w:tc>
          <w:tcPr>
            <w:tcW w:w="731" w:type="dxa"/>
            <w:tcBorders>
              <w:left w:val="single" w:sz="4" w:space="0" w:color="auto"/>
              <w:right w:val="single" w:sz="4" w:space="0" w:color="auto"/>
            </w:tcBorders>
          </w:tcPr>
          <w:p w14:paraId="36587FA3" w14:textId="77777777" w:rsidR="00AF68D0" w:rsidRPr="001A103B" w:rsidRDefault="00AF68D0" w:rsidP="007C62DC">
            <w:pPr>
              <w:pStyle w:val="TAC"/>
            </w:pPr>
            <w:r w:rsidRPr="001A103B">
              <w:rPr>
                <w:szCs w:val="18"/>
              </w:rPr>
              <w:t>n71</w:t>
            </w:r>
          </w:p>
        </w:tc>
        <w:tc>
          <w:tcPr>
            <w:tcW w:w="726" w:type="dxa"/>
            <w:tcBorders>
              <w:top w:val="single" w:sz="4" w:space="0" w:color="auto"/>
              <w:left w:val="single" w:sz="4" w:space="0" w:color="auto"/>
              <w:bottom w:val="single" w:sz="4" w:space="0" w:color="auto"/>
              <w:right w:val="single" w:sz="4" w:space="0" w:color="auto"/>
            </w:tcBorders>
          </w:tcPr>
          <w:p w14:paraId="7C25590B"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3FD5EA1D"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C8342C4" w14:textId="77777777" w:rsidR="00AF68D0" w:rsidRPr="001A103B" w:rsidRDefault="00AF68D0" w:rsidP="007C62DC">
            <w:pPr>
              <w:pStyle w:val="TAC"/>
              <w:rPr>
                <w:szCs w:val="18"/>
                <w:lang w:eastAsia="zh-CN"/>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2A4FFB8" w14:textId="77777777" w:rsidR="00AF68D0" w:rsidRPr="001A103B" w:rsidRDefault="00AF68D0" w:rsidP="007C62DC">
            <w:pPr>
              <w:pStyle w:val="TAC"/>
              <w:rPr>
                <w:szCs w:val="18"/>
                <w:lang w:eastAsia="zh-CN"/>
              </w:rPr>
            </w:pPr>
            <w:r w:rsidRPr="001A103B">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2EF2F742"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3A046868"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562637E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33C1FE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4A14348"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99ECA84"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BCC0DFC"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E4142D3"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28ADA764" w14:textId="77777777" w:rsidR="00AF68D0" w:rsidRPr="001A103B" w:rsidRDefault="00AF68D0" w:rsidP="007C62DC">
            <w:pPr>
              <w:pStyle w:val="TAC"/>
              <w:rPr>
                <w:lang w:eastAsia="zh-CN"/>
              </w:rPr>
            </w:pPr>
          </w:p>
        </w:tc>
      </w:tr>
      <w:tr w:rsidR="00AF68D0" w:rsidRPr="001A103B" w14:paraId="6D622042" w14:textId="77777777" w:rsidTr="007C62DC">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53BF5E7B" w14:textId="77777777" w:rsidR="00AF68D0" w:rsidRPr="001A103B" w:rsidRDefault="00AF68D0" w:rsidP="007C62DC">
            <w:pPr>
              <w:pStyle w:val="TAC"/>
            </w:pPr>
            <w:r w:rsidRPr="001A103B">
              <w:rPr>
                <w:szCs w:val="18"/>
              </w:rPr>
              <w:t>CA_n66(2A)-n70A-n71A</w:t>
            </w:r>
          </w:p>
        </w:tc>
        <w:tc>
          <w:tcPr>
            <w:tcW w:w="1366" w:type="dxa"/>
            <w:tcBorders>
              <w:top w:val="single" w:sz="4" w:space="0" w:color="auto"/>
              <w:left w:val="single" w:sz="4" w:space="0" w:color="auto"/>
              <w:bottom w:val="nil"/>
              <w:right w:val="single" w:sz="4" w:space="0" w:color="auto"/>
            </w:tcBorders>
            <w:shd w:val="clear" w:color="auto" w:fill="auto"/>
          </w:tcPr>
          <w:p w14:paraId="6F98811A" w14:textId="77777777" w:rsidR="00AF68D0" w:rsidRPr="001A103B" w:rsidRDefault="00AF68D0" w:rsidP="007C62DC">
            <w:pPr>
              <w:pStyle w:val="TAC"/>
              <w:rPr>
                <w:lang w:eastAsia="zh-CN"/>
              </w:rPr>
            </w:pPr>
            <w:r w:rsidRPr="001A103B">
              <w:rPr>
                <w:lang w:eastAsia="zh-CN"/>
              </w:rPr>
              <w:t>CA_n66A-n71A</w:t>
            </w:r>
          </w:p>
          <w:p w14:paraId="489DBC47" w14:textId="77777777" w:rsidR="00AF68D0" w:rsidRPr="001A103B" w:rsidRDefault="00AF68D0" w:rsidP="007C62DC">
            <w:pPr>
              <w:pStyle w:val="TAC"/>
            </w:pPr>
            <w:r w:rsidRPr="001A103B">
              <w:rPr>
                <w:lang w:eastAsia="zh-CN"/>
              </w:rPr>
              <w:t>CA_n70A-n71A</w:t>
            </w:r>
          </w:p>
        </w:tc>
        <w:tc>
          <w:tcPr>
            <w:tcW w:w="731" w:type="dxa"/>
            <w:tcBorders>
              <w:left w:val="single" w:sz="4" w:space="0" w:color="auto"/>
              <w:bottom w:val="single" w:sz="4" w:space="0" w:color="auto"/>
              <w:right w:val="single" w:sz="4" w:space="0" w:color="auto"/>
            </w:tcBorders>
          </w:tcPr>
          <w:p w14:paraId="664CD71E" w14:textId="77777777" w:rsidR="00AF68D0" w:rsidRPr="001A103B" w:rsidRDefault="00AF68D0" w:rsidP="007C62DC">
            <w:pPr>
              <w:pStyle w:val="TAC"/>
              <w:rPr>
                <w:szCs w:val="18"/>
              </w:rPr>
            </w:pPr>
            <w:r w:rsidRPr="001A103B">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2CE5863F" w14:textId="77777777" w:rsidR="00AF68D0" w:rsidRPr="001A103B" w:rsidRDefault="00AF68D0" w:rsidP="007C62DC">
            <w:pPr>
              <w:pStyle w:val="TAC"/>
              <w:rPr>
                <w:rFonts w:eastAsia="Yu Mincho" w:cs="Arial"/>
                <w:szCs w:val="18"/>
              </w:rPr>
            </w:pPr>
            <w:r w:rsidRPr="001A103B">
              <w:rPr>
                <w:szCs w:val="18"/>
              </w:rPr>
              <w:t>See CA_n66(2A) Bandwidth Combination Set 0 in Table 5.5A.2-1 in TS 38.101-1</w:t>
            </w:r>
          </w:p>
        </w:tc>
        <w:tc>
          <w:tcPr>
            <w:tcW w:w="1286" w:type="dxa"/>
            <w:tcBorders>
              <w:left w:val="single" w:sz="4" w:space="0" w:color="auto"/>
              <w:bottom w:val="nil"/>
              <w:right w:val="single" w:sz="4" w:space="0" w:color="auto"/>
            </w:tcBorders>
            <w:shd w:val="clear" w:color="auto" w:fill="auto"/>
          </w:tcPr>
          <w:p w14:paraId="7C5BEB63" w14:textId="77777777" w:rsidR="00AF68D0" w:rsidRPr="001A103B" w:rsidRDefault="00AF68D0" w:rsidP="007C62DC">
            <w:pPr>
              <w:pStyle w:val="TAC"/>
              <w:rPr>
                <w:lang w:eastAsia="zh-CN"/>
              </w:rPr>
            </w:pPr>
            <w:r w:rsidRPr="001A103B">
              <w:rPr>
                <w:lang w:eastAsia="zh-CN"/>
              </w:rPr>
              <w:t>0</w:t>
            </w:r>
          </w:p>
        </w:tc>
      </w:tr>
      <w:tr w:rsidR="00AF68D0" w:rsidRPr="001A103B" w14:paraId="2974D818"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687C885F" w14:textId="77777777" w:rsidR="00AF68D0" w:rsidRPr="001A103B" w:rsidRDefault="00AF68D0" w:rsidP="007C62DC">
            <w:pPr>
              <w:pStyle w:val="TAC"/>
            </w:pPr>
          </w:p>
        </w:tc>
        <w:tc>
          <w:tcPr>
            <w:tcW w:w="1366" w:type="dxa"/>
            <w:tcBorders>
              <w:top w:val="nil"/>
              <w:left w:val="single" w:sz="4" w:space="0" w:color="auto"/>
              <w:bottom w:val="nil"/>
              <w:right w:val="single" w:sz="4" w:space="0" w:color="auto"/>
            </w:tcBorders>
            <w:shd w:val="clear" w:color="auto" w:fill="auto"/>
          </w:tcPr>
          <w:p w14:paraId="0C88A338" w14:textId="77777777" w:rsidR="00AF68D0" w:rsidRPr="001A103B" w:rsidRDefault="00AF68D0" w:rsidP="007C62DC">
            <w:pPr>
              <w:pStyle w:val="TAC"/>
            </w:pPr>
          </w:p>
        </w:tc>
        <w:tc>
          <w:tcPr>
            <w:tcW w:w="731" w:type="dxa"/>
            <w:tcBorders>
              <w:left w:val="single" w:sz="4" w:space="0" w:color="auto"/>
              <w:bottom w:val="single" w:sz="4" w:space="0" w:color="auto"/>
              <w:right w:val="single" w:sz="4" w:space="0" w:color="auto"/>
            </w:tcBorders>
          </w:tcPr>
          <w:p w14:paraId="70EA54BC" w14:textId="77777777" w:rsidR="00AF68D0" w:rsidRPr="001A103B" w:rsidRDefault="00AF68D0" w:rsidP="007C62DC">
            <w:pPr>
              <w:pStyle w:val="TAC"/>
            </w:pPr>
            <w:r w:rsidRPr="001A103B">
              <w:rPr>
                <w:szCs w:val="18"/>
              </w:rPr>
              <w:t>n70</w:t>
            </w:r>
          </w:p>
        </w:tc>
        <w:tc>
          <w:tcPr>
            <w:tcW w:w="726" w:type="dxa"/>
            <w:tcBorders>
              <w:top w:val="single" w:sz="4" w:space="0" w:color="auto"/>
              <w:left w:val="single" w:sz="4" w:space="0" w:color="auto"/>
              <w:bottom w:val="single" w:sz="4" w:space="0" w:color="auto"/>
              <w:right w:val="single" w:sz="4" w:space="0" w:color="auto"/>
            </w:tcBorders>
          </w:tcPr>
          <w:p w14:paraId="68C1B5BE"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6A662731"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BFA7597" w14:textId="77777777" w:rsidR="00AF68D0" w:rsidRPr="001A103B" w:rsidRDefault="00AF68D0" w:rsidP="007C62DC">
            <w:pPr>
              <w:pStyle w:val="TAC"/>
              <w:rPr>
                <w:szCs w:val="18"/>
                <w:lang w:eastAsia="zh-CN"/>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27E0630" w14:textId="77777777" w:rsidR="00AF68D0" w:rsidRPr="001A103B" w:rsidRDefault="00AF68D0" w:rsidP="007C62DC">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37C01B4E"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5FE45E32"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56FE935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F67F92C"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2CF1B7F"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E5EC38E"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481186B"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792A833"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404B7283" w14:textId="77777777" w:rsidR="00AF68D0" w:rsidRPr="001A103B" w:rsidRDefault="00AF68D0" w:rsidP="007C62DC">
            <w:pPr>
              <w:pStyle w:val="TAC"/>
              <w:rPr>
                <w:lang w:eastAsia="zh-CN"/>
              </w:rPr>
            </w:pPr>
          </w:p>
        </w:tc>
      </w:tr>
      <w:tr w:rsidR="00AF68D0" w:rsidRPr="001A103B" w14:paraId="27B5D5D0" w14:textId="77777777" w:rsidTr="007C62DC">
        <w:trPr>
          <w:trHeight w:val="29"/>
          <w:jc w:val="center"/>
        </w:trPr>
        <w:tc>
          <w:tcPr>
            <w:tcW w:w="1648" w:type="dxa"/>
            <w:tcBorders>
              <w:top w:val="nil"/>
              <w:left w:val="single" w:sz="4" w:space="0" w:color="auto"/>
              <w:right w:val="single" w:sz="4" w:space="0" w:color="auto"/>
            </w:tcBorders>
            <w:shd w:val="clear" w:color="auto" w:fill="auto"/>
          </w:tcPr>
          <w:p w14:paraId="0292D5A8" w14:textId="77777777" w:rsidR="00AF68D0" w:rsidRPr="001A103B" w:rsidRDefault="00AF68D0" w:rsidP="007C62DC">
            <w:pPr>
              <w:pStyle w:val="TAC"/>
            </w:pPr>
          </w:p>
        </w:tc>
        <w:tc>
          <w:tcPr>
            <w:tcW w:w="1366" w:type="dxa"/>
            <w:tcBorders>
              <w:top w:val="nil"/>
              <w:left w:val="single" w:sz="4" w:space="0" w:color="auto"/>
              <w:right w:val="single" w:sz="4" w:space="0" w:color="auto"/>
            </w:tcBorders>
            <w:shd w:val="clear" w:color="auto" w:fill="auto"/>
          </w:tcPr>
          <w:p w14:paraId="561B45B4" w14:textId="77777777" w:rsidR="00AF68D0" w:rsidRPr="001A103B" w:rsidRDefault="00AF68D0" w:rsidP="007C62DC">
            <w:pPr>
              <w:pStyle w:val="TAC"/>
            </w:pPr>
          </w:p>
        </w:tc>
        <w:tc>
          <w:tcPr>
            <w:tcW w:w="731" w:type="dxa"/>
            <w:tcBorders>
              <w:left w:val="single" w:sz="4" w:space="0" w:color="auto"/>
              <w:right w:val="single" w:sz="4" w:space="0" w:color="auto"/>
            </w:tcBorders>
          </w:tcPr>
          <w:p w14:paraId="6F4DE2A8" w14:textId="77777777" w:rsidR="00AF68D0" w:rsidRPr="001A103B" w:rsidRDefault="00AF68D0" w:rsidP="007C62DC">
            <w:pPr>
              <w:pStyle w:val="TAC"/>
            </w:pPr>
            <w:r w:rsidRPr="001A103B">
              <w:rPr>
                <w:szCs w:val="18"/>
              </w:rPr>
              <w:t>n71</w:t>
            </w:r>
          </w:p>
        </w:tc>
        <w:tc>
          <w:tcPr>
            <w:tcW w:w="726" w:type="dxa"/>
            <w:tcBorders>
              <w:top w:val="single" w:sz="4" w:space="0" w:color="auto"/>
              <w:left w:val="single" w:sz="4" w:space="0" w:color="auto"/>
              <w:bottom w:val="single" w:sz="4" w:space="0" w:color="auto"/>
              <w:right w:val="single" w:sz="4" w:space="0" w:color="auto"/>
            </w:tcBorders>
          </w:tcPr>
          <w:p w14:paraId="19FD36D4"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22D16CB"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6D030EE" w14:textId="77777777" w:rsidR="00AF68D0" w:rsidRPr="001A103B" w:rsidRDefault="00AF68D0" w:rsidP="007C62DC">
            <w:pPr>
              <w:pStyle w:val="TAC"/>
              <w:rPr>
                <w:szCs w:val="18"/>
                <w:lang w:eastAsia="zh-CN"/>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6BF1E35D" w14:textId="77777777" w:rsidR="00AF68D0" w:rsidRPr="001A103B" w:rsidRDefault="00AF68D0" w:rsidP="007C62DC">
            <w:pPr>
              <w:pStyle w:val="TAC"/>
              <w:rPr>
                <w:szCs w:val="18"/>
                <w:lang w:eastAsia="zh-CN"/>
              </w:rPr>
            </w:pPr>
            <w:r w:rsidRPr="001A103B">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39AC5CDF"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2473BB0B"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06DB5B48"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8499B2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AD29B70"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CA1D0DB"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6D6521B"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71882B1" w14:textId="77777777" w:rsidR="00AF68D0" w:rsidRPr="001A103B" w:rsidRDefault="00AF68D0" w:rsidP="007C62DC">
            <w:pPr>
              <w:pStyle w:val="TAC"/>
              <w:rPr>
                <w:rFonts w:eastAsia="Yu Mincho" w:cs="Arial"/>
                <w:szCs w:val="18"/>
              </w:rPr>
            </w:pPr>
          </w:p>
        </w:tc>
        <w:tc>
          <w:tcPr>
            <w:tcW w:w="1286" w:type="dxa"/>
            <w:tcBorders>
              <w:top w:val="nil"/>
              <w:left w:val="single" w:sz="4" w:space="0" w:color="auto"/>
              <w:right w:val="single" w:sz="4" w:space="0" w:color="auto"/>
            </w:tcBorders>
            <w:shd w:val="clear" w:color="auto" w:fill="auto"/>
          </w:tcPr>
          <w:p w14:paraId="425A9292" w14:textId="77777777" w:rsidR="00AF68D0" w:rsidRPr="001A103B" w:rsidRDefault="00AF68D0" w:rsidP="007C62DC">
            <w:pPr>
              <w:pStyle w:val="TAC"/>
              <w:rPr>
                <w:lang w:eastAsia="zh-CN"/>
              </w:rPr>
            </w:pPr>
          </w:p>
        </w:tc>
      </w:tr>
      <w:tr w:rsidR="00AF68D0" w:rsidRPr="001A103B" w14:paraId="2C8EB2C9" w14:textId="77777777" w:rsidTr="007C62DC">
        <w:trPr>
          <w:trHeight w:val="29"/>
          <w:jc w:val="center"/>
        </w:trPr>
        <w:tc>
          <w:tcPr>
            <w:tcW w:w="12593" w:type="dxa"/>
            <w:gridSpan w:val="16"/>
            <w:tcBorders>
              <w:left w:val="single" w:sz="4" w:space="0" w:color="auto"/>
              <w:bottom w:val="single" w:sz="4" w:space="0" w:color="auto"/>
              <w:right w:val="single" w:sz="4" w:space="0" w:color="auto"/>
            </w:tcBorders>
            <w:shd w:val="clear" w:color="auto" w:fill="auto"/>
            <w:vAlign w:val="center"/>
          </w:tcPr>
          <w:p w14:paraId="05D86030" w14:textId="77777777" w:rsidR="00AF68D0" w:rsidRPr="001A103B" w:rsidRDefault="00AF68D0" w:rsidP="007C62DC">
            <w:pPr>
              <w:pStyle w:val="TAN"/>
              <w:rPr>
                <w:lang w:eastAsia="zh-CN"/>
              </w:rPr>
            </w:pPr>
            <w:r w:rsidRPr="001A103B">
              <w:t>NOTE 1:</w:t>
            </w:r>
            <w:r w:rsidRPr="001A103B">
              <w:tab/>
              <w:t>This UE channel bandwidth is applicable only to downlink</w:t>
            </w:r>
          </w:p>
          <w:p w14:paraId="58EEB9D3" w14:textId="77777777" w:rsidR="00AF68D0" w:rsidRPr="001A103B" w:rsidRDefault="00AF68D0" w:rsidP="007C62DC">
            <w:pPr>
              <w:pStyle w:val="TAN"/>
              <w:rPr>
                <w:rFonts w:cs="Arial"/>
                <w:szCs w:val="18"/>
              </w:rPr>
            </w:pPr>
            <w:r w:rsidRPr="001A103B">
              <w:rPr>
                <w:rFonts w:cs="Arial"/>
                <w:szCs w:val="18"/>
              </w:rPr>
              <w:t xml:space="preserve">NOTE </w:t>
            </w:r>
            <w:r w:rsidRPr="001A103B">
              <w:rPr>
                <w:rFonts w:cs="Arial"/>
                <w:szCs w:val="18"/>
                <w:lang w:eastAsia="zh-CN"/>
              </w:rPr>
              <w:t>2</w:t>
            </w:r>
            <w:r w:rsidRPr="001A103B">
              <w:rPr>
                <w:rFonts w:cs="Arial"/>
                <w:szCs w:val="18"/>
              </w:rPr>
              <w:t>:</w:t>
            </w:r>
            <w:r w:rsidRPr="001A103B">
              <w:rPr>
                <w:rFonts w:cs="Arial"/>
                <w:szCs w:val="18"/>
              </w:rPr>
              <w:tab/>
              <w:t>For the 20 MHz bandwidth, the minimum requirements are specified for NR UL carrier frequencies confined to either 713-723 MHz or 728-738 MHz.</w:t>
            </w:r>
          </w:p>
          <w:p w14:paraId="595BA9D2" w14:textId="23C93BB8" w:rsidR="00AF68D0" w:rsidRPr="001A103B" w:rsidRDefault="00AF68D0" w:rsidP="007C62DC">
            <w:pPr>
              <w:pStyle w:val="TAN"/>
              <w:rPr>
                <w:lang w:eastAsia="zh-CN"/>
              </w:rPr>
            </w:pPr>
            <w:r w:rsidRPr="001A103B">
              <w:t>NOTE 3:</w:t>
            </w:r>
            <w:r w:rsidRPr="001A103B">
              <w:rPr>
                <w:rFonts w:eastAsia="Yu Mincho"/>
              </w:rPr>
              <w:tab/>
              <w:t xml:space="preserve">The SCS of each </w:t>
            </w:r>
            <w:r w:rsidRPr="001A103B">
              <w:t>channel bandwidth for NR band refers to Table 5.3.5-1.</w:t>
            </w:r>
          </w:p>
        </w:tc>
      </w:tr>
    </w:tbl>
    <w:p w14:paraId="796D8628" w14:textId="77777777" w:rsidR="00AF68D0" w:rsidRPr="001A103B" w:rsidRDefault="00AF68D0" w:rsidP="001A103B"/>
    <w:p w14:paraId="35E7CA1F" w14:textId="77777777" w:rsidR="00807107" w:rsidRPr="001A103B" w:rsidRDefault="00807107" w:rsidP="00807107">
      <w:pPr>
        <w:sectPr w:rsidR="00807107" w:rsidRPr="001A103B" w:rsidSect="00A83587">
          <w:footnotePr>
            <w:numRestart w:val="eachSect"/>
          </w:footnotePr>
          <w:pgSz w:w="21635" w:h="11907" w:orient="landscape" w:code="9"/>
          <w:pgMar w:top="1134" w:right="6213" w:bottom="1134" w:left="1134" w:header="680" w:footer="567" w:gutter="0"/>
          <w:cols w:space="720"/>
        </w:sectPr>
      </w:pPr>
    </w:p>
    <w:p w14:paraId="1841C9E0" w14:textId="77777777" w:rsidR="00807107" w:rsidRPr="001A103B" w:rsidRDefault="00807107" w:rsidP="00807107">
      <w:pPr>
        <w:pStyle w:val="Heading4"/>
      </w:pPr>
      <w:bookmarkStart w:id="2874" w:name="_Toc45888062"/>
      <w:bookmarkStart w:id="2875" w:name="_Toc45888661"/>
      <w:bookmarkStart w:id="2876" w:name="_Toc52989878"/>
      <w:bookmarkStart w:id="2877" w:name="_Toc60823069"/>
      <w:bookmarkStart w:id="2878" w:name="_Toc60824991"/>
      <w:bookmarkStart w:id="2879" w:name="_Toc69305888"/>
      <w:bookmarkStart w:id="2880" w:name="_Toc69309740"/>
      <w:r w:rsidRPr="001A103B">
        <w:lastRenderedPageBreak/>
        <w:t>5.5A.3.3</w:t>
      </w:r>
      <w:r w:rsidRPr="001A103B">
        <w:tab/>
        <w:t>Configurations for inter-band CA (</w:t>
      </w:r>
      <w:r w:rsidRPr="001A103B">
        <w:rPr>
          <w:bCs/>
        </w:rPr>
        <w:t>four bands)</w:t>
      </w:r>
      <w:bookmarkEnd w:id="2874"/>
      <w:bookmarkEnd w:id="2875"/>
      <w:bookmarkEnd w:id="2876"/>
      <w:bookmarkEnd w:id="2877"/>
      <w:bookmarkEnd w:id="2878"/>
      <w:bookmarkEnd w:id="2879"/>
      <w:bookmarkEnd w:id="2880"/>
    </w:p>
    <w:p w14:paraId="2EEA5C36" w14:textId="77777777" w:rsidR="00807107" w:rsidRPr="001A103B" w:rsidRDefault="00807107" w:rsidP="00807107">
      <w:pPr>
        <w:pStyle w:val="TH"/>
        <w:rPr>
          <w:bCs/>
        </w:rPr>
      </w:pPr>
      <w:r w:rsidRPr="001A103B">
        <w:rPr>
          <w:bCs/>
        </w:rPr>
        <w:t>Table 5.5A.3.3-</w:t>
      </w:r>
      <w:r w:rsidRPr="001A103B">
        <w:rPr>
          <w:bCs/>
          <w:lang w:eastAsia="zh-CN"/>
        </w:rPr>
        <w:t>1</w:t>
      </w:r>
      <w:r w:rsidRPr="001A103B">
        <w:rPr>
          <w:bCs/>
        </w:rPr>
        <w:t xml:space="preserve">: NR CA configurations and </w:t>
      </w:r>
      <w:r w:rsidR="005E63FE" w:rsidRPr="001A103B">
        <w:rPr>
          <w:bCs/>
        </w:rPr>
        <w:t>bandwidth</w:t>
      </w:r>
      <w:r w:rsidRPr="001A103B">
        <w:rPr>
          <w:bCs/>
        </w:rPr>
        <w:t xml:space="preserve"> combinations sets defined for inter-band CA (four bands)</w:t>
      </w:r>
    </w:p>
    <w:p w14:paraId="6FE0422E" w14:textId="77777777" w:rsidR="00807107" w:rsidRPr="001A103B" w:rsidRDefault="00807107" w:rsidP="00807107"/>
    <w:p w14:paraId="0957D241" w14:textId="77777777" w:rsidR="00807107" w:rsidRPr="001A103B" w:rsidRDefault="00807107" w:rsidP="00807107">
      <w:pPr>
        <w:pStyle w:val="Heading2"/>
        <w:rPr>
          <w:szCs w:val="22"/>
          <w:lang w:eastAsia="zh-CN"/>
        </w:rPr>
      </w:pPr>
      <w:bookmarkStart w:id="2881" w:name="_Toc27477781"/>
      <w:bookmarkStart w:id="2882" w:name="_Toc36226460"/>
      <w:bookmarkStart w:id="2883" w:name="_Toc44323715"/>
      <w:bookmarkStart w:id="2884" w:name="_Toc52989879"/>
      <w:bookmarkStart w:id="2885" w:name="_Toc60823070"/>
      <w:bookmarkStart w:id="2886" w:name="_Toc60824992"/>
      <w:bookmarkStart w:id="2887" w:name="_Toc69305889"/>
      <w:bookmarkStart w:id="2888" w:name="_Toc69309741"/>
      <w:r w:rsidRPr="001A103B">
        <w:t>5.5B</w:t>
      </w:r>
      <w:r w:rsidRPr="001A103B">
        <w:tab/>
      </w:r>
      <w:bookmarkEnd w:id="2881"/>
      <w:bookmarkEnd w:id="2882"/>
      <w:bookmarkEnd w:id="2883"/>
      <w:r w:rsidRPr="001A103B">
        <w:rPr>
          <w:lang w:eastAsia="zh-CN"/>
        </w:rPr>
        <w:t>Configurations</w:t>
      </w:r>
      <w:r w:rsidRPr="001A103B">
        <w:rPr>
          <w:szCs w:val="22"/>
        </w:rPr>
        <w:t xml:space="preserve"> for D</w:t>
      </w:r>
      <w:r w:rsidRPr="001A103B">
        <w:rPr>
          <w:szCs w:val="22"/>
          <w:lang w:eastAsia="zh-CN"/>
        </w:rPr>
        <w:t>C</w:t>
      </w:r>
      <w:bookmarkEnd w:id="2884"/>
      <w:bookmarkEnd w:id="2885"/>
      <w:bookmarkEnd w:id="2886"/>
      <w:bookmarkEnd w:id="2887"/>
      <w:bookmarkEnd w:id="2888"/>
    </w:p>
    <w:p w14:paraId="0929BEB0" w14:textId="77777777" w:rsidR="00807107" w:rsidRPr="001A103B" w:rsidRDefault="00807107" w:rsidP="00807107">
      <w:r w:rsidRPr="001A103B">
        <w:rPr>
          <w:color w:val="000000"/>
          <w:shd w:val="clear" w:color="auto" w:fill="FFFFFF"/>
        </w:rPr>
        <w:t>For an NR DC configuration specified in 5.5B</w:t>
      </w:r>
      <w:r w:rsidRPr="001A103B">
        <w:rPr>
          <w:color w:val="000000"/>
          <w:shd w:val="clear" w:color="auto" w:fill="FFFFFF"/>
          <w:lang w:eastAsia="zh-CN"/>
        </w:rPr>
        <w:t>.1</w:t>
      </w:r>
      <w:r w:rsidRPr="001A103B">
        <w:rPr>
          <w:color w:val="000000"/>
          <w:shd w:val="clear" w:color="auto" w:fill="FFFFFF"/>
        </w:rPr>
        <w:t>-1, the bandwidth combination sets for the corresponding NR CA configuration in 5.5A.3,i.e.,dual uplink inter-band carrier aggregation with uplink assigned to two NR bands, are applicable to Dual Connectivity.</w:t>
      </w:r>
    </w:p>
    <w:p w14:paraId="21852CD2" w14:textId="77777777" w:rsidR="00807107" w:rsidRPr="001A103B" w:rsidRDefault="00807107" w:rsidP="00807107">
      <w:pPr>
        <w:pStyle w:val="TH"/>
      </w:pPr>
      <w:r w:rsidRPr="001A103B">
        <w:t>Table 5.5</w:t>
      </w:r>
      <w:r w:rsidRPr="001A103B">
        <w:rPr>
          <w:lang w:eastAsia="zh-CN"/>
        </w:rPr>
        <w:t>B.1</w:t>
      </w:r>
      <w:r w:rsidRPr="001A103B">
        <w:t xml:space="preserve">-1: Inter-band </w:t>
      </w:r>
      <w:r w:rsidRPr="001A103B">
        <w:rPr>
          <w:lang w:eastAsia="zh-CN"/>
        </w:rPr>
        <w:t xml:space="preserve">NR DC </w:t>
      </w:r>
      <w:r w:rsidRPr="001A103B">
        <w:t>configurations  (two bands)</w:t>
      </w:r>
    </w:p>
    <w:p w14:paraId="0D1547B0" w14:textId="77777777" w:rsidR="00807107" w:rsidRPr="001A103B" w:rsidRDefault="00807107" w:rsidP="00807107">
      <w:pPr>
        <w:rPr>
          <w:rFonts w:eastAsia="MS Mincho"/>
        </w:rPr>
      </w:pPr>
    </w:p>
    <w:p w14:paraId="046BE4C9" w14:textId="77777777" w:rsidR="005E12D1" w:rsidRPr="001A103B" w:rsidRDefault="005E12D1" w:rsidP="005E12D1">
      <w:pPr>
        <w:pStyle w:val="Heading2"/>
      </w:pPr>
      <w:bookmarkStart w:id="2889" w:name="_Toc52989880"/>
      <w:bookmarkStart w:id="2890" w:name="_Toc60823071"/>
      <w:bookmarkStart w:id="2891" w:name="_Toc60824993"/>
      <w:bookmarkStart w:id="2892" w:name="_Toc69305890"/>
      <w:bookmarkStart w:id="2893" w:name="_Toc69309742"/>
      <w:r w:rsidRPr="001A103B">
        <w:lastRenderedPageBreak/>
        <w:t>5.5C</w:t>
      </w:r>
      <w:r w:rsidRPr="001A103B">
        <w:tab/>
        <w:t>Configurations for SUL</w:t>
      </w:r>
      <w:bookmarkEnd w:id="1125"/>
      <w:bookmarkEnd w:id="1126"/>
      <w:bookmarkEnd w:id="1127"/>
      <w:bookmarkEnd w:id="2889"/>
      <w:bookmarkEnd w:id="2890"/>
      <w:bookmarkEnd w:id="2891"/>
      <w:bookmarkEnd w:id="2892"/>
      <w:bookmarkEnd w:id="2893"/>
    </w:p>
    <w:p w14:paraId="3A34AF30" w14:textId="2F7DD7DD" w:rsidR="005E12D1" w:rsidRPr="001A103B" w:rsidRDefault="005E12D1" w:rsidP="005E12D1">
      <w:pPr>
        <w:pStyle w:val="TH"/>
        <w:rPr>
          <w:lang w:eastAsia="zh-CN"/>
        </w:rPr>
      </w:pPr>
      <w:r w:rsidRPr="001A103B">
        <w:rPr>
          <w:lang w:eastAsia="zh-CN"/>
        </w:rPr>
        <w:t>Table 5.5C-1: Supported channel bandwidths per SUL band combination</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2E08B9" w:rsidRPr="001A103B" w14:paraId="16BEA3F4" w14:textId="77777777" w:rsidTr="00E60B5B">
        <w:trPr>
          <w:trHeight w:val="146"/>
          <w:jc w:val="center"/>
        </w:trPr>
        <w:tc>
          <w:tcPr>
            <w:tcW w:w="678" w:type="pct"/>
            <w:tcBorders>
              <w:top w:val="single" w:sz="4" w:space="0" w:color="auto"/>
              <w:left w:val="single" w:sz="4" w:space="0" w:color="auto"/>
              <w:bottom w:val="nil"/>
              <w:right w:val="single" w:sz="4" w:space="0" w:color="auto"/>
            </w:tcBorders>
            <w:hideMark/>
          </w:tcPr>
          <w:p w14:paraId="7C2C1250" w14:textId="77777777" w:rsidR="002E08B9" w:rsidRPr="001A103B" w:rsidRDefault="002E08B9">
            <w:pPr>
              <w:pStyle w:val="TAH"/>
              <w:rPr>
                <w:lang w:eastAsia="zh-CN"/>
              </w:rPr>
            </w:pPr>
            <w:r w:rsidRPr="001A103B">
              <w:rPr>
                <w:lang w:eastAsia="zh-CN"/>
              </w:rPr>
              <w:t>SUL configuration</w:t>
            </w:r>
          </w:p>
        </w:tc>
        <w:tc>
          <w:tcPr>
            <w:tcW w:w="268" w:type="pct"/>
            <w:tcBorders>
              <w:top w:val="single" w:sz="4" w:space="0" w:color="auto"/>
              <w:left w:val="single" w:sz="4" w:space="0" w:color="auto"/>
              <w:bottom w:val="nil"/>
              <w:right w:val="single" w:sz="4" w:space="0" w:color="auto"/>
            </w:tcBorders>
            <w:hideMark/>
          </w:tcPr>
          <w:p w14:paraId="41C7932E" w14:textId="77777777" w:rsidR="002E08B9" w:rsidRPr="001A103B" w:rsidRDefault="002E08B9">
            <w:pPr>
              <w:pStyle w:val="TAH"/>
              <w:rPr>
                <w:lang w:eastAsia="en-US"/>
              </w:rPr>
            </w:pPr>
            <w:r w:rsidRPr="001A103B">
              <w:t>NR</w:t>
            </w:r>
            <w:r w:rsidRPr="001A103B">
              <w:rPr>
                <w:lang w:eastAsia="zh-CN"/>
              </w:rPr>
              <w:t xml:space="preserve"> Band</w:t>
            </w:r>
          </w:p>
        </w:tc>
        <w:tc>
          <w:tcPr>
            <w:tcW w:w="3400" w:type="pct"/>
            <w:gridSpan w:val="13"/>
            <w:tcBorders>
              <w:top w:val="single" w:sz="4" w:space="0" w:color="auto"/>
              <w:left w:val="single" w:sz="4" w:space="0" w:color="auto"/>
              <w:bottom w:val="single" w:sz="4" w:space="0" w:color="auto"/>
              <w:right w:val="single" w:sz="4" w:space="0" w:color="auto"/>
            </w:tcBorders>
            <w:hideMark/>
          </w:tcPr>
          <w:p w14:paraId="206618F7" w14:textId="77777777" w:rsidR="002E08B9" w:rsidRPr="001A103B" w:rsidRDefault="002E08B9">
            <w:pPr>
              <w:pStyle w:val="TAH"/>
            </w:pPr>
            <w:r w:rsidRPr="001A103B">
              <w:rPr>
                <w:lang w:eastAsia="zh-CN"/>
              </w:rPr>
              <w:t>Channel bandwidth (MHz) (NOTE 1)</w:t>
            </w:r>
          </w:p>
        </w:tc>
        <w:tc>
          <w:tcPr>
            <w:tcW w:w="653" w:type="pct"/>
            <w:tcBorders>
              <w:top w:val="single" w:sz="4" w:space="0" w:color="auto"/>
              <w:left w:val="single" w:sz="4" w:space="0" w:color="auto"/>
              <w:bottom w:val="nil"/>
              <w:right w:val="single" w:sz="4" w:space="0" w:color="auto"/>
            </w:tcBorders>
            <w:hideMark/>
          </w:tcPr>
          <w:p w14:paraId="07D879A0" w14:textId="77777777" w:rsidR="002E08B9" w:rsidRPr="001A103B" w:rsidRDefault="002E08B9">
            <w:pPr>
              <w:pStyle w:val="TAH"/>
            </w:pPr>
            <w:r w:rsidRPr="001A103B">
              <w:t>Bandwidth combination set</w:t>
            </w:r>
          </w:p>
        </w:tc>
      </w:tr>
      <w:tr w:rsidR="002E08B9" w:rsidRPr="001A103B" w14:paraId="27B24EDF" w14:textId="77777777" w:rsidTr="002E08B9">
        <w:trPr>
          <w:trHeight w:val="146"/>
          <w:jc w:val="center"/>
        </w:trPr>
        <w:tc>
          <w:tcPr>
            <w:tcW w:w="678" w:type="pct"/>
            <w:tcBorders>
              <w:top w:val="nil"/>
              <w:left w:val="single" w:sz="4" w:space="0" w:color="auto"/>
              <w:bottom w:val="single" w:sz="4" w:space="0" w:color="auto"/>
              <w:right w:val="single" w:sz="4" w:space="0" w:color="auto"/>
            </w:tcBorders>
          </w:tcPr>
          <w:p w14:paraId="2AA47D4A" w14:textId="77777777" w:rsidR="002E08B9" w:rsidRPr="001A103B" w:rsidRDefault="002E08B9">
            <w:pPr>
              <w:pStyle w:val="TAH"/>
            </w:pPr>
          </w:p>
        </w:tc>
        <w:tc>
          <w:tcPr>
            <w:tcW w:w="268" w:type="pct"/>
            <w:tcBorders>
              <w:top w:val="nil"/>
              <w:left w:val="single" w:sz="4" w:space="0" w:color="auto"/>
              <w:bottom w:val="single" w:sz="4" w:space="0" w:color="auto"/>
              <w:right w:val="single" w:sz="4" w:space="0" w:color="auto"/>
            </w:tcBorders>
          </w:tcPr>
          <w:p w14:paraId="03675BD3" w14:textId="77777777" w:rsidR="002E08B9" w:rsidRPr="001A103B" w:rsidRDefault="002E08B9">
            <w:pPr>
              <w:pStyle w:val="TAH"/>
              <w:rPr>
                <w:lang w:eastAsia="zh-CN"/>
              </w:rPr>
            </w:pPr>
          </w:p>
        </w:tc>
        <w:tc>
          <w:tcPr>
            <w:tcW w:w="283" w:type="pct"/>
            <w:tcBorders>
              <w:top w:val="single" w:sz="4" w:space="0" w:color="auto"/>
              <w:left w:val="single" w:sz="4" w:space="0" w:color="auto"/>
              <w:bottom w:val="single" w:sz="4" w:space="0" w:color="auto"/>
              <w:right w:val="single" w:sz="4" w:space="0" w:color="auto"/>
            </w:tcBorders>
            <w:hideMark/>
          </w:tcPr>
          <w:p w14:paraId="2F3A5C42" w14:textId="77777777" w:rsidR="002E08B9" w:rsidRPr="001A103B" w:rsidRDefault="002E08B9">
            <w:pPr>
              <w:pStyle w:val="TAH"/>
              <w:rPr>
                <w:lang w:eastAsia="en-US"/>
              </w:rPr>
            </w:pPr>
            <w:r w:rsidRPr="001A103B">
              <w:t>5</w:t>
            </w:r>
          </w:p>
        </w:tc>
        <w:tc>
          <w:tcPr>
            <w:tcW w:w="257" w:type="pct"/>
            <w:tcBorders>
              <w:top w:val="single" w:sz="4" w:space="0" w:color="auto"/>
              <w:left w:val="single" w:sz="4" w:space="0" w:color="auto"/>
              <w:bottom w:val="single" w:sz="4" w:space="0" w:color="auto"/>
              <w:right w:val="single" w:sz="4" w:space="0" w:color="auto"/>
            </w:tcBorders>
            <w:hideMark/>
          </w:tcPr>
          <w:p w14:paraId="6CF22910" w14:textId="77777777" w:rsidR="002E08B9" w:rsidRPr="001A103B" w:rsidRDefault="002E08B9">
            <w:pPr>
              <w:pStyle w:val="TAH"/>
              <w:rPr>
                <w:lang w:eastAsia="zh-CN"/>
              </w:rPr>
            </w:pPr>
            <w:r w:rsidRPr="001A103B">
              <w:t>10</w:t>
            </w:r>
          </w:p>
        </w:tc>
        <w:tc>
          <w:tcPr>
            <w:tcW w:w="257" w:type="pct"/>
            <w:tcBorders>
              <w:top w:val="single" w:sz="4" w:space="0" w:color="auto"/>
              <w:left w:val="single" w:sz="4" w:space="0" w:color="auto"/>
              <w:bottom w:val="single" w:sz="4" w:space="0" w:color="auto"/>
              <w:right w:val="single" w:sz="4" w:space="0" w:color="auto"/>
            </w:tcBorders>
            <w:hideMark/>
          </w:tcPr>
          <w:p w14:paraId="211E49E5" w14:textId="77777777" w:rsidR="002E08B9" w:rsidRPr="001A103B" w:rsidRDefault="002E08B9">
            <w:pPr>
              <w:pStyle w:val="TAH"/>
              <w:rPr>
                <w:lang w:eastAsia="zh-CN"/>
              </w:rPr>
            </w:pPr>
            <w:r w:rsidRPr="001A103B">
              <w:t>15</w:t>
            </w:r>
          </w:p>
        </w:tc>
        <w:tc>
          <w:tcPr>
            <w:tcW w:w="257" w:type="pct"/>
            <w:tcBorders>
              <w:top w:val="single" w:sz="4" w:space="0" w:color="auto"/>
              <w:left w:val="single" w:sz="4" w:space="0" w:color="auto"/>
              <w:bottom w:val="single" w:sz="4" w:space="0" w:color="auto"/>
              <w:right w:val="single" w:sz="4" w:space="0" w:color="auto"/>
            </w:tcBorders>
            <w:hideMark/>
          </w:tcPr>
          <w:p w14:paraId="22058C11" w14:textId="77777777" w:rsidR="002E08B9" w:rsidRPr="001A103B" w:rsidRDefault="002E08B9">
            <w:pPr>
              <w:pStyle w:val="TAH"/>
              <w:rPr>
                <w:lang w:eastAsia="zh-CN"/>
              </w:rPr>
            </w:pPr>
            <w:r w:rsidRPr="001A103B">
              <w:t>20</w:t>
            </w:r>
          </w:p>
        </w:tc>
        <w:tc>
          <w:tcPr>
            <w:tcW w:w="257" w:type="pct"/>
            <w:tcBorders>
              <w:top w:val="single" w:sz="4" w:space="0" w:color="auto"/>
              <w:left w:val="single" w:sz="4" w:space="0" w:color="auto"/>
              <w:bottom w:val="single" w:sz="4" w:space="0" w:color="auto"/>
              <w:right w:val="single" w:sz="4" w:space="0" w:color="auto"/>
            </w:tcBorders>
            <w:hideMark/>
          </w:tcPr>
          <w:p w14:paraId="49DB32A7" w14:textId="77777777" w:rsidR="002E08B9" w:rsidRPr="001A103B" w:rsidRDefault="002E08B9">
            <w:pPr>
              <w:pStyle w:val="TAH"/>
              <w:rPr>
                <w:lang w:eastAsia="en-US"/>
              </w:rPr>
            </w:pPr>
            <w:r w:rsidRPr="001A103B">
              <w:t>25</w:t>
            </w:r>
          </w:p>
        </w:tc>
        <w:tc>
          <w:tcPr>
            <w:tcW w:w="258" w:type="pct"/>
            <w:tcBorders>
              <w:top w:val="single" w:sz="4" w:space="0" w:color="auto"/>
              <w:left w:val="single" w:sz="4" w:space="0" w:color="auto"/>
              <w:bottom w:val="single" w:sz="4" w:space="0" w:color="auto"/>
              <w:right w:val="single" w:sz="4" w:space="0" w:color="auto"/>
            </w:tcBorders>
            <w:hideMark/>
          </w:tcPr>
          <w:p w14:paraId="79331FA2" w14:textId="77777777" w:rsidR="002E08B9" w:rsidRPr="001A103B" w:rsidRDefault="002E08B9">
            <w:pPr>
              <w:pStyle w:val="TAH"/>
            </w:pPr>
            <w:r w:rsidRPr="001A103B">
              <w:t>30</w:t>
            </w:r>
          </w:p>
        </w:tc>
        <w:tc>
          <w:tcPr>
            <w:tcW w:w="257" w:type="pct"/>
            <w:tcBorders>
              <w:top w:val="single" w:sz="4" w:space="0" w:color="auto"/>
              <w:left w:val="single" w:sz="4" w:space="0" w:color="auto"/>
              <w:bottom w:val="single" w:sz="4" w:space="0" w:color="auto"/>
              <w:right w:val="single" w:sz="4" w:space="0" w:color="auto"/>
            </w:tcBorders>
            <w:hideMark/>
          </w:tcPr>
          <w:p w14:paraId="39518A6E" w14:textId="77777777" w:rsidR="002E08B9" w:rsidRPr="001A103B" w:rsidRDefault="002E08B9">
            <w:pPr>
              <w:pStyle w:val="TAH"/>
              <w:rPr>
                <w:lang w:eastAsia="zh-CN"/>
              </w:rPr>
            </w:pPr>
            <w:r w:rsidRPr="001A103B">
              <w:t>40</w:t>
            </w:r>
          </w:p>
        </w:tc>
        <w:tc>
          <w:tcPr>
            <w:tcW w:w="257" w:type="pct"/>
            <w:tcBorders>
              <w:top w:val="single" w:sz="4" w:space="0" w:color="auto"/>
              <w:left w:val="single" w:sz="4" w:space="0" w:color="auto"/>
              <w:bottom w:val="single" w:sz="4" w:space="0" w:color="auto"/>
              <w:right w:val="single" w:sz="4" w:space="0" w:color="auto"/>
            </w:tcBorders>
            <w:hideMark/>
          </w:tcPr>
          <w:p w14:paraId="08386C1D" w14:textId="77777777" w:rsidR="002E08B9" w:rsidRPr="001A103B" w:rsidRDefault="002E08B9">
            <w:pPr>
              <w:pStyle w:val="TAH"/>
              <w:rPr>
                <w:lang w:eastAsia="zh-CN"/>
              </w:rPr>
            </w:pPr>
            <w:r w:rsidRPr="001A103B">
              <w:t>50</w:t>
            </w:r>
          </w:p>
        </w:tc>
        <w:tc>
          <w:tcPr>
            <w:tcW w:w="257" w:type="pct"/>
            <w:tcBorders>
              <w:top w:val="single" w:sz="4" w:space="0" w:color="auto"/>
              <w:left w:val="single" w:sz="4" w:space="0" w:color="auto"/>
              <w:bottom w:val="single" w:sz="4" w:space="0" w:color="auto"/>
              <w:right w:val="single" w:sz="4" w:space="0" w:color="auto"/>
            </w:tcBorders>
            <w:hideMark/>
          </w:tcPr>
          <w:p w14:paraId="77985951" w14:textId="77777777" w:rsidR="002E08B9" w:rsidRPr="001A103B" w:rsidRDefault="002E08B9">
            <w:pPr>
              <w:pStyle w:val="TAH"/>
              <w:rPr>
                <w:lang w:eastAsia="en-US"/>
              </w:rPr>
            </w:pPr>
            <w:r w:rsidRPr="001A103B">
              <w:t>60</w:t>
            </w:r>
          </w:p>
        </w:tc>
        <w:tc>
          <w:tcPr>
            <w:tcW w:w="257" w:type="pct"/>
            <w:tcBorders>
              <w:top w:val="single" w:sz="4" w:space="0" w:color="auto"/>
              <w:left w:val="single" w:sz="4" w:space="0" w:color="auto"/>
              <w:bottom w:val="single" w:sz="4" w:space="0" w:color="auto"/>
              <w:right w:val="single" w:sz="4" w:space="0" w:color="auto"/>
            </w:tcBorders>
            <w:vAlign w:val="center"/>
            <w:hideMark/>
          </w:tcPr>
          <w:p w14:paraId="2AA76EE4"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70</w:t>
            </w:r>
          </w:p>
          <w:p w14:paraId="7455DB0B" w14:textId="77777777" w:rsidR="002E08B9" w:rsidRPr="001A103B" w:rsidRDefault="002E08B9">
            <w:pPr>
              <w:pStyle w:val="TAH"/>
              <w:rPr>
                <w:lang w:eastAsia="en-US"/>
              </w:rPr>
            </w:pPr>
            <w:r w:rsidRPr="001A103B">
              <w:rPr>
                <w:rFonts w:cs="Arial"/>
                <w:kern w:val="2"/>
                <w:szCs w:val="24"/>
                <w:lang w:eastAsia="zh-CN"/>
              </w:rPr>
              <w:t>MHz</w:t>
            </w:r>
          </w:p>
        </w:tc>
        <w:tc>
          <w:tcPr>
            <w:tcW w:w="257" w:type="pct"/>
            <w:tcBorders>
              <w:top w:val="single" w:sz="4" w:space="0" w:color="auto"/>
              <w:left w:val="single" w:sz="4" w:space="0" w:color="auto"/>
              <w:bottom w:val="single" w:sz="4" w:space="0" w:color="auto"/>
              <w:right w:val="single" w:sz="4" w:space="0" w:color="auto"/>
            </w:tcBorders>
            <w:hideMark/>
          </w:tcPr>
          <w:p w14:paraId="1CC13A5F" w14:textId="77777777" w:rsidR="002E08B9" w:rsidRPr="001A103B" w:rsidRDefault="002E08B9">
            <w:pPr>
              <w:pStyle w:val="TAH"/>
            </w:pPr>
            <w:r w:rsidRPr="001A103B">
              <w:t>80</w:t>
            </w:r>
          </w:p>
        </w:tc>
        <w:tc>
          <w:tcPr>
            <w:tcW w:w="260" w:type="pct"/>
            <w:tcBorders>
              <w:top w:val="single" w:sz="4" w:space="0" w:color="auto"/>
              <w:left w:val="single" w:sz="4" w:space="0" w:color="auto"/>
              <w:bottom w:val="single" w:sz="4" w:space="0" w:color="auto"/>
              <w:right w:val="single" w:sz="4" w:space="0" w:color="auto"/>
            </w:tcBorders>
            <w:hideMark/>
          </w:tcPr>
          <w:p w14:paraId="3BE90E47" w14:textId="77777777" w:rsidR="002E08B9" w:rsidRPr="001A103B" w:rsidRDefault="002E08B9">
            <w:pPr>
              <w:pStyle w:val="TAH"/>
            </w:pPr>
            <w:r w:rsidRPr="001A103B">
              <w:t>90</w:t>
            </w:r>
          </w:p>
        </w:tc>
        <w:tc>
          <w:tcPr>
            <w:tcW w:w="287" w:type="pct"/>
            <w:tcBorders>
              <w:top w:val="single" w:sz="4" w:space="0" w:color="auto"/>
              <w:left w:val="single" w:sz="4" w:space="0" w:color="auto"/>
              <w:bottom w:val="single" w:sz="4" w:space="0" w:color="auto"/>
              <w:right w:val="single" w:sz="4" w:space="0" w:color="auto"/>
            </w:tcBorders>
            <w:hideMark/>
          </w:tcPr>
          <w:p w14:paraId="76D5835F" w14:textId="77777777" w:rsidR="002E08B9" w:rsidRPr="001A103B" w:rsidRDefault="002E08B9">
            <w:pPr>
              <w:pStyle w:val="TAH"/>
              <w:rPr>
                <w:lang w:eastAsia="zh-CN"/>
              </w:rPr>
            </w:pPr>
            <w:r w:rsidRPr="001A103B">
              <w:t>100</w:t>
            </w:r>
            <w:r w:rsidRPr="001A103B">
              <w:rPr>
                <w:lang w:eastAsia="zh-CN"/>
              </w:rPr>
              <w:t xml:space="preserve"> </w:t>
            </w:r>
          </w:p>
        </w:tc>
        <w:tc>
          <w:tcPr>
            <w:tcW w:w="653" w:type="pct"/>
            <w:tcBorders>
              <w:top w:val="nil"/>
              <w:left w:val="single" w:sz="4" w:space="0" w:color="auto"/>
              <w:bottom w:val="single" w:sz="4" w:space="0" w:color="auto"/>
              <w:right w:val="single" w:sz="4" w:space="0" w:color="auto"/>
            </w:tcBorders>
          </w:tcPr>
          <w:p w14:paraId="781DBB96" w14:textId="77777777" w:rsidR="002E08B9" w:rsidRPr="001A103B" w:rsidRDefault="002E08B9">
            <w:pPr>
              <w:pStyle w:val="TAH"/>
              <w:rPr>
                <w:lang w:eastAsia="en-US"/>
              </w:rPr>
            </w:pPr>
          </w:p>
        </w:tc>
      </w:tr>
      <w:tr w:rsidR="002E08B9" w:rsidRPr="001A103B" w14:paraId="04EE51E0" w14:textId="77777777" w:rsidTr="001A103B">
        <w:trPr>
          <w:trHeight w:val="187"/>
          <w:jc w:val="center"/>
        </w:trPr>
        <w:tc>
          <w:tcPr>
            <w:tcW w:w="678" w:type="pct"/>
            <w:tcBorders>
              <w:top w:val="nil"/>
              <w:left w:val="single" w:sz="4" w:space="0" w:color="auto"/>
              <w:bottom w:val="nil"/>
              <w:right w:val="single" w:sz="4" w:space="0" w:color="auto"/>
            </w:tcBorders>
            <w:hideMark/>
          </w:tcPr>
          <w:p w14:paraId="7E8891B5" w14:textId="77777777" w:rsidR="002E08B9" w:rsidRPr="001A103B" w:rsidRDefault="002E08B9">
            <w:pPr>
              <w:pStyle w:val="TAC"/>
              <w:rPr>
                <w:lang w:eastAsia="zh-CN"/>
              </w:rPr>
            </w:pPr>
            <w:r w:rsidRPr="001A103B">
              <w:t>SUL</w:t>
            </w:r>
            <w:r w:rsidRPr="001A103B">
              <w:rPr>
                <w:lang w:eastAsia="zh-CN"/>
              </w:rPr>
              <w:t>_</w:t>
            </w:r>
            <w:r w:rsidRPr="001A103B">
              <w:t>n41A</w:t>
            </w:r>
            <w:r w:rsidRPr="001A103B">
              <w:rPr>
                <w:lang w:eastAsia="zh-CN"/>
              </w:rPr>
              <w:t>-</w:t>
            </w:r>
            <w:r w:rsidRPr="001A103B">
              <w:t>n8</w:t>
            </w:r>
            <w:r w:rsidRPr="001A103B">
              <w:rPr>
                <w:lang w:eastAsia="zh-CN"/>
              </w:rPr>
              <w:t>3A</w:t>
            </w:r>
          </w:p>
        </w:tc>
        <w:tc>
          <w:tcPr>
            <w:tcW w:w="268" w:type="pct"/>
            <w:tcBorders>
              <w:top w:val="single" w:sz="4" w:space="0" w:color="auto"/>
              <w:left w:val="single" w:sz="4" w:space="0" w:color="auto"/>
              <w:bottom w:val="single" w:sz="4" w:space="0" w:color="auto"/>
              <w:right w:val="single" w:sz="4" w:space="0" w:color="auto"/>
            </w:tcBorders>
            <w:hideMark/>
          </w:tcPr>
          <w:p w14:paraId="584ABEA5" w14:textId="77777777" w:rsidR="002E08B9" w:rsidRPr="001A103B" w:rsidRDefault="002E08B9">
            <w:pPr>
              <w:pStyle w:val="TAC"/>
              <w:rPr>
                <w:lang w:eastAsia="en-US"/>
              </w:rPr>
            </w:pPr>
            <w:r w:rsidRPr="001A103B">
              <w:t>n</w:t>
            </w:r>
            <w:r w:rsidRPr="001A103B">
              <w:rPr>
                <w:lang w:eastAsia="zh-CN"/>
              </w:rPr>
              <w:t>41</w:t>
            </w:r>
          </w:p>
        </w:tc>
        <w:tc>
          <w:tcPr>
            <w:tcW w:w="283" w:type="pct"/>
            <w:tcBorders>
              <w:top w:val="single" w:sz="4" w:space="0" w:color="auto"/>
              <w:left w:val="single" w:sz="4" w:space="0" w:color="auto"/>
              <w:bottom w:val="single" w:sz="4" w:space="0" w:color="auto"/>
              <w:right w:val="single" w:sz="4" w:space="0" w:color="auto"/>
            </w:tcBorders>
          </w:tcPr>
          <w:p w14:paraId="46809D6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4F22591F"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73C1CDA7"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6CFB863D"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tcPr>
          <w:p w14:paraId="0859B4B2"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7475BEBE"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hideMark/>
          </w:tcPr>
          <w:p w14:paraId="6423740F" w14:textId="77777777" w:rsidR="002E08B9" w:rsidRPr="001A103B" w:rsidRDefault="002E08B9">
            <w:pPr>
              <w:pStyle w:val="TAC"/>
              <w:rPr>
                <w:lang w:eastAsia="zh-CN"/>
              </w:rPr>
            </w:pPr>
            <w:r w:rsidRPr="001A103B">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hideMark/>
          </w:tcPr>
          <w:p w14:paraId="3F285929" w14:textId="77777777" w:rsidR="002E08B9" w:rsidRPr="001A103B" w:rsidRDefault="002E08B9">
            <w:pPr>
              <w:pStyle w:val="TAC"/>
              <w:rPr>
                <w:lang w:eastAsia="zh-CN"/>
              </w:rPr>
            </w:pPr>
            <w:r w:rsidRPr="001A103B">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09F16173" w14:textId="77777777" w:rsidR="002E08B9" w:rsidRPr="001A103B" w:rsidRDefault="002E08B9">
            <w:pPr>
              <w:pStyle w:val="TAC"/>
              <w:rPr>
                <w:lang w:eastAsia="zh-CN"/>
              </w:rPr>
            </w:pPr>
            <w:r w:rsidRPr="001A103B">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tcPr>
          <w:p w14:paraId="0C342D4E" w14:textId="77777777" w:rsidR="002E08B9" w:rsidRPr="001A103B" w:rsidRDefault="002E08B9">
            <w:pPr>
              <w:pStyle w:val="TAC"/>
              <w:rPr>
                <w:rFonts w:cs="Arial"/>
                <w:kern w:val="2"/>
                <w:szCs w:val="24"/>
                <w:lang w:eastAsia="en-US"/>
              </w:rPr>
            </w:pPr>
          </w:p>
        </w:tc>
        <w:tc>
          <w:tcPr>
            <w:tcW w:w="257" w:type="pct"/>
            <w:tcBorders>
              <w:top w:val="single" w:sz="4" w:space="0" w:color="auto"/>
              <w:left w:val="single" w:sz="4" w:space="0" w:color="auto"/>
              <w:bottom w:val="single" w:sz="4" w:space="0" w:color="auto"/>
              <w:right w:val="single" w:sz="4" w:space="0" w:color="auto"/>
            </w:tcBorders>
            <w:hideMark/>
          </w:tcPr>
          <w:p w14:paraId="48BAC979"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40D01361"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098443B6"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nil"/>
              <w:right w:val="single" w:sz="4" w:space="0" w:color="auto"/>
            </w:tcBorders>
            <w:hideMark/>
          </w:tcPr>
          <w:p w14:paraId="32265DEE" w14:textId="77777777" w:rsidR="002E08B9" w:rsidRPr="001A103B" w:rsidRDefault="002E08B9">
            <w:pPr>
              <w:pStyle w:val="TAC"/>
              <w:rPr>
                <w:lang w:eastAsia="zh-CN"/>
              </w:rPr>
            </w:pPr>
            <w:r w:rsidRPr="001A103B">
              <w:rPr>
                <w:lang w:eastAsia="zh-CN"/>
              </w:rPr>
              <w:t>0</w:t>
            </w:r>
          </w:p>
        </w:tc>
      </w:tr>
      <w:tr w:rsidR="002E08B9" w:rsidRPr="001A103B" w14:paraId="38F75F87"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45C7ACC1"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183B52AA" w14:textId="77777777" w:rsidR="002E08B9" w:rsidRPr="001A103B" w:rsidRDefault="002E08B9">
            <w:pPr>
              <w:pStyle w:val="TAC"/>
              <w:rPr>
                <w:lang w:eastAsia="en-US"/>
              </w:rPr>
            </w:pPr>
            <w:r w:rsidRPr="001A103B">
              <w:t>n8</w:t>
            </w:r>
            <w:r w:rsidRPr="001A103B">
              <w:rPr>
                <w:lang w:eastAsia="zh-CN"/>
              </w:rPr>
              <w:t>3</w:t>
            </w:r>
          </w:p>
        </w:tc>
        <w:tc>
          <w:tcPr>
            <w:tcW w:w="283" w:type="pct"/>
            <w:tcBorders>
              <w:top w:val="single" w:sz="4" w:space="0" w:color="auto"/>
              <w:left w:val="single" w:sz="4" w:space="0" w:color="auto"/>
              <w:bottom w:val="single" w:sz="4" w:space="0" w:color="auto"/>
              <w:right w:val="single" w:sz="4" w:space="0" w:color="auto"/>
            </w:tcBorders>
            <w:hideMark/>
          </w:tcPr>
          <w:p w14:paraId="36DF0279" w14:textId="77777777" w:rsidR="002E08B9" w:rsidRPr="001A103B" w:rsidRDefault="002E08B9">
            <w:pPr>
              <w:pStyle w:val="TAC"/>
              <w:rPr>
                <w:lang w:eastAsia="zh-CN"/>
              </w:rPr>
            </w:pPr>
            <w:r w:rsidRPr="001A103B">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hideMark/>
          </w:tcPr>
          <w:p w14:paraId="246EB712"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46720295"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1ED9EE30"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tcPr>
          <w:p w14:paraId="29937C0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1A0A1B85"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tcPr>
          <w:p w14:paraId="10CE844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DB54BC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F2986D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7267C4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A7ACD5E"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4425689D"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6A2B243A"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1419B311" w14:textId="77777777" w:rsidR="002E08B9" w:rsidRPr="001A103B" w:rsidRDefault="002E08B9">
            <w:pPr>
              <w:pStyle w:val="TAC"/>
              <w:rPr>
                <w:lang w:eastAsia="zh-CN"/>
              </w:rPr>
            </w:pPr>
          </w:p>
        </w:tc>
      </w:tr>
      <w:tr w:rsidR="002E08B9" w:rsidRPr="001A103B" w14:paraId="36A3C2C8"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05189B68" w14:textId="77777777" w:rsidR="002E08B9" w:rsidRPr="001A103B" w:rsidRDefault="002E08B9">
            <w:pPr>
              <w:pStyle w:val="TAC"/>
              <w:rPr>
                <w:lang w:eastAsia="zh-CN"/>
              </w:rPr>
            </w:pPr>
            <w:r w:rsidRPr="001A103B">
              <w:t>SUL</w:t>
            </w:r>
            <w:r w:rsidRPr="001A103B">
              <w:rPr>
                <w:lang w:eastAsia="zh-CN"/>
              </w:rPr>
              <w:t>_</w:t>
            </w:r>
            <w:r w:rsidRPr="001A103B">
              <w:t>n78A</w:t>
            </w:r>
            <w:r w:rsidRPr="001A103B">
              <w:rPr>
                <w:lang w:eastAsia="zh-CN"/>
              </w:rPr>
              <w:t>-</w:t>
            </w:r>
            <w:r w:rsidRPr="001A103B">
              <w:t>n80</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1C0EA4B3" w14:textId="77777777" w:rsidR="002E08B9" w:rsidRPr="001A103B" w:rsidRDefault="002E08B9">
            <w:pPr>
              <w:pStyle w:val="TAC"/>
              <w:rPr>
                <w:lang w:eastAsia="en-US"/>
              </w:rPr>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78D1182D"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08997C8C"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034BC6A1"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0D0FB1B5"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2E212E78"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A00878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115C1DC0"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15EE0680"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677C155E"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1E4CB22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F5C7249"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18996A16"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5087825E"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79A128B6" w14:textId="77777777" w:rsidR="002E08B9" w:rsidRPr="001A103B" w:rsidRDefault="002E08B9">
            <w:pPr>
              <w:pStyle w:val="TAC"/>
              <w:rPr>
                <w:lang w:eastAsia="zh-CN"/>
              </w:rPr>
            </w:pPr>
            <w:r w:rsidRPr="001A103B">
              <w:rPr>
                <w:lang w:eastAsia="zh-CN"/>
              </w:rPr>
              <w:t>0</w:t>
            </w:r>
          </w:p>
        </w:tc>
      </w:tr>
      <w:tr w:rsidR="002E08B9" w:rsidRPr="001A103B" w14:paraId="3E40EB09" w14:textId="77777777" w:rsidTr="001A103B">
        <w:trPr>
          <w:trHeight w:val="187"/>
          <w:jc w:val="center"/>
        </w:trPr>
        <w:tc>
          <w:tcPr>
            <w:tcW w:w="678" w:type="pct"/>
            <w:tcBorders>
              <w:top w:val="nil"/>
              <w:left w:val="single" w:sz="4" w:space="0" w:color="auto"/>
              <w:bottom w:val="nil"/>
              <w:right w:val="single" w:sz="4" w:space="0" w:color="auto"/>
            </w:tcBorders>
          </w:tcPr>
          <w:p w14:paraId="43744574"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5E9941F7" w14:textId="77777777" w:rsidR="002E08B9" w:rsidRPr="001A103B" w:rsidRDefault="002E08B9">
            <w:pPr>
              <w:pStyle w:val="TAC"/>
              <w:rPr>
                <w:lang w:eastAsia="en-US"/>
              </w:rPr>
            </w:pPr>
            <w:r w:rsidRPr="001A103B">
              <w:t>n80</w:t>
            </w:r>
          </w:p>
        </w:tc>
        <w:tc>
          <w:tcPr>
            <w:tcW w:w="283" w:type="pct"/>
            <w:tcBorders>
              <w:top w:val="single" w:sz="4" w:space="0" w:color="auto"/>
              <w:left w:val="single" w:sz="4" w:space="0" w:color="auto"/>
              <w:bottom w:val="single" w:sz="4" w:space="0" w:color="auto"/>
              <w:right w:val="single" w:sz="4" w:space="0" w:color="auto"/>
            </w:tcBorders>
            <w:hideMark/>
          </w:tcPr>
          <w:p w14:paraId="38847DDE"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4DDD7F05"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455EC6B2"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FF9795F"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hideMark/>
          </w:tcPr>
          <w:p w14:paraId="00B22222"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4CD4260D" w14:textId="77777777" w:rsidR="002E08B9" w:rsidRPr="001A103B" w:rsidRDefault="002E08B9">
            <w:pPr>
              <w:pStyle w:val="TAC"/>
              <w:rPr>
                <w:lang w:eastAsia="zh-CN"/>
              </w:rPr>
            </w:pPr>
            <w:r w:rsidRPr="001A103B">
              <w:rPr>
                <w:lang w:eastAsia="zh-CN"/>
              </w:rPr>
              <w:t>30</w:t>
            </w:r>
          </w:p>
        </w:tc>
        <w:tc>
          <w:tcPr>
            <w:tcW w:w="257" w:type="pct"/>
            <w:tcBorders>
              <w:top w:val="single" w:sz="4" w:space="0" w:color="auto"/>
              <w:left w:val="single" w:sz="4" w:space="0" w:color="auto"/>
              <w:bottom w:val="single" w:sz="4" w:space="0" w:color="auto"/>
              <w:right w:val="single" w:sz="4" w:space="0" w:color="auto"/>
            </w:tcBorders>
          </w:tcPr>
          <w:p w14:paraId="01C4A74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0530D7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D38559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537633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8E6BA2F"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36815832"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1B2135B5"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6416156D" w14:textId="77777777" w:rsidR="002E08B9" w:rsidRPr="001A103B" w:rsidRDefault="002E08B9">
            <w:pPr>
              <w:pStyle w:val="TAC"/>
              <w:rPr>
                <w:lang w:eastAsia="zh-CN"/>
              </w:rPr>
            </w:pPr>
          </w:p>
        </w:tc>
      </w:tr>
      <w:tr w:rsidR="002E08B9" w:rsidRPr="001A103B" w14:paraId="53D9FC1E" w14:textId="77777777" w:rsidTr="001A103B">
        <w:trPr>
          <w:trHeight w:val="187"/>
          <w:jc w:val="center"/>
        </w:trPr>
        <w:tc>
          <w:tcPr>
            <w:tcW w:w="678" w:type="pct"/>
            <w:tcBorders>
              <w:top w:val="nil"/>
              <w:left w:val="single" w:sz="4" w:space="0" w:color="auto"/>
              <w:bottom w:val="nil"/>
              <w:right w:val="single" w:sz="4" w:space="0" w:color="auto"/>
            </w:tcBorders>
          </w:tcPr>
          <w:p w14:paraId="5B859C73"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vAlign w:val="center"/>
            <w:hideMark/>
          </w:tcPr>
          <w:p w14:paraId="2FCFBC00" w14:textId="77777777" w:rsidR="002E08B9" w:rsidRPr="001A103B" w:rsidRDefault="002E08B9">
            <w:pPr>
              <w:pStyle w:val="TAC"/>
              <w:rPr>
                <w:lang w:eastAsia="en-US"/>
              </w:rPr>
            </w:pPr>
            <w:r w:rsidRPr="001A103B">
              <w:rPr>
                <w:rFonts w:cs="Arial"/>
                <w:kern w:val="2"/>
                <w:szCs w:val="24"/>
              </w:rPr>
              <w:t>n78</w:t>
            </w:r>
          </w:p>
        </w:tc>
        <w:tc>
          <w:tcPr>
            <w:tcW w:w="283" w:type="pct"/>
            <w:tcBorders>
              <w:top w:val="single" w:sz="4" w:space="0" w:color="auto"/>
              <w:left w:val="single" w:sz="4" w:space="0" w:color="auto"/>
              <w:bottom w:val="single" w:sz="4" w:space="0" w:color="auto"/>
              <w:right w:val="single" w:sz="4" w:space="0" w:color="auto"/>
            </w:tcBorders>
          </w:tcPr>
          <w:p w14:paraId="4F6C05C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vAlign w:val="center"/>
            <w:hideMark/>
          </w:tcPr>
          <w:p w14:paraId="7E263220"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vAlign w:val="center"/>
            <w:hideMark/>
          </w:tcPr>
          <w:p w14:paraId="1A5DF47B"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vAlign w:val="center"/>
            <w:hideMark/>
          </w:tcPr>
          <w:p w14:paraId="2178DA18"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3453822B"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vAlign w:val="center"/>
            <w:hideMark/>
          </w:tcPr>
          <w:p w14:paraId="02B56EFC"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vAlign w:val="center"/>
            <w:hideMark/>
          </w:tcPr>
          <w:p w14:paraId="056F7857" w14:textId="77777777" w:rsidR="002E08B9" w:rsidRPr="001A103B" w:rsidRDefault="002E08B9">
            <w:pPr>
              <w:pStyle w:val="TAC"/>
              <w:rPr>
                <w:lang w:eastAsia="zh-CN"/>
              </w:rPr>
            </w:pPr>
            <w:r w:rsidRPr="001A103B">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vAlign w:val="center"/>
            <w:hideMark/>
          </w:tcPr>
          <w:p w14:paraId="20685D54" w14:textId="77777777" w:rsidR="002E08B9" w:rsidRPr="001A103B" w:rsidRDefault="002E08B9">
            <w:pPr>
              <w:pStyle w:val="TAC"/>
              <w:rPr>
                <w:lang w:eastAsia="zh-CN"/>
              </w:rPr>
            </w:pPr>
            <w:r w:rsidRPr="001A103B">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5ED12111" w14:textId="77777777" w:rsidR="002E08B9" w:rsidRPr="001A103B" w:rsidRDefault="002E08B9">
            <w:pPr>
              <w:pStyle w:val="TAC"/>
              <w:rPr>
                <w:lang w:eastAsia="zh-CN"/>
              </w:rPr>
            </w:pPr>
            <w:r w:rsidRPr="001A103B">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hideMark/>
          </w:tcPr>
          <w:p w14:paraId="17EE77A9" w14:textId="77777777" w:rsidR="002E08B9" w:rsidRPr="001A103B" w:rsidRDefault="002E08B9">
            <w:pPr>
              <w:pStyle w:val="TAC"/>
              <w:rPr>
                <w:lang w:eastAsia="zh-CN"/>
              </w:rPr>
            </w:pPr>
            <w:r w:rsidRPr="001A103B">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32714E89" w14:textId="77777777" w:rsidR="002E08B9" w:rsidRPr="001A103B" w:rsidRDefault="002E08B9">
            <w:pPr>
              <w:pStyle w:val="TAC"/>
              <w:rPr>
                <w:lang w:eastAsia="zh-CN"/>
              </w:rPr>
            </w:pPr>
            <w:r w:rsidRPr="001A103B">
              <w:rPr>
                <w:rFonts w:cs="Arial"/>
                <w:kern w:val="2"/>
                <w:szCs w:val="24"/>
              </w:rPr>
              <w:t>80</w:t>
            </w:r>
          </w:p>
        </w:tc>
        <w:tc>
          <w:tcPr>
            <w:tcW w:w="260" w:type="pct"/>
            <w:tcBorders>
              <w:top w:val="single" w:sz="4" w:space="0" w:color="auto"/>
              <w:left w:val="single" w:sz="4" w:space="0" w:color="auto"/>
              <w:bottom w:val="single" w:sz="4" w:space="0" w:color="auto"/>
              <w:right w:val="single" w:sz="4" w:space="0" w:color="auto"/>
            </w:tcBorders>
            <w:hideMark/>
          </w:tcPr>
          <w:p w14:paraId="3FDEA3D4" w14:textId="77777777" w:rsidR="002E08B9" w:rsidRPr="001A103B" w:rsidRDefault="002E08B9">
            <w:pPr>
              <w:pStyle w:val="TAC"/>
              <w:rPr>
                <w:lang w:eastAsia="zh-CN"/>
              </w:rPr>
            </w:pPr>
            <w:r w:rsidRPr="001A103B">
              <w:rPr>
                <w:rFonts w:cs="Arial"/>
                <w:kern w:val="2"/>
                <w:szCs w:val="24"/>
              </w:rPr>
              <w:t>90</w:t>
            </w:r>
          </w:p>
        </w:tc>
        <w:tc>
          <w:tcPr>
            <w:tcW w:w="287" w:type="pct"/>
            <w:tcBorders>
              <w:top w:val="single" w:sz="4" w:space="0" w:color="auto"/>
              <w:left w:val="single" w:sz="4" w:space="0" w:color="auto"/>
              <w:bottom w:val="single" w:sz="4" w:space="0" w:color="auto"/>
              <w:right w:val="single" w:sz="4" w:space="0" w:color="auto"/>
            </w:tcBorders>
            <w:hideMark/>
          </w:tcPr>
          <w:p w14:paraId="5B3FCF7C"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nil"/>
              <w:right w:val="single" w:sz="4" w:space="0" w:color="auto"/>
            </w:tcBorders>
            <w:hideMark/>
          </w:tcPr>
          <w:p w14:paraId="3A07AF39" w14:textId="77777777" w:rsidR="002E08B9" w:rsidRPr="001A103B" w:rsidRDefault="002E08B9">
            <w:pPr>
              <w:pStyle w:val="TAC"/>
              <w:rPr>
                <w:lang w:eastAsia="zh-CN"/>
              </w:rPr>
            </w:pPr>
            <w:r w:rsidRPr="001A103B">
              <w:rPr>
                <w:lang w:eastAsia="zh-CN"/>
              </w:rPr>
              <w:t>1</w:t>
            </w:r>
          </w:p>
        </w:tc>
      </w:tr>
      <w:tr w:rsidR="002E08B9" w:rsidRPr="001A103B" w14:paraId="2F79C8F1"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6CA9DFA4"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vAlign w:val="center"/>
            <w:hideMark/>
          </w:tcPr>
          <w:p w14:paraId="4BF58120" w14:textId="77777777" w:rsidR="002E08B9" w:rsidRPr="001A103B" w:rsidRDefault="002E08B9">
            <w:pPr>
              <w:pStyle w:val="TAC"/>
              <w:rPr>
                <w:lang w:eastAsia="en-US"/>
              </w:rPr>
            </w:pPr>
            <w:r w:rsidRPr="001A103B">
              <w:rPr>
                <w:rFonts w:cs="Arial"/>
                <w:kern w:val="2"/>
                <w:szCs w:val="24"/>
              </w:rPr>
              <w:t>n80</w:t>
            </w:r>
          </w:p>
        </w:tc>
        <w:tc>
          <w:tcPr>
            <w:tcW w:w="283" w:type="pct"/>
            <w:tcBorders>
              <w:top w:val="single" w:sz="4" w:space="0" w:color="auto"/>
              <w:left w:val="single" w:sz="4" w:space="0" w:color="auto"/>
              <w:bottom w:val="single" w:sz="4" w:space="0" w:color="auto"/>
              <w:right w:val="single" w:sz="4" w:space="0" w:color="auto"/>
            </w:tcBorders>
            <w:hideMark/>
          </w:tcPr>
          <w:p w14:paraId="24678DDB" w14:textId="77777777" w:rsidR="002E08B9" w:rsidRPr="001A103B" w:rsidRDefault="002E08B9">
            <w:pPr>
              <w:pStyle w:val="TAC"/>
              <w:rPr>
                <w:lang w:eastAsia="zh-CN"/>
              </w:rPr>
            </w:pPr>
            <w:r w:rsidRPr="001A103B">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vAlign w:val="center"/>
            <w:hideMark/>
          </w:tcPr>
          <w:p w14:paraId="33B9CD3F"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vAlign w:val="center"/>
            <w:hideMark/>
          </w:tcPr>
          <w:p w14:paraId="7A03B6AF"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vAlign w:val="center"/>
            <w:hideMark/>
          </w:tcPr>
          <w:p w14:paraId="7B845EBE"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203392F1"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7598DB06"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vAlign w:val="center"/>
            <w:hideMark/>
          </w:tcPr>
          <w:p w14:paraId="04176D38"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vAlign w:val="center"/>
          </w:tcPr>
          <w:p w14:paraId="11C5B08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811BA7A"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B2BC433"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9127EE4"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459ACAAB"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5E5DD3CB"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5092EC23" w14:textId="77777777" w:rsidR="002E08B9" w:rsidRPr="001A103B" w:rsidRDefault="002E08B9">
            <w:pPr>
              <w:pStyle w:val="TAC"/>
              <w:rPr>
                <w:lang w:eastAsia="zh-CN"/>
              </w:rPr>
            </w:pPr>
          </w:p>
        </w:tc>
      </w:tr>
      <w:tr w:rsidR="002E08B9" w:rsidRPr="001A103B" w14:paraId="244CA803"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6E1E914D" w14:textId="77777777" w:rsidR="002E08B9" w:rsidRPr="001A103B" w:rsidRDefault="002E08B9">
            <w:pPr>
              <w:pStyle w:val="TAC"/>
              <w:rPr>
                <w:lang w:eastAsia="en-US"/>
              </w:rPr>
            </w:pPr>
            <w:r w:rsidRPr="001A103B">
              <w:t>SUL</w:t>
            </w:r>
            <w:r w:rsidRPr="001A103B">
              <w:rPr>
                <w:lang w:eastAsia="zh-CN"/>
              </w:rPr>
              <w:t>_</w:t>
            </w:r>
            <w:r w:rsidRPr="001A103B">
              <w:t>n78A</w:t>
            </w:r>
            <w:r w:rsidRPr="001A103B">
              <w:rPr>
                <w:lang w:eastAsia="zh-CN"/>
              </w:rPr>
              <w:t>-</w:t>
            </w:r>
            <w:r w:rsidRPr="001A103B">
              <w:t>n81</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25B92951" w14:textId="77777777" w:rsidR="002E08B9" w:rsidRPr="001A103B" w:rsidRDefault="002E08B9">
            <w:pPr>
              <w:pStyle w:val="TAC"/>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4B72C318"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0CB3522E"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566455BF"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623A7293"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74A6AB5"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7CECA4E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1D7E20C9"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0ABC78CB"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7B72B8F1"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7B2DF46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2D060130"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5A686C52"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7310767A"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599E2DB7" w14:textId="77777777" w:rsidR="002E08B9" w:rsidRPr="001A103B" w:rsidRDefault="002E08B9">
            <w:pPr>
              <w:pStyle w:val="TAC"/>
              <w:rPr>
                <w:lang w:eastAsia="zh-CN"/>
              </w:rPr>
            </w:pPr>
            <w:r w:rsidRPr="001A103B">
              <w:rPr>
                <w:lang w:eastAsia="zh-CN"/>
              </w:rPr>
              <w:t>0</w:t>
            </w:r>
          </w:p>
        </w:tc>
      </w:tr>
      <w:tr w:rsidR="002E08B9" w:rsidRPr="001A103B" w14:paraId="46C30442"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2BD64F76"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57B32993" w14:textId="77777777" w:rsidR="002E08B9" w:rsidRPr="001A103B" w:rsidRDefault="002E08B9">
            <w:pPr>
              <w:pStyle w:val="TAC"/>
            </w:pPr>
            <w:r w:rsidRPr="001A103B">
              <w:t>n81</w:t>
            </w:r>
          </w:p>
        </w:tc>
        <w:tc>
          <w:tcPr>
            <w:tcW w:w="283" w:type="pct"/>
            <w:tcBorders>
              <w:top w:val="single" w:sz="4" w:space="0" w:color="auto"/>
              <w:left w:val="single" w:sz="4" w:space="0" w:color="auto"/>
              <w:bottom w:val="single" w:sz="4" w:space="0" w:color="auto"/>
              <w:right w:val="single" w:sz="4" w:space="0" w:color="auto"/>
            </w:tcBorders>
            <w:hideMark/>
          </w:tcPr>
          <w:p w14:paraId="0F4EBFBA"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5B1DF572"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275DFD11"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BC2492B"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477DE836"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442478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DBF76DD" w14:textId="77777777" w:rsidR="002E08B9" w:rsidRPr="001A103B"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753FCE2E"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2BD5A902"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EC1739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E7C34BC"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1DFFD1B6"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7A1CFC8B"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45116100" w14:textId="77777777" w:rsidR="002E08B9" w:rsidRPr="001A103B" w:rsidRDefault="002E08B9">
            <w:pPr>
              <w:pStyle w:val="TAC"/>
              <w:rPr>
                <w:lang w:eastAsia="zh-CN"/>
              </w:rPr>
            </w:pPr>
          </w:p>
        </w:tc>
      </w:tr>
      <w:tr w:rsidR="002E08B9" w:rsidRPr="001A103B" w14:paraId="0837C588"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428727DA" w14:textId="77777777" w:rsidR="002E08B9" w:rsidRPr="001A103B" w:rsidRDefault="002E08B9">
            <w:pPr>
              <w:pStyle w:val="TAC"/>
              <w:rPr>
                <w:lang w:eastAsia="zh-CN"/>
              </w:rPr>
            </w:pPr>
            <w:r w:rsidRPr="001A103B">
              <w:t>SUL</w:t>
            </w:r>
            <w:r w:rsidRPr="001A103B">
              <w:rPr>
                <w:lang w:eastAsia="zh-CN"/>
              </w:rPr>
              <w:t>_</w:t>
            </w:r>
            <w:r w:rsidRPr="001A103B">
              <w:t>n78A</w:t>
            </w:r>
            <w:r w:rsidRPr="001A103B">
              <w:rPr>
                <w:lang w:eastAsia="zh-CN"/>
              </w:rPr>
              <w:t>-</w:t>
            </w:r>
            <w:r w:rsidRPr="001A103B">
              <w:t>n8</w:t>
            </w:r>
            <w:r w:rsidRPr="001A103B">
              <w:rPr>
                <w:lang w:eastAsia="zh-CN"/>
              </w:rPr>
              <w:t>2A</w:t>
            </w:r>
          </w:p>
        </w:tc>
        <w:tc>
          <w:tcPr>
            <w:tcW w:w="268" w:type="pct"/>
            <w:tcBorders>
              <w:top w:val="single" w:sz="4" w:space="0" w:color="auto"/>
              <w:left w:val="single" w:sz="4" w:space="0" w:color="auto"/>
              <w:bottom w:val="single" w:sz="4" w:space="0" w:color="auto"/>
              <w:right w:val="single" w:sz="4" w:space="0" w:color="auto"/>
            </w:tcBorders>
            <w:hideMark/>
          </w:tcPr>
          <w:p w14:paraId="5610A1CC" w14:textId="77777777" w:rsidR="002E08B9" w:rsidRPr="001A103B" w:rsidRDefault="002E08B9">
            <w:pPr>
              <w:pStyle w:val="TAC"/>
              <w:rPr>
                <w:lang w:eastAsia="en-US"/>
              </w:rPr>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571BF383"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6659D1B6"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1ECF2D41"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0D07CCF1"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F4DE11C"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69C1EBC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4F7F0DD4"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5842645E"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061148A3"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601C4A9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38655CBE"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23A3A41D"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57DBC420"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24FFE66E" w14:textId="77777777" w:rsidR="002E08B9" w:rsidRPr="001A103B" w:rsidRDefault="002E08B9">
            <w:pPr>
              <w:pStyle w:val="TAC"/>
              <w:rPr>
                <w:lang w:eastAsia="zh-CN"/>
              </w:rPr>
            </w:pPr>
            <w:r w:rsidRPr="001A103B">
              <w:rPr>
                <w:lang w:eastAsia="zh-CN"/>
              </w:rPr>
              <w:t>0</w:t>
            </w:r>
          </w:p>
        </w:tc>
      </w:tr>
      <w:tr w:rsidR="002E08B9" w:rsidRPr="001A103B" w14:paraId="6537EC0E"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5EA1B564"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7CB8A600" w14:textId="77777777" w:rsidR="002E08B9" w:rsidRPr="001A103B" w:rsidRDefault="002E08B9">
            <w:pPr>
              <w:pStyle w:val="TAC"/>
              <w:rPr>
                <w:lang w:eastAsia="en-US"/>
              </w:rPr>
            </w:pPr>
            <w:r w:rsidRPr="001A103B">
              <w:t>n8</w:t>
            </w:r>
            <w:r w:rsidRPr="001A103B">
              <w:rPr>
                <w:lang w:eastAsia="zh-CN"/>
              </w:rPr>
              <w:t>2</w:t>
            </w:r>
          </w:p>
        </w:tc>
        <w:tc>
          <w:tcPr>
            <w:tcW w:w="283" w:type="pct"/>
            <w:tcBorders>
              <w:top w:val="single" w:sz="4" w:space="0" w:color="auto"/>
              <w:left w:val="single" w:sz="4" w:space="0" w:color="auto"/>
              <w:bottom w:val="single" w:sz="4" w:space="0" w:color="auto"/>
              <w:right w:val="single" w:sz="4" w:space="0" w:color="auto"/>
            </w:tcBorders>
            <w:hideMark/>
          </w:tcPr>
          <w:p w14:paraId="52C544B0"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74E8E2FC"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2558CF97"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B209903"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0C9AFB0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309D2DC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8F3381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5BC892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CE7589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23F740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751EC4E"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7CE3510A"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37A8E245"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64FD51CC" w14:textId="77777777" w:rsidR="002E08B9" w:rsidRPr="001A103B" w:rsidRDefault="002E08B9">
            <w:pPr>
              <w:pStyle w:val="TAC"/>
              <w:rPr>
                <w:lang w:eastAsia="zh-CN"/>
              </w:rPr>
            </w:pPr>
          </w:p>
        </w:tc>
      </w:tr>
      <w:tr w:rsidR="002E08B9" w:rsidRPr="001A103B" w14:paraId="0D1E1C16"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2D67B2F9" w14:textId="77777777" w:rsidR="002E08B9" w:rsidRPr="001A103B" w:rsidRDefault="002E08B9">
            <w:pPr>
              <w:pStyle w:val="TAC"/>
              <w:rPr>
                <w:lang w:eastAsia="en-US"/>
              </w:rPr>
            </w:pPr>
            <w:r w:rsidRPr="001A103B">
              <w:t>SUL</w:t>
            </w:r>
            <w:r w:rsidRPr="001A103B">
              <w:rPr>
                <w:lang w:eastAsia="zh-CN"/>
              </w:rPr>
              <w:t>_</w:t>
            </w:r>
            <w:r w:rsidRPr="001A103B">
              <w:t>n78A</w:t>
            </w:r>
            <w:r w:rsidRPr="001A103B">
              <w:rPr>
                <w:lang w:eastAsia="zh-CN"/>
              </w:rPr>
              <w:t>-</w:t>
            </w:r>
            <w:r w:rsidRPr="001A103B">
              <w:t>n8</w:t>
            </w:r>
            <w:r w:rsidRPr="001A103B">
              <w:rPr>
                <w:lang w:eastAsia="zh-CN"/>
              </w:rPr>
              <w:t>3A</w:t>
            </w:r>
          </w:p>
        </w:tc>
        <w:tc>
          <w:tcPr>
            <w:tcW w:w="268" w:type="pct"/>
            <w:tcBorders>
              <w:top w:val="single" w:sz="4" w:space="0" w:color="auto"/>
              <w:left w:val="single" w:sz="4" w:space="0" w:color="auto"/>
              <w:bottom w:val="single" w:sz="4" w:space="0" w:color="auto"/>
              <w:right w:val="single" w:sz="4" w:space="0" w:color="auto"/>
            </w:tcBorders>
            <w:hideMark/>
          </w:tcPr>
          <w:p w14:paraId="7E49C4C8" w14:textId="77777777" w:rsidR="002E08B9" w:rsidRPr="001A103B" w:rsidRDefault="002E08B9">
            <w:pPr>
              <w:pStyle w:val="TAC"/>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6F0F340D"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354CB941"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5B6BC70E"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0C05920"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E27EFD2"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5D284B44"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6DDC52D5"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38629B22"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39E6349A"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4F7CDC33"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04186BB8"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37E9277E"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069CE8B7"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4C986316" w14:textId="77777777" w:rsidR="002E08B9" w:rsidRPr="001A103B" w:rsidRDefault="002E08B9">
            <w:pPr>
              <w:pStyle w:val="TAC"/>
              <w:rPr>
                <w:lang w:eastAsia="zh-CN"/>
              </w:rPr>
            </w:pPr>
            <w:r w:rsidRPr="001A103B">
              <w:rPr>
                <w:lang w:eastAsia="zh-CN"/>
              </w:rPr>
              <w:t>0</w:t>
            </w:r>
          </w:p>
        </w:tc>
      </w:tr>
      <w:tr w:rsidR="002E08B9" w:rsidRPr="001A103B" w14:paraId="18A784DF" w14:textId="77777777" w:rsidTr="001A103B">
        <w:trPr>
          <w:trHeight w:val="187"/>
          <w:jc w:val="center"/>
        </w:trPr>
        <w:tc>
          <w:tcPr>
            <w:tcW w:w="678" w:type="pct"/>
            <w:tcBorders>
              <w:top w:val="nil"/>
              <w:left w:val="single" w:sz="4" w:space="0" w:color="auto"/>
              <w:bottom w:val="nil"/>
              <w:right w:val="single" w:sz="4" w:space="0" w:color="auto"/>
            </w:tcBorders>
          </w:tcPr>
          <w:p w14:paraId="57282A58"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3AED4E35" w14:textId="77777777" w:rsidR="002E08B9" w:rsidRPr="001A103B" w:rsidRDefault="002E08B9">
            <w:pPr>
              <w:pStyle w:val="TAC"/>
            </w:pPr>
            <w:r w:rsidRPr="001A103B">
              <w:t>n8</w:t>
            </w:r>
            <w:r w:rsidRPr="001A103B">
              <w:rPr>
                <w:lang w:eastAsia="zh-CN"/>
              </w:rPr>
              <w:t>3</w:t>
            </w:r>
          </w:p>
        </w:tc>
        <w:tc>
          <w:tcPr>
            <w:tcW w:w="283" w:type="pct"/>
            <w:tcBorders>
              <w:top w:val="single" w:sz="4" w:space="0" w:color="auto"/>
              <w:left w:val="single" w:sz="4" w:space="0" w:color="auto"/>
              <w:bottom w:val="single" w:sz="4" w:space="0" w:color="auto"/>
              <w:right w:val="single" w:sz="4" w:space="0" w:color="auto"/>
            </w:tcBorders>
            <w:hideMark/>
          </w:tcPr>
          <w:p w14:paraId="3CDE11BC"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2E5B21E7"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79307521"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30A6780"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513184B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73BD844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8884DD1" w14:textId="77777777" w:rsidR="002E08B9" w:rsidRPr="001A103B"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301E236B"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0F41873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FECACB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5AB6FC8"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6CEC0A12"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364B3A25"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7F025C9A" w14:textId="77777777" w:rsidR="002E08B9" w:rsidRPr="001A103B" w:rsidRDefault="002E08B9">
            <w:pPr>
              <w:pStyle w:val="TAC"/>
              <w:rPr>
                <w:lang w:eastAsia="zh-CN"/>
              </w:rPr>
            </w:pPr>
          </w:p>
        </w:tc>
      </w:tr>
      <w:tr w:rsidR="002E08B9" w:rsidRPr="001A103B" w14:paraId="58FE1C45" w14:textId="77777777" w:rsidTr="001A103B">
        <w:trPr>
          <w:trHeight w:val="187"/>
          <w:jc w:val="center"/>
        </w:trPr>
        <w:tc>
          <w:tcPr>
            <w:tcW w:w="678" w:type="pct"/>
            <w:tcBorders>
              <w:top w:val="nil"/>
              <w:left w:val="single" w:sz="4" w:space="0" w:color="auto"/>
              <w:bottom w:val="nil"/>
              <w:right w:val="single" w:sz="4" w:space="0" w:color="auto"/>
            </w:tcBorders>
          </w:tcPr>
          <w:p w14:paraId="6DA11B7A"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58A80790" w14:textId="77777777" w:rsidR="002E08B9" w:rsidRPr="001A103B" w:rsidRDefault="002E08B9">
            <w:pPr>
              <w:pStyle w:val="TAC"/>
            </w:pPr>
            <w:r w:rsidRPr="001A103B">
              <w:rPr>
                <w:rFonts w:cs="Arial"/>
                <w:kern w:val="2"/>
                <w:szCs w:val="24"/>
              </w:rPr>
              <w:t>n78</w:t>
            </w:r>
          </w:p>
        </w:tc>
        <w:tc>
          <w:tcPr>
            <w:tcW w:w="283" w:type="pct"/>
            <w:tcBorders>
              <w:top w:val="single" w:sz="4" w:space="0" w:color="auto"/>
              <w:left w:val="single" w:sz="4" w:space="0" w:color="auto"/>
              <w:bottom w:val="single" w:sz="4" w:space="0" w:color="auto"/>
              <w:right w:val="single" w:sz="4" w:space="0" w:color="auto"/>
            </w:tcBorders>
          </w:tcPr>
          <w:p w14:paraId="4136FD0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596981D"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2D5679D0"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698BDBFA"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35830799"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7EC74322"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hideMark/>
          </w:tcPr>
          <w:p w14:paraId="3D67654A" w14:textId="77777777" w:rsidR="002E08B9" w:rsidRPr="001A103B" w:rsidRDefault="002E08B9">
            <w:pPr>
              <w:pStyle w:val="TAC"/>
              <w:rPr>
                <w:lang w:eastAsia="en-US"/>
              </w:rPr>
            </w:pPr>
            <w:r w:rsidRPr="001A103B">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hideMark/>
          </w:tcPr>
          <w:p w14:paraId="42A59E20" w14:textId="77777777" w:rsidR="002E08B9" w:rsidRPr="001A103B" w:rsidRDefault="002E08B9">
            <w:pPr>
              <w:pStyle w:val="TAC"/>
            </w:pPr>
            <w:r w:rsidRPr="001A103B">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66B00E16" w14:textId="77777777" w:rsidR="002E08B9" w:rsidRPr="001A103B" w:rsidRDefault="002E08B9">
            <w:pPr>
              <w:pStyle w:val="TAC"/>
              <w:rPr>
                <w:lang w:eastAsia="zh-CN"/>
              </w:rPr>
            </w:pPr>
            <w:r w:rsidRPr="001A103B">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hideMark/>
          </w:tcPr>
          <w:p w14:paraId="0B194161" w14:textId="77777777" w:rsidR="002E08B9" w:rsidRPr="001A103B" w:rsidRDefault="002E08B9">
            <w:pPr>
              <w:pStyle w:val="TAC"/>
              <w:rPr>
                <w:lang w:eastAsia="zh-CN"/>
              </w:rPr>
            </w:pPr>
            <w:r w:rsidRPr="001A103B">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62EDE27B" w14:textId="77777777" w:rsidR="002E08B9" w:rsidRPr="001A103B" w:rsidRDefault="002E08B9">
            <w:pPr>
              <w:pStyle w:val="TAC"/>
              <w:rPr>
                <w:lang w:eastAsia="zh-CN"/>
              </w:rPr>
            </w:pPr>
            <w:r w:rsidRPr="001A103B">
              <w:rPr>
                <w:rFonts w:cs="Arial"/>
                <w:kern w:val="2"/>
                <w:szCs w:val="24"/>
              </w:rPr>
              <w:t>80</w:t>
            </w:r>
          </w:p>
        </w:tc>
        <w:tc>
          <w:tcPr>
            <w:tcW w:w="260" w:type="pct"/>
            <w:tcBorders>
              <w:top w:val="single" w:sz="4" w:space="0" w:color="auto"/>
              <w:left w:val="single" w:sz="4" w:space="0" w:color="auto"/>
              <w:bottom w:val="single" w:sz="4" w:space="0" w:color="auto"/>
              <w:right w:val="single" w:sz="4" w:space="0" w:color="auto"/>
            </w:tcBorders>
            <w:hideMark/>
          </w:tcPr>
          <w:p w14:paraId="5B166405" w14:textId="77777777" w:rsidR="002E08B9" w:rsidRPr="001A103B" w:rsidRDefault="002E08B9">
            <w:pPr>
              <w:pStyle w:val="TAC"/>
              <w:rPr>
                <w:lang w:eastAsia="zh-CN"/>
              </w:rPr>
            </w:pPr>
            <w:r w:rsidRPr="001A103B">
              <w:rPr>
                <w:rFonts w:cs="Arial"/>
                <w:kern w:val="2"/>
                <w:szCs w:val="24"/>
              </w:rPr>
              <w:t>90</w:t>
            </w:r>
          </w:p>
        </w:tc>
        <w:tc>
          <w:tcPr>
            <w:tcW w:w="287" w:type="pct"/>
            <w:tcBorders>
              <w:top w:val="single" w:sz="4" w:space="0" w:color="auto"/>
              <w:left w:val="single" w:sz="4" w:space="0" w:color="auto"/>
              <w:bottom w:val="single" w:sz="4" w:space="0" w:color="auto"/>
              <w:right w:val="single" w:sz="4" w:space="0" w:color="auto"/>
            </w:tcBorders>
            <w:hideMark/>
          </w:tcPr>
          <w:p w14:paraId="0507FDC5"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nil"/>
              <w:right w:val="single" w:sz="4" w:space="0" w:color="auto"/>
            </w:tcBorders>
            <w:hideMark/>
          </w:tcPr>
          <w:p w14:paraId="1E9F1BE7" w14:textId="77777777" w:rsidR="002E08B9" w:rsidRPr="001A103B" w:rsidRDefault="002E08B9">
            <w:pPr>
              <w:pStyle w:val="TAC"/>
              <w:rPr>
                <w:lang w:eastAsia="zh-CN"/>
              </w:rPr>
            </w:pPr>
            <w:r w:rsidRPr="001A103B">
              <w:rPr>
                <w:lang w:eastAsia="zh-CN"/>
              </w:rPr>
              <w:t>1</w:t>
            </w:r>
          </w:p>
        </w:tc>
      </w:tr>
      <w:tr w:rsidR="002E08B9" w:rsidRPr="001A103B" w14:paraId="3B07EA14"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278F7B7A"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4680CD30" w14:textId="77777777" w:rsidR="002E08B9" w:rsidRPr="001A103B" w:rsidRDefault="002E08B9">
            <w:pPr>
              <w:pStyle w:val="TAC"/>
            </w:pPr>
            <w:r w:rsidRPr="001A103B">
              <w:t>n83</w:t>
            </w:r>
          </w:p>
        </w:tc>
        <w:tc>
          <w:tcPr>
            <w:tcW w:w="283" w:type="pct"/>
            <w:tcBorders>
              <w:top w:val="single" w:sz="4" w:space="0" w:color="auto"/>
              <w:left w:val="single" w:sz="4" w:space="0" w:color="auto"/>
              <w:bottom w:val="single" w:sz="4" w:space="0" w:color="auto"/>
              <w:right w:val="single" w:sz="4" w:space="0" w:color="auto"/>
            </w:tcBorders>
            <w:hideMark/>
          </w:tcPr>
          <w:p w14:paraId="564C8A6B" w14:textId="77777777" w:rsidR="002E08B9" w:rsidRPr="001A103B" w:rsidRDefault="002E08B9">
            <w:pPr>
              <w:pStyle w:val="TAC"/>
              <w:rPr>
                <w:lang w:eastAsia="zh-CN"/>
              </w:rPr>
            </w:pPr>
            <w:r w:rsidRPr="001A103B">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hideMark/>
          </w:tcPr>
          <w:p w14:paraId="51671EDC"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7C17BEA7"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35F9F99D"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tcPr>
          <w:p w14:paraId="51E9DA12"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135FBCCF"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tcPr>
          <w:p w14:paraId="5ADB03A0" w14:textId="77777777" w:rsidR="002E08B9" w:rsidRPr="001A103B"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1F26F455"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3478273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086182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358F3C5"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768CAC79"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0DC1967C"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56B6B9EF" w14:textId="77777777" w:rsidR="002E08B9" w:rsidRPr="001A103B" w:rsidRDefault="002E08B9">
            <w:pPr>
              <w:pStyle w:val="TAC"/>
              <w:rPr>
                <w:lang w:eastAsia="zh-CN"/>
              </w:rPr>
            </w:pPr>
          </w:p>
        </w:tc>
      </w:tr>
      <w:tr w:rsidR="002E08B9" w:rsidRPr="001A103B" w14:paraId="0B1A52D9"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39ABDC74" w14:textId="77777777" w:rsidR="002E08B9" w:rsidRPr="001A103B" w:rsidRDefault="002E08B9">
            <w:pPr>
              <w:pStyle w:val="TAC"/>
              <w:rPr>
                <w:lang w:eastAsia="zh-CN"/>
              </w:rPr>
            </w:pPr>
            <w:r w:rsidRPr="001A103B">
              <w:t>SUL</w:t>
            </w:r>
            <w:r w:rsidRPr="001A103B">
              <w:rPr>
                <w:lang w:eastAsia="zh-CN"/>
              </w:rPr>
              <w:t>_</w:t>
            </w:r>
            <w:r w:rsidRPr="001A103B">
              <w:t>n7</w:t>
            </w:r>
            <w:r w:rsidRPr="001A103B">
              <w:rPr>
                <w:lang w:eastAsia="zh-CN"/>
              </w:rPr>
              <w:t>8</w:t>
            </w:r>
            <w:r w:rsidRPr="001A103B">
              <w:t>A</w:t>
            </w:r>
            <w:r w:rsidRPr="001A103B">
              <w:rPr>
                <w:lang w:eastAsia="zh-CN"/>
              </w:rPr>
              <w:t>-</w:t>
            </w:r>
            <w:r w:rsidRPr="001A103B">
              <w:t>n84</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11352A28" w14:textId="77777777" w:rsidR="002E08B9" w:rsidRPr="001A103B" w:rsidRDefault="002E08B9">
            <w:pPr>
              <w:pStyle w:val="TAC"/>
              <w:rPr>
                <w:lang w:eastAsia="en-US"/>
              </w:rPr>
            </w:pPr>
            <w:r w:rsidRPr="001A103B">
              <w:t>n7</w:t>
            </w:r>
            <w:r w:rsidRPr="001A103B">
              <w:rPr>
                <w:lang w:eastAsia="zh-CN"/>
              </w:rPr>
              <w:t>8</w:t>
            </w:r>
          </w:p>
        </w:tc>
        <w:tc>
          <w:tcPr>
            <w:tcW w:w="283" w:type="pct"/>
            <w:tcBorders>
              <w:top w:val="single" w:sz="4" w:space="0" w:color="auto"/>
              <w:left w:val="single" w:sz="4" w:space="0" w:color="auto"/>
              <w:bottom w:val="single" w:sz="4" w:space="0" w:color="auto"/>
              <w:right w:val="single" w:sz="4" w:space="0" w:color="auto"/>
            </w:tcBorders>
          </w:tcPr>
          <w:p w14:paraId="3F9EF61B"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50543EC7"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4AF93162"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4E85551"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01DE0A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540A43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5BE980EA"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28037929"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284BDFCE"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01D5A76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C82B090"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3CBC8857"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27C73E1C"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21A67D1C" w14:textId="77777777" w:rsidR="002E08B9" w:rsidRPr="001A103B" w:rsidRDefault="002E08B9">
            <w:pPr>
              <w:pStyle w:val="TAC"/>
              <w:rPr>
                <w:lang w:eastAsia="zh-CN"/>
              </w:rPr>
            </w:pPr>
            <w:r w:rsidRPr="001A103B">
              <w:rPr>
                <w:lang w:eastAsia="zh-CN"/>
              </w:rPr>
              <w:t>0</w:t>
            </w:r>
          </w:p>
        </w:tc>
      </w:tr>
      <w:tr w:rsidR="002E08B9" w:rsidRPr="001A103B" w14:paraId="6A125CC8" w14:textId="77777777" w:rsidTr="001A103B">
        <w:trPr>
          <w:trHeight w:val="187"/>
          <w:jc w:val="center"/>
        </w:trPr>
        <w:tc>
          <w:tcPr>
            <w:tcW w:w="678" w:type="pct"/>
            <w:tcBorders>
              <w:top w:val="nil"/>
              <w:left w:val="single" w:sz="4" w:space="0" w:color="auto"/>
              <w:bottom w:val="nil"/>
              <w:right w:val="single" w:sz="4" w:space="0" w:color="auto"/>
            </w:tcBorders>
          </w:tcPr>
          <w:p w14:paraId="0BE900BD"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04CE0517" w14:textId="77777777" w:rsidR="002E08B9" w:rsidRPr="001A103B" w:rsidRDefault="002E08B9">
            <w:pPr>
              <w:pStyle w:val="TAC"/>
              <w:rPr>
                <w:lang w:eastAsia="en-US"/>
              </w:rPr>
            </w:pPr>
            <w:r w:rsidRPr="001A103B">
              <w:t>n84</w:t>
            </w:r>
          </w:p>
        </w:tc>
        <w:tc>
          <w:tcPr>
            <w:tcW w:w="283" w:type="pct"/>
            <w:tcBorders>
              <w:top w:val="single" w:sz="4" w:space="0" w:color="auto"/>
              <w:left w:val="single" w:sz="4" w:space="0" w:color="auto"/>
              <w:bottom w:val="single" w:sz="4" w:space="0" w:color="auto"/>
              <w:right w:val="single" w:sz="4" w:space="0" w:color="auto"/>
            </w:tcBorders>
            <w:hideMark/>
          </w:tcPr>
          <w:p w14:paraId="6EA60032"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71626AE2"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67AB4F85"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32167F0E"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2414F87B"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538D4998"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E4D2DE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1E7B18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092F03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017770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F3F2995"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052AF646"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5C36974C"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35571D78" w14:textId="77777777" w:rsidR="002E08B9" w:rsidRPr="001A103B" w:rsidRDefault="002E08B9">
            <w:pPr>
              <w:pStyle w:val="TAC"/>
              <w:rPr>
                <w:lang w:eastAsia="zh-CN"/>
              </w:rPr>
            </w:pPr>
          </w:p>
        </w:tc>
      </w:tr>
      <w:tr w:rsidR="002E08B9" w:rsidRPr="001A103B" w14:paraId="4561AC0C" w14:textId="77777777" w:rsidTr="001A103B">
        <w:trPr>
          <w:trHeight w:val="187"/>
          <w:jc w:val="center"/>
        </w:trPr>
        <w:tc>
          <w:tcPr>
            <w:tcW w:w="678" w:type="pct"/>
            <w:tcBorders>
              <w:top w:val="nil"/>
              <w:left w:val="single" w:sz="4" w:space="0" w:color="auto"/>
              <w:bottom w:val="nil"/>
              <w:right w:val="single" w:sz="4" w:space="0" w:color="auto"/>
            </w:tcBorders>
          </w:tcPr>
          <w:p w14:paraId="5D7E5CD7"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53BC8B6E" w14:textId="77777777" w:rsidR="002E08B9" w:rsidRPr="001A103B" w:rsidRDefault="002E08B9">
            <w:pPr>
              <w:pStyle w:val="TAC"/>
              <w:rPr>
                <w:lang w:eastAsia="en-US"/>
              </w:rPr>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033DE75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8DF8E33" w14:textId="77777777" w:rsidR="002E08B9" w:rsidRPr="001A103B" w:rsidRDefault="002E08B9">
            <w:pPr>
              <w:pStyle w:val="TAC"/>
              <w:rPr>
                <w:lang w:eastAsia="zh-CN"/>
              </w:rPr>
            </w:pPr>
            <w:r w:rsidRPr="001A103B">
              <w:t>10</w:t>
            </w:r>
          </w:p>
        </w:tc>
        <w:tc>
          <w:tcPr>
            <w:tcW w:w="257" w:type="pct"/>
            <w:tcBorders>
              <w:top w:val="single" w:sz="4" w:space="0" w:color="auto"/>
              <w:left w:val="single" w:sz="4" w:space="0" w:color="auto"/>
              <w:bottom w:val="single" w:sz="4" w:space="0" w:color="auto"/>
              <w:right w:val="single" w:sz="4" w:space="0" w:color="auto"/>
            </w:tcBorders>
            <w:hideMark/>
          </w:tcPr>
          <w:p w14:paraId="335F25D4" w14:textId="77777777" w:rsidR="002E08B9" w:rsidRPr="001A103B" w:rsidRDefault="002E08B9">
            <w:pPr>
              <w:pStyle w:val="TAC"/>
              <w:rPr>
                <w:lang w:eastAsia="zh-CN"/>
              </w:rPr>
            </w:pPr>
            <w:r w:rsidRPr="001A103B">
              <w:t>15</w:t>
            </w:r>
          </w:p>
        </w:tc>
        <w:tc>
          <w:tcPr>
            <w:tcW w:w="257" w:type="pct"/>
            <w:tcBorders>
              <w:top w:val="single" w:sz="4" w:space="0" w:color="auto"/>
              <w:left w:val="single" w:sz="4" w:space="0" w:color="auto"/>
              <w:bottom w:val="single" w:sz="4" w:space="0" w:color="auto"/>
              <w:right w:val="single" w:sz="4" w:space="0" w:color="auto"/>
            </w:tcBorders>
            <w:hideMark/>
          </w:tcPr>
          <w:p w14:paraId="643B04C3" w14:textId="77777777" w:rsidR="002E08B9" w:rsidRPr="001A103B" w:rsidRDefault="002E08B9">
            <w:pPr>
              <w:pStyle w:val="TAC"/>
              <w:rPr>
                <w:lang w:eastAsia="zh-CN"/>
              </w:rPr>
            </w:pPr>
            <w:r w:rsidRPr="001A103B">
              <w:t>20</w:t>
            </w:r>
          </w:p>
        </w:tc>
        <w:tc>
          <w:tcPr>
            <w:tcW w:w="257" w:type="pct"/>
            <w:tcBorders>
              <w:top w:val="single" w:sz="4" w:space="0" w:color="auto"/>
              <w:left w:val="single" w:sz="4" w:space="0" w:color="auto"/>
              <w:bottom w:val="single" w:sz="4" w:space="0" w:color="auto"/>
              <w:right w:val="single" w:sz="4" w:space="0" w:color="auto"/>
            </w:tcBorders>
            <w:hideMark/>
          </w:tcPr>
          <w:p w14:paraId="4732A95F"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7D987700" w14:textId="77777777" w:rsidR="002E08B9" w:rsidRPr="001A103B" w:rsidRDefault="002E08B9">
            <w:pPr>
              <w:pStyle w:val="TAC"/>
              <w:rPr>
                <w:lang w:eastAsia="zh-CN"/>
              </w:rPr>
            </w:pPr>
            <w:r w:rsidRPr="001A103B">
              <w:t>30</w:t>
            </w:r>
          </w:p>
        </w:tc>
        <w:tc>
          <w:tcPr>
            <w:tcW w:w="257" w:type="pct"/>
            <w:tcBorders>
              <w:top w:val="single" w:sz="4" w:space="0" w:color="auto"/>
              <w:left w:val="single" w:sz="4" w:space="0" w:color="auto"/>
              <w:bottom w:val="single" w:sz="4" w:space="0" w:color="auto"/>
              <w:right w:val="single" w:sz="4" w:space="0" w:color="auto"/>
            </w:tcBorders>
            <w:hideMark/>
          </w:tcPr>
          <w:p w14:paraId="5D1A44DE" w14:textId="77777777" w:rsidR="002E08B9" w:rsidRPr="001A103B" w:rsidRDefault="002E08B9">
            <w:pPr>
              <w:pStyle w:val="TAC"/>
              <w:rPr>
                <w:lang w:eastAsia="zh-CN"/>
              </w:rPr>
            </w:pPr>
            <w:r w:rsidRPr="001A103B">
              <w:t>40</w:t>
            </w:r>
          </w:p>
        </w:tc>
        <w:tc>
          <w:tcPr>
            <w:tcW w:w="257" w:type="pct"/>
            <w:tcBorders>
              <w:top w:val="single" w:sz="4" w:space="0" w:color="auto"/>
              <w:left w:val="single" w:sz="4" w:space="0" w:color="auto"/>
              <w:bottom w:val="single" w:sz="4" w:space="0" w:color="auto"/>
              <w:right w:val="single" w:sz="4" w:space="0" w:color="auto"/>
            </w:tcBorders>
            <w:hideMark/>
          </w:tcPr>
          <w:p w14:paraId="53D0DAE1" w14:textId="77777777" w:rsidR="002E08B9" w:rsidRPr="001A103B" w:rsidRDefault="002E08B9">
            <w:pPr>
              <w:pStyle w:val="TAC"/>
              <w:rPr>
                <w:lang w:eastAsia="zh-CN"/>
              </w:rPr>
            </w:pPr>
            <w:r w:rsidRPr="001A103B">
              <w:t>50</w:t>
            </w:r>
          </w:p>
        </w:tc>
        <w:tc>
          <w:tcPr>
            <w:tcW w:w="257" w:type="pct"/>
            <w:tcBorders>
              <w:top w:val="single" w:sz="4" w:space="0" w:color="auto"/>
              <w:left w:val="single" w:sz="4" w:space="0" w:color="auto"/>
              <w:bottom w:val="single" w:sz="4" w:space="0" w:color="auto"/>
              <w:right w:val="single" w:sz="4" w:space="0" w:color="auto"/>
            </w:tcBorders>
            <w:hideMark/>
          </w:tcPr>
          <w:p w14:paraId="0E69C89A" w14:textId="77777777" w:rsidR="002E08B9" w:rsidRPr="001A103B" w:rsidRDefault="002E08B9">
            <w:pPr>
              <w:pStyle w:val="TAC"/>
              <w:rPr>
                <w:lang w:eastAsia="zh-CN"/>
              </w:rPr>
            </w:pPr>
            <w:r w:rsidRPr="001A103B">
              <w:t>60</w:t>
            </w:r>
          </w:p>
        </w:tc>
        <w:tc>
          <w:tcPr>
            <w:tcW w:w="257" w:type="pct"/>
            <w:tcBorders>
              <w:top w:val="single" w:sz="4" w:space="0" w:color="auto"/>
              <w:left w:val="single" w:sz="4" w:space="0" w:color="auto"/>
              <w:bottom w:val="single" w:sz="4" w:space="0" w:color="auto"/>
              <w:right w:val="single" w:sz="4" w:space="0" w:color="auto"/>
            </w:tcBorders>
            <w:hideMark/>
          </w:tcPr>
          <w:p w14:paraId="0B416DC7" w14:textId="77777777" w:rsidR="002E08B9" w:rsidRPr="001A103B" w:rsidRDefault="002E08B9">
            <w:pPr>
              <w:pStyle w:val="TAC"/>
              <w:rPr>
                <w:lang w:eastAsia="zh-CN"/>
              </w:rPr>
            </w:pPr>
            <w:r w:rsidRPr="001A103B">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681D16C0" w14:textId="77777777" w:rsidR="002E08B9" w:rsidRPr="001A103B" w:rsidRDefault="002E08B9">
            <w:pPr>
              <w:pStyle w:val="TAC"/>
              <w:rPr>
                <w:lang w:eastAsia="zh-CN"/>
              </w:rPr>
            </w:pPr>
            <w:r w:rsidRPr="001A103B">
              <w:t>80</w:t>
            </w:r>
          </w:p>
        </w:tc>
        <w:tc>
          <w:tcPr>
            <w:tcW w:w="260" w:type="pct"/>
            <w:tcBorders>
              <w:top w:val="single" w:sz="4" w:space="0" w:color="auto"/>
              <w:left w:val="single" w:sz="4" w:space="0" w:color="auto"/>
              <w:bottom w:val="single" w:sz="4" w:space="0" w:color="auto"/>
              <w:right w:val="single" w:sz="4" w:space="0" w:color="auto"/>
            </w:tcBorders>
            <w:hideMark/>
          </w:tcPr>
          <w:p w14:paraId="3EFEAB14" w14:textId="77777777" w:rsidR="002E08B9" w:rsidRPr="001A103B" w:rsidRDefault="002E08B9">
            <w:pPr>
              <w:pStyle w:val="TAC"/>
              <w:rPr>
                <w:lang w:eastAsia="zh-CN"/>
              </w:rPr>
            </w:pPr>
            <w:r w:rsidRPr="001A103B">
              <w:t>90</w:t>
            </w:r>
          </w:p>
        </w:tc>
        <w:tc>
          <w:tcPr>
            <w:tcW w:w="287" w:type="pct"/>
            <w:tcBorders>
              <w:top w:val="single" w:sz="4" w:space="0" w:color="auto"/>
              <w:left w:val="single" w:sz="4" w:space="0" w:color="auto"/>
              <w:bottom w:val="single" w:sz="4" w:space="0" w:color="auto"/>
              <w:right w:val="single" w:sz="4" w:space="0" w:color="auto"/>
            </w:tcBorders>
            <w:hideMark/>
          </w:tcPr>
          <w:p w14:paraId="4AF5E440"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nil"/>
              <w:right w:val="single" w:sz="4" w:space="0" w:color="auto"/>
            </w:tcBorders>
            <w:hideMark/>
          </w:tcPr>
          <w:p w14:paraId="564237C0" w14:textId="77777777" w:rsidR="002E08B9" w:rsidRPr="001A103B" w:rsidRDefault="002E08B9">
            <w:pPr>
              <w:pStyle w:val="TAC"/>
              <w:rPr>
                <w:lang w:eastAsia="zh-CN"/>
              </w:rPr>
            </w:pPr>
            <w:r w:rsidRPr="001A103B">
              <w:rPr>
                <w:lang w:eastAsia="zh-CN"/>
              </w:rPr>
              <w:t>1</w:t>
            </w:r>
          </w:p>
        </w:tc>
      </w:tr>
      <w:tr w:rsidR="002E08B9" w:rsidRPr="001A103B" w14:paraId="5A81380A"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4F122665"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0657C8F6" w14:textId="77777777" w:rsidR="002E08B9" w:rsidRPr="001A103B" w:rsidRDefault="002E08B9">
            <w:pPr>
              <w:pStyle w:val="TAC"/>
              <w:rPr>
                <w:lang w:eastAsia="en-US"/>
              </w:rPr>
            </w:pPr>
            <w:r w:rsidRPr="001A103B">
              <w:t>n84</w:t>
            </w:r>
          </w:p>
        </w:tc>
        <w:tc>
          <w:tcPr>
            <w:tcW w:w="283" w:type="pct"/>
            <w:tcBorders>
              <w:top w:val="single" w:sz="4" w:space="0" w:color="auto"/>
              <w:left w:val="single" w:sz="4" w:space="0" w:color="auto"/>
              <w:bottom w:val="single" w:sz="4" w:space="0" w:color="auto"/>
              <w:right w:val="single" w:sz="4" w:space="0" w:color="auto"/>
            </w:tcBorders>
            <w:hideMark/>
          </w:tcPr>
          <w:p w14:paraId="70C537CB" w14:textId="77777777" w:rsidR="002E08B9" w:rsidRPr="001A103B" w:rsidRDefault="002E08B9">
            <w:pPr>
              <w:pStyle w:val="TAC"/>
              <w:rPr>
                <w:lang w:eastAsia="zh-CN"/>
              </w:rPr>
            </w:pPr>
            <w:r w:rsidRPr="001A103B">
              <w:t>5</w:t>
            </w:r>
          </w:p>
        </w:tc>
        <w:tc>
          <w:tcPr>
            <w:tcW w:w="257" w:type="pct"/>
            <w:tcBorders>
              <w:top w:val="single" w:sz="4" w:space="0" w:color="auto"/>
              <w:left w:val="single" w:sz="4" w:space="0" w:color="auto"/>
              <w:bottom w:val="single" w:sz="4" w:space="0" w:color="auto"/>
              <w:right w:val="single" w:sz="4" w:space="0" w:color="auto"/>
            </w:tcBorders>
            <w:hideMark/>
          </w:tcPr>
          <w:p w14:paraId="58FA49F3" w14:textId="77777777" w:rsidR="002E08B9" w:rsidRPr="001A103B" w:rsidRDefault="002E08B9">
            <w:pPr>
              <w:pStyle w:val="TAC"/>
              <w:rPr>
                <w:lang w:eastAsia="zh-CN"/>
              </w:rPr>
            </w:pPr>
            <w:r w:rsidRPr="001A103B">
              <w:t>10</w:t>
            </w:r>
          </w:p>
        </w:tc>
        <w:tc>
          <w:tcPr>
            <w:tcW w:w="257" w:type="pct"/>
            <w:tcBorders>
              <w:top w:val="single" w:sz="4" w:space="0" w:color="auto"/>
              <w:left w:val="single" w:sz="4" w:space="0" w:color="auto"/>
              <w:bottom w:val="single" w:sz="4" w:space="0" w:color="auto"/>
              <w:right w:val="single" w:sz="4" w:space="0" w:color="auto"/>
            </w:tcBorders>
            <w:hideMark/>
          </w:tcPr>
          <w:p w14:paraId="14F3DC00" w14:textId="77777777" w:rsidR="002E08B9" w:rsidRPr="001A103B" w:rsidRDefault="002E08B9">
            <w:pPr>
              <w:pStyle w:val="TAC"/>
              <w:rPr>
                <w:lang w:eastAsia="zh-CN"/>
              </w:rPr>
            </w:pPr>
            <w:r w:rsidRPr="001A103B">
              <w:t>15</w:t>
            </w:r>
          </w:p>
        </w:tc>
        <w:tc>
          <w:tcPr>
            <w:tcW w:w="257" w:type="pct"/>
            <w:tcBorders>
              <w:top w:val="single" w:sz="4" w:space="0" w:color="auto"/>
              <w:left w:val="single" w:sz="4" w:space="0" w:color="auto"/>
              <w:bottom w:val="single" w:sz="4" w:space="0" w:color="auto"/>
              <w:right w:val="single" w:sz="4" w:space="0" w:color="auto"/>
            </w:tcBorders>
            <w:hideMark/>
          </w:tcPr>
          <w:p w14:paraId="6A4BB4FA" w14:textId="77777777" w:rsidR="002E08B9" w:rsidRPr="001A103B" w:rsidRDefault="002E08B9">
            <w:pPr>
              <w:pStyle w:val="TAC"/>
              <w:rPr>
                <w:lang w:eastAsia="zh-CN"/>
              </w:rPr>
            </w:pPr>
            <w:r w:rsidRPr="001A103B">
              <w:t>20</w:t>
            </w:r>
          </w:p>
        </w:tc>
        <w:tc>
          <w:tcPr>
            <w:tcW w:w="257" w:type="pct"/>
            <w:tcBorders>
              <w:top w:val="single" w:sz="4" w:space="0" w:color="auto"/>
              <w:left w:val="single" w:sz="4" w:space="0" w:color="auto"/>
              <w:bottom w:val="single" w:sz="4" w:space="0" w:color="auto"/>
              <w:right w:val="single" w:sz="4" w:space="0" w:color="auto"/>
            </w:tcBorders>
            <w:hideMark/>
          </w:tcPr>
          <w:p w14:paraId="756AD7DF"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1EE88C49" w14:textId="77777777" w:rsidR="002E08B9" w:rsidRPr="001A103B" w:rsidRDefault="002E08B9">
            <w:pPr>
              <w:pStyle w:val="TAC"/>
              <w:rPr>
                <w:lang w:eastAsia="zh-CN"/>
              </w:rPr>
            </w:pPr>
            <w:r w:rsidRPr="001A103B">
              <w:t>30</w:t>
            </w:r>
          </w:p>
        </w:tc>
        <w:tc>
          <w:tcPr>
            <w:tcW w:w="257" w:type="pct"/>
            <w:tcBorders>
              <w:top w:val="single" w:sz="4" w:space="0" w:color="auto"/>
              <w:left w:val="single" w:sz="4" w:space="0" w:color="auto"/>
              <w:bottom w:val="single" w:sz="4" w:space="0" w:color="auto"/>
              <w:right w:val="single" w:sz="4" w:space="0" w:color="auto"/>
            </w:tcBorders>
            <w:hideMark/>
          </w:tcPr>
          <w:p w14:paraId="5A5A932D"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5FCD0A33"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tcPr>
          <w:p w14:paraId="580D331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D6E277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5EDC558"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1DB8A021"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4EE3DFB0"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17094AA4" w14:textId="77777777" w:rsidR="002E08B9" w:rsidRPr="001A103B" w:rsidRDefault="002E08B9">
            <w:pPr>
              <w:pStyle w:val="TAC"/>
              <w:rPr>
                <w:lang w:eastAsia="zh-CN"/>
              </w:rPr>
            </w:pPr>
          </w:p>
        </w:tc>
      </w:tr>
      <w:tr w:rsidR="002E08B9" w:rsidRPr="001A103B" w14:paraId="189B94DF"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2A4FB5E5" w14:textId="77777777" w:rsidR="002E08B9" w:rsidRPr="001A103B" w:rsidRDefault="002E08B9">
            <w:pPr>
              <w:pStyle w:val="TAC"/>
              <w:rPr>
                <w:lang w:eastAsia="en-US"/>
              </w:rPr>
            </w:pPr>
            <w:r w:rsidRPr="001A103B">
              <w:t>SUL_n78A-n86A</w:t>
            </w:r>
          </w:p>
        </w:tc>
        <w:tc>
          <w:tcPr>
            <w:tcW w:w="268" w:type="pct"/>
            <w:tcBorders>
              <w:top w:val="single" w:sz="4" w:space="0" w:color="auto"/>
              <w:left w:val="single" w:sz="4" w:space="0" w:color="auto"/>
              <w:bottom w:val="single" w:sz="4" w:space="0" w:color="auto"/>
              <w:right w:val="single" w:sz="4" w:space="0" w:color="auto"/>
            </w:tcBorders>
            <w:hideMark/>
          </w:tcPr>
          <w:p w14:paraId="4F01D900" w14:textId="77777777" w:rsidR="002E08B9" w:rsidRPr="001A103B" w:rsidRDefault="002E08B9">
            <w:pPr>
              <w:pStyle w:val="TAC"/>
            </w:pPr>
            <w:r w:rsidRPr="001A103B">
              <w:t>n7</w:t>
            </w:r>
            <w:r w:rsidRPr="001A103B">
              <w:rPr>
                <w:lang w:eastAsia="zh-CN"/>
              </w:rPr>
              <w:t>8</w:t>
            </w:r>
          </w:p>
        </w:tc>
        <w:tc>
          <w:tcPr>
            <w:tcW w:w="283" w:type="pct"/>
            <w:tcBorders>
              <w:top w:val="single" w:sz="4" w:space="0" w:color="auto"/>
              <w:left w:val="single" w:sz="4" w:space="0" w:color="auto"/>
              <w:bottom w:val="single" w:sz="4" w:space="0" w:color="auto"/>
              <w:right w:val="single" w:sz="4" w:space="0" w:color="auto"/>
            </w:tcBorders>
          </w:tcPr>
          <w:p w14:paraId="14EEA16E"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21B3B6EE"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067D8442"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18478982"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0B72F62E"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545AEDC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3F616F98"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1802F4CF"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447673D4"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hideMark/>
          </w:tcPr>
          <w:p w14:paraId="0F466290" w14:textId="77777777" w:rsidR="002E08B9" w:rsidRPr="001A103B" w:rsidRDefault="002E08B9">
            <w:pPr>
              <w:pStyle w:val="TAC"/>
              <w:rPr>
                <w:lang w:eastAsia="zh-CN"/>
              </w:rPr>
            </w:pPr>
            <w:r w:rsidRPr="001A103B">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1A3FD9EC"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1E9801A3"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488387F5"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79038F40" w14:textId="77777777" w:rsidR="002E08B9" w:rsidRPr="001A103B" w:rsidRDefault="002E08B9">
            <w:pPr>
              <w:pStyle w:val="TAC"/>
              <w:rPr>
                <w:lang w:eastAsia="zh-CN"/>
              </w:rPr>
            </w:pPr>
            <w:r w:rsidRPr="001A103B">
              <w:rPr>
                <w:lang w:eastAsia="zh-CN"/>
              </w:rPr>
              <w:t>0</w:t>
            </w:r>
          </w:p>
        </w:tc>
      </w:tr>
      <w:tr w:rsidR="002E08B9" w:rsidRPr="001A103B" w14:paraId="5A04EB29"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23AAE3FD"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6DF9247E" w14:textId="77777777" w:rsidR="002E08B9" w:rsidRPr="001A103B" w:rsidRDefault="002E08B9">
            <w:pPr>
              <w:pStyle w:val="TAC"/>
            </w:pPr>
            <w:r w:rsidRPr="001A103B">
              <w:t>n86</w:t>
            </w:r>
          </w:p>
        </w:tc>
        <w:tc>
          <w:tcPr>
            <w:tcW w:w="283" w:type="pct"/>
            <w:tcBorders>
              <w:top w:val="single" w:sz="4" w:space="0" w:color="auto"/>
              <w:left w:val="single" w:sz="4" w:space="0" w:color="auto"/>
              <w:bottom w:val="single" w:sz="4" w:space="0" w:color="auto"/>
              <w:right w:val="single" w:sz="4" w:space="0" w:color="auto"/>
            </w:tcBorders>
            <w:hideMark/>
          </w:tcPr>
          <w:p w14:paraId="09F9EFD6"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5472942C"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4AAB3500"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251D12C0"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676509BE"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2A33AE7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BB9E3E7" w14:textId="77777777" w:rsidR="002E08B9" w:rsidRPr="001A103B"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4568DD60"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301782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A6B468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07EC65A"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6A8C1B79"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1C06D451"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4D0BD55B" w14:textId="77777777" w:rsidR="002E08B9" w:rsidRPr="001A103B" w:rsidRDefault="002E08B9">
            <w:pPr>
              <w:pStyle w:val="TAC"/>
              <w:rPr>
                <w:lang w:eastAsia="zh-CN"/>
              </w:rPr>
            </w:pPr>
          </w:p>
        </w:tc>
      </w:tr>
      <w:tr w:rsidR="002E08B9" w:rsidRPr="001A103B" w14:paraId="7F2DE3A3"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09BE5B57" w14:textId="77777777" w:rsidR="002E08B9" w:rsidRPr="001A103B" w:rsidRDefault="002E08B9">
            <w:pPr>
              <w:pStyle w:val="TAC"/>
              <w:rPr>
                <w:lang w:eastAsia="zh-CN"/>
              </w:rPr>
            </w:pPr>
            <w:r w:rsidRPr="001A103B">
              <w:t>SUL</w:t>
            </w:r>
            <w:r w:rsidRPr="001A103B">
              <w:rPr>
                <w:lang w:eastAsia="zh-CN"/>
              </w:rPr>
              <w:t>_</w:t>
            </w:r>
            <w:r w:rsidRPr="001A103B">
              <w:t>n7</w:t>
            </w:r>
            <w:r w:rsidRPr="001A103B">
              <w:rPr>
                <w:lang w:eastAsia="zh-CN"/>
              </w:rPr>
              <w:t>9</w:t>
            </w:r>
            <w:r w:rsidRPr="001A103B">
              <w:t>A</w:t>
            </w:r>
            <w:r w:rsidRPr="001A103B">
              <w:rPr>
                <w:lang w:eastAsia="zh-CN"/>
              </w:rPr>
              <w:t>-</w:t>
            </w:r>
            <w:r w:rsidRPr="001A103B">
              <w:t>n80</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66C2CB1B" w14:textId="77777777" w:rsidR="002E08B9" w:rsidRPr="001A103B" w:rsidRDefault="002E08B9">
            <w:pPr>
              <w:pStyle w:val="TAC"/>
              <w:rPr>
                <w:lang w:eastAsia="en-US"/>
              </w:rPr>
            </w:pPr>
            <w:r w:rsidRPr="001A103B">
              <w:t>n7</w:t>
            </w:r>
            <w:r w:rsidRPr="001A103B">
              <w:rPr>
                <w:lang w:eastAsia="zh-CN"/>
              </w:rPr>
              <w:t>9</w:t>
            </w:r>
          </w:p>
        </w:tc>
        <w:tc>
          <w:tcPr>
            <w:tcW w:w="283" w:type="pct"/>
            <w:tcBorders>
              <w:top w:val="single" w:sz="4" w:space="0" w:color="auto"/>
              <w:left w:val="single" w:sz="4" w:space="0" w:color="auto"/>
              <w:bottom w:val="single" w:sz="4" w:space="0" w:color="auto"/>
              <w:right w:val="single" w:sz="4" w:space="0" w:color="auto"/>
            </w:tcBorders>
          </w:tcPr>
          <w:p w14:paraId="59F6B4FB"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889E9C8"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0DDA8D61"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146E6F0C"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BA6EAA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7D85444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C999E20"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2C542A56"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33E8F0B2"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0A66B323"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20F2EA5B"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tcPr>
          <w:p w14:paraId="22157815"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hideMark/>
          </w:tcPr>
          <w:p w14:paraId="2CAC7AFF"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6FF75968" w14:textId="77777777" w:rsidR="002E08B9" w:rsidRPr="001A103B" w:rsidRDefault="002E08B9">
            <w:pPr>
              <w:pStyle w:val="TAC"/>
              <w:rPr>
                <w:lang w:eastAsia="zh-CN"/>
              </w:rPr>
            </w:pPr>
            <w:r w:rsidRPr="001A103B">
              <w:rPr>
                <w:lang w:eastAsia="zh-CN"/>
              </w:rPr>
              <w:t>0</w:t>
            </w:r>
          </w:p>
        </w:tc>
      </w:tr>
      <w:tr w:rsidR="002E08B9" w:rsidRPr="001A103B" w14:paraId="76512509" w14:textId="77777777" w:rsidTr="001A103B">
        <w:trPr>
          <w:trHeight w:val="187"/>
          <w:jc w:val="center"/>
        </w:trPr>
        <w:tc>
          <w:tcPr>
            <w:tcW w:w="678" w:type="pct"/>
            <w:tcBorders>
              <w:top w:val="nil"/>
              <w:left w:val="single" w:sz="4" w:space="0" w:color="auto"/>
              <w:bottom w:val="nil"/>
              <w:right w:val="single" w:sz="4" w:space="0" w:color="auto"/>
            </w:tcBorders>
          </w:tcPr>
          <w:p w14:paraId="1E82E3F8"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1E706F65" w14:textId="77777777" w:rsidR="002E08B9" w:rsidRPr="001A103B" w:rsidRDefault="002E08B9">
            <w:pPr>
              <w:pStyle w:val="TAC"/>
              <w:rPr>
                <w:lang w:eastAsia="en-US"/>
              </w:rPr>
            </w:pPr>
            <w:r w:rsidRPr="001A103B">
              <w:t>n80</w:t>
            </w:r>
          </w:p>
        </w:tc>
        <w:tc>
          <w:tcPr>
            <w:tcW w:w="283" w:type="pct"/>
            <w:tcBorders>
              <w:top w:val="single" w:sz="4" w:space="0" w:color="auto"/>
              <w:left w:val="single" w:sz="4" w:space="0" w:color="auto"/>
              <w:bottom w:val="single" w:sz="4" w:space="0" w:color="auto"/>
              <w:right w:val="single" w:sz="4" w:space="0" w:color="auto"/>
            </w:tcBorders>
            <w:hideMark/>
          </w:tcPr>
          <w:p w14:paraId="5A6E4869"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53DCD25D"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597F1B0A"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7C3D45FD"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hideMark/>
          </w:tcPr>
          <w:p w14:paraId="55B308AC"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5060A1CC" w14:textId="77777777" w:rsidR="002E08B9" w:rsidRPr="001A103B" w:rsidRDefault="002E08B9">
            <w:pPr>
              <w:pStyle w:val="TAC"/>
              <w:rPr>
                <w:lang w:eastAsia="zh-CN"/>
              </w:rPr>
            </w:pPr>
            <w:r w:rsidRPr="001A103B">
              <w:rPr>
                <w:lang w:eastAsia="zh-CN"/>
              </w:rPr>
              <w:t>30</w:t>
            </w:r>
          </w:p>
        </w:tc>
        <w:tc>
          <w:tcPr>
            <w:tcW w:w="257" w:type="pct"/>
            <w:tcBorders>
              <w:top w:val="single" w:sz="4" w:space="0" w:color="auto"/>
              <w:left w:val="single" w:sz="4" w:space="0" w:color="auto"/>
              <w:bottom w:val="single" w:sz="4" w:space="0" w:color="auto"/>
              <w:right w:val="single" w:sz="4" w:space="0" w:color="auto"/>
            </w:tcBorders>
          </w:tcPr>
          <w:p w14:paraId="262BFDD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0B67FD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454422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F7B08E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E1205A7"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646F88D2"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25E0C020"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3A374B51" w14:textId="77777777" w:rsidR="002E08B9" w:rsidRPr="001A103B" w:rsidRDefault="002E08B9">
            <w:pPr>
              <w:pStyle w:val="TAC"/>
              <w:rPr>
                <w:lang w:eastAsia="zh-CN"/>
              </w:rPr>
            </w:pPr>
          </w:p>
        </w:tc>
      </w:tr>
      <w:tr w:rsidR="002E08B9" w:rsidRPr="001A103B" w14:paraId="2A29462C" w14:textId="77777777" w:rsidTr="001A103B">
        <w:trPr>
          <w:trHeight w:val="187"/>
          <w:jc w:val="center"/>
        </w:trPr>
        <w:tc>
          <w:tcPr>
            <w:tcW w:w="678" w:type="pct"/>
            <w:tcBorders>
              <w:top w:val="nil"/>
              <w:left w:val="single" w:sz="4" w:space="0" w:color="auto"/>
              <w:bottom w:val="nil"/>
              <w:right w:val="single" w:sz="4" w:space="0" w:color="auto"/>
            </w:tcBorders>
          </w:tcPr>
          <w:p w14:paraId="2206B678"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7692D828" w14:textId="77777777" w:rsidR="002E08B9" w:rsidRPr="001A103B" w:rsidRDefault="002E08B9">
            <w:pPr>
              <w:pStyle w:val="TAC"/>
              <w:rPr>
                <w:lang w:eastAsia="en-US"/>
              </w:rPr>
            </w:pPr>
            <w:r w:rsidRPr="001A103B">
              <w:t>n7</w:t>
            </w:r>
            <w:r w:rsidRPr="001A103B">
              <w:rPr>
                <w:lang w:eastAsia="zh-CN"/>
              </w:rPr>
              <w:t>9</w:t>
            </w:r>
          </w:p>
        </w:tc>
        <w:tc>
          <w:tcPr>
            <w:tcW w:w="283" w:type="pct"/>
            <w:tcBorders>
              <w:top w:val="single" w:sz="4" w:space="0" w:color="auto"/>
              <w:left w:val="single" w:sz="4" w:space="0" w:color="auto"/>
              <w:bottom w:val="single" w:sz="4" w:space="0" w:color="auto"/>
              <w:right w:val="single" w:sz="4" w:space="0" w:color="auto"/>
            </w:tcBorders>
          </w:tcPr>
          <w:p w14:paraId="7A7B6A1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BA111F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D3B6AC8"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B7C2EB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6199EFD"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0FF52EB3"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4C0D33E3" w14:textId="77777777" w:rsidR="002E08B9" w:rsidRPr="001A103B" w:rsidRDefault="002E08B9">
            <w:pPr>
              <w:pStyle w:val="TAC"/>
              <w:rPr>
                <w:lang w:eastAsia="zh-CN"/>
              </w:rPr>
            </w:pPr>
            <w:r w:rsidRPr="001A103B">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hideMark/>
          </w:tcPr>
          <w:p w14:paraId="318C6169" w14:textId="77777777" w:rsidR="002E08B9" w:rsidRPr="001A103B" w:rsidRDefault="002E08B9">
            <w:pPr>
              <w:pStyle w:val="TAC"/>
              <w:rPr>
                <w:lang w:eastAsia="zh-CN"/>
              </w:rPr>
            </w:pPr>
            <w:r w:rsidRPr="001A103B">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7181B9BB" w14:textId="77777777" w:rsidR="002E08B9" w:rsidRPr="001A103B" w:rsidRDefault="002E08B9">
            <w:pPr>
              <w:pStyle w:val="TAC"/>
              <w:rPr>
                <w:lang w:eastAsia="zh-CN"/>
              </w:rPr>
            </w:pPr>
            <w:r w:rsidRPr="001A103B">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tcPr>
          <w:p w14:paraId="18BF2AC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8D9DBA7" w14:textId="77777777" w:rsidR="002E08B9" w:rsidRPr="001A103B" w:rsidRDefault="002E08B9">
            <w:pPr>
              <w:pStyle w:val="TAC"/>
              <w:rPr>
                <w:lang w:eastAsia="zh-CN"/>
              </w:rPr>
            </w:pPr>
            <w:r w:rsidRPr="001A103B">
              <w:rPr>
                <w:rFonts w:cs="Arial"/>
                <w:kern w:val="2"/>
                <w:szCs w:val="24"/>
              </w:rPr>
              <w:t>80</w:t>
            </w:r>
          </w:p>
        </w:tc>
        <w:tc>
          <w:tcPr>
            <w:tcW w:w="260" w:type="pct"/>
            <w:tcBorders>
              <w:top w:val="single" w:sz="4" w:space="0" w:color="auto"/>
              <w:left w:val="single" w:sz="4" w:space="0" w:color="auto"/>
              <w:bottom w:val="single" w:sz="4" w:space="0" w:color="auto"/>
              <w:right w:val="single" w:sz="4" w:space="0" w:color="auto"/>
            </w:tcBorders>
          </w:tcPr>
          <w:p w14:paraId="58CC860F"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hideMark/>
          </w:tcPr>
          <w:p w14:paraId="393FD8F9"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single" w:sz="4" w:space="0" w:color="auto"/>
              <w:right w:val="single" w:sz="4" w:space="0" w:color="auto"/>
            </w:tcBorders>
            <w:hideMark/>
          </w:tcPr>
          <w:p w14:paraId="61739508" w14:textId="77777777" w:rsidR="002E08B9" w:rsidRPr="001A103B" w:rsidRDefault="002E08B9">
            <w:pPr>
              <w:pStyle w:val="TAC"/>
              <w:rPr>
                <w:lang w:eastAsia="zh-CN"/>
              </w:rPr>
            </w:pPr>
            <w:r w:rsidRPr="001A103B">
              <w:rPr>
                <w:lang w:eastAsia="zh-CN"/>
              </w:rPr>
              <w:t>1</w:t>
            </w:r>
          </w:p>
        </w:tc>
      </w:tr>
      <w:tr w:rsidR="002E08B9" w:rsidRPr="001A103B" w14:paraId="2CF79B60"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0C75DFE7"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211B5332" w14:textId="77777777" w:rsidR="002E08B9" w:rsidRPr="001A103B" w:rsidRDefault="002E08B9">
            <w:pPr>
              <w:pStyle w:val="TAC"/>
              <w:rPr>
                <w:lang w:eastAsia="en-US"/>
              </w:rPr>
            </w:pPr>
            <w:r w:rsidRPr="001A103B">
              <w:rPr>
                <w:rFonts w:cs="Arial"/>
                <w:kern w:val="2"/>
                <w:szCs w:val="24"/>
              </w:rPr>
              <w:t>n80</w:t>
            </w:r>
          </w:p>
        </w:tc>
        <w:tc>
          <w:tcPr>
            <w:tcW w:w="283" w:type="pct"/>
            <w:tcBorders>
              <w:top w:val="single" w:sz="4" w:space="0" w:color="auto"/>
              <w:left w:val="single" w:sz="4" w:space="0" w:color="auto"/>
              <w:bottom w:val="single" w:sz="4" w:space="0" w:color="auto"/>
              <w:right w:val="single" w:sz="4" w:space="0" w:color="auto"/>
            </w:tcBorders>
            <w:hideMark/>
          </w:tcPr>
          <w:p w14:paraId="30537A6F" w14:textId="77777777" w:rsidR="002E08B9" w:rsidRPr="001A103B" w:rsidRDefault="002E08B9">
            <w:pPr>
              <w:pStyle w:val="TAC"/>
              <w:rPr>
                <w:lang w:eastAsia="zh-CN"/>
              </w:rPr>
            </w:pPr>
            <w:r w:rsidRPr="001A103B">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hideMark/>
          </w:tcPr>
          <w:p w14:paraId="0D8CC2ED"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6C1EC653"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73AB6240"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10E51415"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3F403395"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hideMark/>
          </w:tcPr>
          <w:p w14:paraId="1D07BFAF"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tcPr>
          <w:p w14:paraId="4D516D4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7D9E1F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CBE517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C4722EE"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5013FE38"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2A0C8AA1"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3E2F05A0" w14:textId="77777777" w:rsidR="002E08B9" w:rsidRPr="001A103B" w:rsidRDefault="002E08B9">
            <w:pPr>
              <w:pStyle w:val="TAC"/>
              <w:rPr>
                <w:lang w:eastAsia="zh-CN"/>
              </w:rPr>
            </w:pPr>
          </w:p>
        </w:tc>
      </w:tr>
      <w:tr w:rsidR="002E08B9" w:rsidRPr="001A103B" w14:paraId="4908AD6D"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321079F5" w14:textId="77777777" w:rsidR="002E08B9" w:rsidRPr="001A103B" w:rsidRDefault="002E08B9">
            <w:pPr>
              <w:pStyle w:val="TAC"/>
              <w:rPr>
                <w:lang w:eastAsia="zh-CN"/>
              </w:rPr>
            </w:pPr>
            <w:r w:rsidRPr="001A103B">
              <w:t>SUL</w:t>
            </w:r>
            <w:r w:rsidRPr="001A103B">
              <w:rPr>
                <w:lang w:eastAsia="zh-CN"/>
              </w:rPr>
              <w:t>_</w:t>
            </w:r>
            <w:r w:rsidRPr="001A103B">
              <w:t>n7</w:t>
            </w:r>
            <w:r w:rsidRPr="001A103B">
              <w:rPr>
                <w:lang w:eastAsia="zh-CN"/>
              </w:rPr>
              <w:t>9</w:t>
            </w:r>
            <w:r w:rsidRPr="001A103B">
              <w:t>A</w:t>
            </w:r>
            <w:r w:rsidRPr="001A103B">
              <w:rPr>
                <w:lang w:eastAsia="zh-CN"/>
              </w:rPr>
              <w:t>-</w:t>
            </w:r>
            <w:r w:rsidRPr="001A103B">
              <w:t>n81</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3D237BCE" w14:textId="77777777" w:rsidR="002E08B9" w:rsidRPr="001A103B" w:rsidRDefault="002E08B9">
            <w:pPr>
              <w:pStyle w:val="TAC"/>
              <w:rPr>
                <w:lang w:eastAsia="en-US"/>
              </w:rPr>
            </w:pPr>
            <w:r w:rsidRPr="001A103B">
              <w:t>n7</w:t>
            </w:r>
            <w:r w:rsidRPr="001A103B">
              <w:rPr>
                <w:lang w:eastAsia="zh-CN"/>
              </w:rPr>
              <w:t>9</w:t>
            </w:r>
          </w:p>
        </w:tc>
        <w:tc>
          <w:tcPr>
            <w:tcW w:w="283" w:type="pct"/>
            <w:tcBorders>
              <w:top w:val="single" w:sz="4" w:space="0" w:color="auto"/>
              <w:left w:val="single" w:sz="4" w:space="0" w:color="auto"/>
              <w:bottom w:val="single" w:sz="4" w:space="0" w:color="auto"/>
              <w:right w:val="single" w:sz="4" w:space="0" w:color="auto"/>
            </w:tcBorders>
          </w:tcPr>
          <w:p w14:paraId="15515279"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BD5AE1E"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7F859DA5"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43FDC0BF"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78D83853"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19F5B94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02D256E1"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5A5BA70A"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09241869"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48C91C3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664CE417"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tcPr>
          <w:p w14:paraId="2ED72C56"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hideMark/>
          </w:tcPr>
          <w:p w14:paraId="0FCC9AE3"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375EC06C" w14:textId="77777777" w:rsidR="002E08B9" w:rsidRPr="001A103B" w:rsidRDefault="002E08B9">
            <w:pPr>
              <w:pStyle w:val="TAC"/>
              <w:rPr>
                <w:lang w:eastAsia="zh-CN"/>
              </w:rPr>
            </w:pPr>
            <w:r w:rsidRPr="001A103B">
              <w:rPr>
                <w:lang w:eastAsia="zh-CN"/>
              </w:rPr>
              <w:t>0</w:t>
            </w:r>
          </w:p>
        </w:tc>
      </w:tr>
      <w:tr w:rsidR="002E08B9" w:rsidRPr="001A103B" w14:paraId="4880FE6C"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6CF1FF4B"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1ADBD224" w14:textId="77777777" w:rsidR="002E08B9" w:rsidRPr="001A103B" w:rsidRDefault="002E08B9">
            <w:pPr>
              <w:pStyle w:val="TAC"/>
              <w:rPr>
                <w:lang w:eastAsia="en-US"/>
              </w:rPr>
            </w:pPr>
            <w:r w:rsidRPr="001A103B">
              <w:t>n81</w:t>
            </w:r>
          </w:p>
        </w:tc>
        <w:tc>
          <w:tcPr>
            <w:tcW w:w="283" w:type="pct"/>
            <w:tcBorders>
              <w:top w:val="single" w:sz="4" w:space="0" w:color="auto"/>
              <w:left w:val="single" w:sz="4" w:space="0" w:color="auto"/>
              <w:bottom w:val="single" w:sz="4" w:space="0" w:color="auto"/>
              <w:right w:val="single" w:sz="4" w:space="0" w:color="auto"/>
            </w:tcBorders>
            <w:hideMark/>
          </w:tcPr>
          <w:p w14:paraId="7E196626"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2F70AD0D"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10AB9F45"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2309E1DA"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4D2A1C1F"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6385A66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94CBE44"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02C072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41C265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6F774A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E43FCF8"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514C940E"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01D8AE63"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70A6C283" w14:textId="77777777" w:rsidR="002E08B9" w:rsidRPr="001A103B" w:rsidRDefault="002E08B9">
            <w:pPr>
              <w:pStyle w:val="TAC"/>
              <w:rPr>
                <w:lang w:eastAsia="zh-CN"/>
              </w:rPr>
            </w:pPr>
          </w:p>
        </w:tc>
      </w:tr>
      <w:tr w:rsidR="00E60B5B" w:rsidRPr="001A103B" w14:paraId="7A9A0C4F" w14:textId="77777777" w:rsidTr="00893040">
        <w:trPr>
          <w:trHeight w:val="187"/>
          <w:jc w:val="center"/>
        </w:trPr>
        <w:tc>
          <w:tcPr>
            <w:tcW w:w="678" w:type="pct"/>
            <w:vMerge w:val="restart"/>
            <w:tcBorders>
              <w:top w:val="nil"/>
              <w:left w:val="single" w:sz="4" w:space="0" w:color="auto"/>
              <w:right w:val="single" w:sz="4" w:space="0" w:color="auto"/>
            </w:tcBorders>
          </w:tcPr>
          <w:p w14:paraId="01DF88E2" w14:textId="338BB11C" w:rsidR="00E60B5B" w:rsidRPr="001A103B" w:rsidRDefault="00E60B5B" w:rsidP="00E60B5B">
            <w:pPr>
              <w:pStyle w:val="TAC"/>
              <w:rPr>
                <w:lang w:eastAsia="zh-CN"/>
              </w:rPr>
            </w:pPr>
            <w:r>
              <w:rPr>
                <w:rFonts w:hint="eastAsia"/>
              </w:rPr>
              <w:t>SUL</w:t>
            </w:r>
            <w:r>
              <w:rPr>
                <w:lang w:eastAsia="zh-CN"/>
              </w:rPr>
              <w:t>_</w:t>
            </w:r>
            <w:r>
              <w:rPr>
                <w:rFonts w:hint="eastAsia"/>
              </w:rPr>
              <w:t>n79A</w:t>
            </w:r>
            <w:r>
              <w:rPr>
                <w:lang w:eastAsia="zh-CN"/>
              </w:rPr>
              <w:t>-</w:t>
            </w:r>
            <w:r>
              <w:rPr>
                <w:rFonts w:hint="eastAsia"/>
              </w:rPr>
              <w:t>n8</w:t>
            </w:r>
            <w:r>
              <w:rPr>
                <w:lang w:eastAsia="zh-CN"/>
              </w:rPr>
              <w:t>3A</w:t>
            </w:r>
          </w:p>
        </w:tc>
        <w:tc>
          <w:tcPr>
            <w:tcW w:w="268" w:type="pct"/>
            <w:tcBorders>
              <w:top w:val="single" w:sz="4" w:space="0" w:color="auto"/>
              <w:left w:val="single" w:sz="4" w:space="0" w:color="auto"/>
              <w:bottom w:val="single" w:sz="4" w:space="0" w:color="auto"/>
              <w:right w:val="single" w:sz="4" w:space="0" w:color="auto"/>
            </w:tcBorders>
          </w:tcPr>
          <w:p w14:paraId="7792EB1D" w14:textId="111651BF" w:rsidR="00E60B5B" w:rsidRPr="001A103B" w:rsidRDefault="00E60B5B" w:rsidP="00E60B5B">
            <w:pPr>
              <w:pStyle w:val="TAC"/>
            </w:pPr>
            <w:r>
              <w:t>n</w:t>
            </w:r>
            <w:r>
              <w:rPr>
                <w:rFonts w:hint="eastAsia"/>
              </w:rPr>
              <w:t>7</w:t>
            </w:r>
            <w:r>
              <w:rPr>
                <w:rFonts w:hint="eastAsia"/>
                <w:lang w:eastAsia="zh-CN"/>
              </w:rPr>
              <w:t>9</w:t>
            </w:r>
          </w:p>
        </w:tc>
        <w:tc>
          <w:tcPr>
            <w:tcW w:w="283" w:type="pct"/>
            <w:tcBorders>
              <w:top w:val="single" w:sz="4" w:space="0" w:color="auto"/>
              <w:left w:val="single" w:sz="4" w:space="0" w:color="auto"/>
              <w:bottom w:val="single" w:sz="4" w:space="0" w:color="auto"/>
              <w:right w:val="single" w:sz="4" w:space="0" w:color="auto"/>
            </w:tcBorders>
          </w:tcPr>
          <w:p w14:paraId="5A52AD66"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0D3082F"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AEDBCA8"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D6B3ABD"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5B97054" w14:textId="77777777" w:rsidR="00E60B5B" w:rsidRPr="001A103B" w:rsidRDefault="00E60B5B" w:rsidP="00E60B5B">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0617102D"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DD430AA" w14:textId="204AC64F" w:rsidR="00E60B5B" w:rsidRPr="001A103B" w:rsidRDefault="00E60B5B" w:rsidP="00E60B5B">
            <w:pPr>
              <w:pStyle w:val="TAC"/>
              <w:rPr>
                <w:lang w:eastAsia="zh-CN"/>
              </w:rPr>
            </w:pPr>
            <w:r>
              <w:rPr>
                <w:rFonts w:hint="eastAsia"/>
                <w:lang w:val="en-US" w:eastAsia="zh-CN"/>
              </w:rPr>
              <w:t>40</w:t>
            </w:r>
          </w:p>
        </w:tc>
        <w:tc>
          <w:tcPr>
            <w:tcW w:w="257" w:type="pct"/>
            <w:tcBorders>
              <w:top w:val="single" w:sz="4" w:space="0" w:color="auto"/>
              <w:left w:val="single" w:sz="4" w:space="0" w:color="auto"/>
              <w:bottom w:val="single" w:sz="4" w:space="0" w:color="auto"/>
              <w:right w:val="single" w:sz="4" w:space="0" w:color="auto"/>
            </w:tcBorders>
          </w:tcPr>
          <w:p w14:paraId="105BCAF1" w14:textId="6FA687D5" w:rsidR="00E60B5B" w:rsidRPr="001A103B" w:rsidRDefault="00E60B5B" w:rsidP="00E60B5B">
            <w:pPr>
              <w:pStyle w:val="TAC"/>
              <w:rPr>
                <w:lang w:eastAsia="zh-CN"/>
              </w:rPr>
            </w:pPr>
            <w:r>
              <w:rPr>
                <w:rFonts w:hint="eastAsia"/>
                <w:lang w:val="en-US" w:eastAsia="zh-CN"/>
              </w:rPr>
              <w:t>50</w:t>
            </w:r>
          </w:p>
        </w:tc>
        <w:tc>
          <w:tcPr>
            <w:tcW w:w="257" w:type="pct"/>
            <w:tcBorders>
              <w:top w:val="single" w:sz="4" w:space="0" w:color="auto"/>
              <w:left w:val="single" w:sz="4" w:space="0" w:color="auto"/>
              <w:bottom w:val="single" w:sz="4" w:space="0" w:color="auto"/>
              <w:right w:val="single" w:sz="4" w:space="0" w:color="auto"/>
            </w:tcBorders>
          </w:tcPr>
          <w:p w14:paraId="2C854995" w14:textId="62B5ECFD" w:rsidR="00E60B5B" w:rsidRPr="001A103B" w:rsidRDefault="00E60B5B" w:rsidP="00E60B5B">
            <w:pPr>
              <w:pStyle w:val="TAC"/>
              <w:rPr>
                <w:lang w:eastAsia="zh-CN"/>
              </w:rPr>
            </w:pPr>
            <w:r>
              <w:rPr>
                <w:rFonts w:hint="eastAsia"/>
                <w:lang w:val="en-US" w:eastAsia="zh-CN"/>
              </w:rPr>
              <w:t>60</w:t>
            </w:r>
          </w:p>
        </w:tc>
        <w:tc>
          <w:tcPr>
            <w:tcW w:w="257" w:type="pct"/>
            <w:tcBorders>
              <w:top w:val="single" w:sz="4" w:space="0" w:color="auto"/>
              <w:left w:val="single" w:sz="4" w:space="0" w:color="auto"/>
              <w:bottom w:val="single" w:sz="4" w:space="0" w:color="auto"/>
              <w:right w:val="single" w:sz="4" w:space="0" w:color="auto"/>
            </w:tcBorders>
          </w:tcPr>
          <w:p w14:paraId="10649E4A"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F194975" w14:textId="7851946D" w:rsidR="00E60B5B" w:rsidRPr="001A103B" w:rsidRDefault="00E60B5B" w:rsidP="00E60B5B">
            <w:pPr>
              <w:pStyle w:val="TAC"/>
              <w:rPr>
                <w:lang w:eastAsia="zh-CN"/>
              </w:rPr>
            </w:pPr>
            <w:r>
              <w:rPr>
                <w:rFonts w:hint="eastAsia"/>
                <w:lang w:val="en-US" w:eastAsia="zh-CN"/>
              </w:rPr>
              <w:t>80</w:t>
            </w:r>
          </w:p>
        </w:tc>
        <w:tc>
          <w:tcPr>
            <w:tcW w:w="260" w:type="pct"/>
            <w:tcBorders>
              <w:top w:val="single" w:sz="4" w:space="0" w:color="auto"/>
              <w:left w:val="single" w:sz="4" w:space="0" w:color="auto"/>
              <w:bottom w:val="single" w:sz="4" w:space="0" w:color="auto"/>
              <w:right w:val="single" w:sz="4" w:space="0" w:color="auto"/>
            </w:tcBorders>
          </w:tcPr>
          <w:p w14:paraId="0823FFC6" w14:textId="77777777" w:rsidR="00E60B5B" w:rsidRPr="001A103B" w:rsidRDefault="00E60B5B" w:rsidP="00E60B5B">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6818028E" w14:textId="6CB816BA" w:rsidR="00E60B5B" w:rsidRPr="001A103B" w:rsidRDefault="00E60B5B" w:rsidP="00E60B5B">
            <w:pPr>
              <w:pStyle w:val="TAC"/>
              <w:rPr>
                <w:lang w:eastAsia="zh-CN"/>
              </w:rPr>
            </w:pPr>
            <w:r>
              <w:rPr>
                <w:rFonts w:hint="eastAsia"/>
                <w:lang w:val="en-US" w:eastAsia="zh-CN"/>
              </w:rPr>
              <w:t>100</w:t>
            </w:r>
          </w:p>
        </w:tc>
        <w:tc>
          <w:tcPr>
            <w:tcW w:w="653" w:type="pct"/>
            <w:vMerge w:val="restart"/>
            <w:tcBorders>
              <w:top w:val="nil"/>
              <w:left w:val="single" w:sz="4" w:space="0" w:color="auto"/>
              <w:right w:val="single" w:sz="4" w:space="0" w:color="auto"/>
            </w:tcBorders>
          </w:tcPr>
          <w:p w14:paraId="7C26E131" w14:textId="6D4CC498" w:rsidR="00E60B5B" w:rsidRPr="001A103B" w:rsidRDefault="00E60B5B" w:rsidP="00E60B5B">
            <w:pPr>
              <w:pStyle w:val="TAC"/>
              <w:rPr>
                <w:lang w:eastAsia="zh-CN"/>
              </w:rPr>
            </w:pPr>
            <w:r>
              <w:rPr>
                <w:rFonts w:hint="eastAsia"/>
                <w:lang w:val="en-US" w:eastAsia="zh-CN"/>
              </w:rPr>
              <w:t>0</w:t>
            </w:r>
          </w:p>
        </w:tc>
      </w:tr>
      <w:tr w:rsidR="00E60B5B" w:rsidRPr="001A103B" w14:paraId="40A5DBB2" w14:textId="77777777" w:rsidTr="00893040">
        <w:trPr>
          <w:trHeight w:val="187"/>
          <w:jc w:val="center"/>
        </w:trPr>
        <w:tc>
          <w:tcPr>
            <w:tcW w:w="678" w:type="pct"/>
            <w:vMerge/>
            <w:tcBorders>
              <w:left w:val="single" w:sz="4" w:space="0" w:color="auto"/>
              <w:bottom w:val="single" w:sz="4" w:space="0" w:color="auto"/>
              <w:right w:val="single" w:sz="4" w:space="0" w:color="auto"/>
            </w:tcBorders>
          </w:tcPr>
          <w:p w14:paraId="06BC3EDF" w14:textId="77777777" w:rsidR="00E60B5B" w:rsidRPr="001A103B" w:rsidRDefault="00E60B5B" w:rsidP="00E60B5B">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tcPr>
          <w:p w14:paraId="7EC4B2DF" w14:textId="351EF222" w:rsidR="00E60B5B" w:rsidRPr="001A103B" w:rsidRDefault="00E60B5B" w:rsidP="00E60B5B">
            <w:pPr>
              <w:pStyle w:val="TAC"/>
            </w:pPr>
            <w:r>
              <w:t>n</w:t>
            </w:r>
            <w:r>
              <w:rPr>
                <w:rFonts w:hint="eastAsia"/>
              </w:rPr>
              <w:t>8</w:t>
            </w:r>
            <w:r>
              <w:t>3</w:t>
            </w:r>
          </w:p>
        </w:tc>
        <w:tc>
          <w:tcPr>
            <w:tcW w:w="283" w:type="pct"/>
            <w:tcBorders>
              <w:top w:val="single" w:sz="4" w:space="0" w:color="auto"/>
              <w:left w:val="single" w:sz="4" w:space="0" w:color="auto"/>
              <w:bottom w:val="single" w:sz="4" w:space="0" w:color="auto"/>
              <w:right w:val="single" w:sz="4" w:space="0" w:color="auto"/>
            </w:tcBorders>
          </w:tcPr>
          <w:p w14:paraId="5B0F0840" w14:textId="7F3BC004" w:rsidR="00E60B5B" w:rsidRPr="001A103B" w:rsidRDefault="00E60B5B" w:rsidP="00E60B5B">
            <w:pPr>
              <w:pStyle w:val="TAC"/>
              <w:rPr>
                <w:lang w:eastAsia="zh-CN"/>
              </w:rPr>
            </w:pPr>
            <w:r>
              <w:rPr>
                <w:rFonts w:hint="eastAsia"/>
                <w:lang w:val="en-US" w:eastAsia="zh-CN"/>
              </w:rPr>
              <w:t>5</w:t>
            </w:r>
          </w:p>
        </w:tc>
        <w:tc>
          <w:tcPr>
            <w:tcW w:w="257" w:type="pct"/>
            <w:tcBorders>
              <w:top w:val="single" w:sz="4" w:space="0" w:color="auto"/>
              <w:left w:val="single" w:sz="4" w:space="0" w:color="auto"/>
              <w:bottom w:val="single" w:sz="4" w:space="0" w:color="auto"/>
              <w:right w:val="single" w:sz="4" w:space="0" w:color="auto"/>
            </w:tcBorders>
          </w:tcPr>
          <w:p w14:paraId="6ABC672C" w14:textId="3242461A" w:rsidR="00E60B5B" w:rsidRPr="001A103B" w:rsidRDefault="00E60B5B" w:rsidP="00E60B5B">
            <w:pPr>
              <w:pStyle w:val="TAC"/>
              <w:rPr>
                <w:lang w:eastAsia="zh-CN"/>
              </w:rPr>
            </w:pPr>
            <w:r>
              <w:rPr>
                <w:rFonts w:hint="eastAsia"/>
                <w:lang w:val="en-US" w:eastAsia="zh-CN"/>
              </w:rPr>
              <w:t>10</w:t>
            </w:r>
          </w:p>
        </w:tc>
        <w:tc>
          <w:tcPr>
            <w:tcW w:w="257" w:type="pct"/>
            <w:tcBorders>
              <w:top w:val="single" w:sz="4" w:space="0" w:color="auto"/>
              <w:left w:val="single" w:sz="4" w:space="0" w:color="auto"/>
              <w:bottom w:val="single" w:sz="4" w:space="0" w:color="auto"/>
              <w:right w:val="single" w:sz="4" w:space="0" w:color="auto"/>
            </w:tcBorders>
          </w:tcPr>
          <w:p w14:paraId="58CF00B6" w14:textId="3388159C" w:rsidR="00E60B5B" w:rsidRPr="001A103B" w:rsidRDefault="00E60B5B" w:rsidP="00E60B5B">
            <w:pPr>
              <w:pStyle w:val="TAC"/>
              <w:rPr>
                <w:lang w:eastAsia="zh-CN"/>
              </w:rPr>
            </w:pPr>
            <w:r>
              <w:rPr>
                <w:rFonts w:hint="eastAsia"/>
                <w:lang w:val="en-US" w:eastAsia="zh-CN"/>
              </w:rPr>
              <w:t>15</w:t>
            </w:r>
          </w:p>
        </w:tc>
        <w:tc>
          <w:tcPr>
            <w:tcW w:w="257" w:type="pct"/>
            <w:tcBorders>
              <w:top w:val="single" w:sz="4" w:space="0" w:color="auto"/>
              <w:left w:val="single" w:sz="4" w:space="0" w:color="auto"/>
              <w:bottom w:val="single" w:sz="4" w:space="0" w:color="auto"/>
              <w:right w:val="single" w:sz="4" w:space="0" w:color="auto"/>
            </w:tcBorders>
          </w:tcPr>
          <w:p w14:paraId="185B3E61" w14:textId="06B1C410" w:rsidR="00E60B5B" w:rsidRPr="001A103B" w:rsidRDefault="00E60B5B" w:rsidP="00E60B5B">
            <w:pPr>
              <w:pStyle w:val="TAC"/>
              <w:rPr>
                <w:lang w:eastAsia="zh-CN"/>
              </w:rPr>
            </w:pPr>
            <w:r>
              <w:rPr>
                <w:rFonts w:hint="eastAsia"/>
                <w:lang w:val="en-US" w:eastAsia="zh-CN"/>
              </w:rPr>
              <w:t>20</w:t>
            </w:r>
          </w:p>
        </w:tc>
        <w:tc>
          <w:tcPr>
            <w:tcW w:w="257" w:type="pct"/>
            <w:tcBorders>
              <w:top w:val="single" w:sz="4" w:space="0" w:color="auto"/>
              <w:left w:val="single" w:sz="4" w:space="0" w:color="auto"/>
              <w:bottom w:val="single" w:sz="4" w:space="0" w:color="auto"/>
              <w:right w:val="single" w:sz="4" w:space="0" w:color="auto"/>
            </w:tcBorders>
          </w:tcPr>
          <w:p w14:paraId="7F74D72A" w14:textId="77777777" w:rsidR="00E60B5B" w:rsidRPr="001A103B" w:rsidRDefault="00E60B5B" w:rsidP="00E60B5B">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06F74D9" w14:textId="6CBB4ABD" w:rsidR="00E60B5B" w:rsidRPr="001A103B" w:rsidRDefault="00E60B5B" w:rsidP="00E60B5B">
            <w:pPr>
              <w:pStyle w:val="TAC"/>
              <w:rPr>
                <w:lang w:eastAsia="zh-CN"/>
              </w:rPr>
            </w:pPr>
            <w:r>
              <w:rPr>
                <w:rFonts w:hint="eastAsia"/>
                <w:lang w:val="en-US" w:eastAsia="zh-CN"/>
              </w:rPr>
              <w:t>30</w:t>
            </w:r>
          </w:p>
        </w:tc>
        <w:tc>
          <w:tcPr>
            <w:tcW w:w="257" w:type="pct"/>
            <w:tcBorders>
              <w:top w:val="single" w:sz="4" w:space="0" w:color="auto"/>
              <w:left w:val="single" w:sz="4" w:space="0" w:color="auto"/>
              <w:bottom w:val="single" w:sz="4" w:space="0" w:color="auto"/>
              <w:right w:val="single" w:sz="4" w:space="0" w:color="auto"/>
            </w:tcBorders>
          </w:tcPr>
          <w:p w14:paraId="0EE275C9"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0CD6867"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32AFCBB"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32E4616"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1437DA8" w14:textId="77777777" w:rsidR="00E60B5B" w:rsidRPr="001A103B" w:rsidRDefault="00E60B5B" w:rsidP="00E60B5B">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55386155" w14:textId="77777777" w:rsidR="00E60B5B" w:rsidRPr="001A103B" w:rsidRDefault="00E60B5B" w:rsidP="00E60B5B">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6EFAE8C5" w14:textId="77777777" w:rsidR="00E60B5B" w:rsidRPr="001A103B" w:rsidRDefault="00E60B5B" w:rsidP="00E60B5B">
            <w:pPr>
              <w:pStyle w:val="TAC"/>
              <w:rPr>
                <w:lang w:eastAsia="zh-CN"/>
              </w:rPr>
            </w:pPr>
          </w:p>
        </w:tc>
        <w:tc>
          <w:tcPr>
            <w:tcW w:w="653" w:type="pct"/>
            <w:vMerge/>
            <w:tcBorders>
              <w:left w:val="single" w:sz="4" w:space="0" w:color="auto"/>
              <w:bottom w:val="single" w:sz="4" w:space="0" w:color="auto"/>
              <w:right w:val="single" w:sz="4" w:space="0" w:color="auto"/>
            </w:tcBorders>
          </w:tcPr>
          <w:p w14:paraId="2AC0C72D" w14:textId="77777777" w:rsidR="00E60B5B" w:rsidRPr="001A103B" w:rsidRDefault="00E60B5B" w:rsidP="00E60B5B">
            <w:pPr>
              <w:pStyle w:val="TAC"/>
              <w:rPr>
                <w:lang w:eastAsia="zh-CN"/>
              </w:rPr>
            </w:pPr>
          </w:p>
        </w:tc>
      </w:tr>
      <w:tr w:rsidR="002E08B9" w:rsidRPr="001A103B" w14:paraId="6FCD916A" w14:textId="77777777" w:rsidTr="002E08B9">
        <w:trPr>
          <w:trHeight w:val="39"/>
          <w:jc w:val="center"/>
        </w:trPr>
        <w:tc>
          <w:tcPr>
            <w:tcW w:w="5000" w:type="pct"/>
            <w:gridSpan w:val="16"/>
            <w:tcBorders>
              <w:top w:val="single" w:sz="4" w:space="0" w:color="auto"/>
              <w:left w:val="single" w:sz="4" w:space="0" w:color="auto"/>
              <w:bottom w:val="single" w:sz="4" w:space="0" w:color="auto"/>
              <w:right w:val="single" w:sz="4" w:space="0" w:color="auto"/>
            </w:tcBorders>
            <w:hideMark/>
          </w:tcPr>
          <w:p w14:paraId="17AD561F" w14:textId="77777777" w:rsidR="002E08B9" w:rsidRPr="001A103B" w:rsidRDefault="002E08B9">
            <w:pPr>
              <w:pStyle w:val="TAN"/>
              <w:rPr>
                <w:lang w:eastAsia="zh-CN"/>
              </w:rPr>
            </w:pPr>
            <w:r w:rsidRPr="001A103B">
              <w:t>NOTE 1:</w:t>
            </w:r>
            <w:r w:rsidRPr="001A103B">
              <w:rPr>
                <w:rFonts w:eastAsia="Yu Mincho"/>
              </w:rPr>
              <w:tab/>
              <w:t xml:space="preserve">The SCS of each </w:t>
            </w:r>
            <w:r w:rsidRPr="001A103B">
              <w:t>channel bandwidth for NR band refers to Table 5.3.5-1.</w:t>
            </w:r>
          </w:p>
        </w:tc>
      </w:tr>
    </w:tbl>
    <w:p w14:paraId="3C508B84" w14:textId="77777777" w:rsidR="002E08B9" w:rsidRPr="001A103B" w:rsidRDefault="002E08B9" w:rsidP="002E08B9">
      <w:pPr>
        <w:rPr>
          <w:lang w:eastAsia="zh-CN"/>
        </w:rPr>
      </w:pPr>
    </w:p>
    <w:p w14:paraId="7905121A" w14:textId="52A39554" w:rsidR="002E08B9" w:rsidRPr="001A103B" w:rsidRDefault="002E08B9" w:rsidP="002E08B9">
      <w:pPr>
        <w:pStyle w:val="TH"/>
        <w:rPr>
          <w:lang w:eastAsia="zh-CN"/>
        </w:rPr>
      </w:pPr>
      <w:r w:rsidRPr="001A103B">
        <w:rPr>
          <w:lang w:eastAsia="zh-CN"/>
        </w:rPr>
        <w:t>Table 5.5C-2: Supported channel bandwidths per SUL band combination with intra-band non-contiguous CA</w:t>
      </w:r>
    </w:p>
    <w:p w14:paraId="529476C4" w14:textId="77777777" w:rsidR="002E08B9" w:rsidRPr="001A103B" w:rsidRDefault="002E08B9" w:rsidP="002E08B9">
      <w:pPr>
        <w:rPr>
          <w:lang w:eastAsia="zh-CN"/>
        </w:rPr>
      </w:pPr>
      <w:r w:rsidRPr="001A103B">
        <w:rPr>
          <w:lang w:eastAsia="zh-CN"/>
        </w:rPr>
        <w:t>FFS</w:t>
      </w:r>
    </w:p>
    <w:p w14:paraId="249D18D8" w14:textId="77777777" w:rsidR="002E08B9" w:rsidRPr="001A103B" w:rsidRDefault="002E08B9" w:rsidP="002E08B9">
      <w:pPr>
        <w:pStyle w:val="TH"/>
        <w:rPr>
          <w:lang w:eastAsia="zh-CN"/>
        </w:rPr>
      </w:pPr>
      <w:r w:rsidRPr="001A103B">
        <w:rPr>
          <w:lang w:eastAsia="zh-CN"/>
        </w:rPr>
        <w:lastRenderedPageBreak/>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1773"/>
        <w:gridCol w:w="738"/>
        <w:gridCol w:w="586"/>
        <w:gridCol w:w="586"/>
        <w:gridCol w:w="586"/>
        <w:gridCol w:w="586"/>
        <w:gridCol w:w="644"/>
        <w:gridCol w:w="644"/>
        <w:gridCol w:w="586"/>
        <w:gridCol w:w="586"/>
        <w:gridCol w:w="586"/>
        <w:gridCol w:w="586"/>
        <w:gridCol w:w="586"/>
        <w:gridCol w:w="586"/>
        <w:gridCol w:w="667"/>
        <w:gridCol w:w="1286"/>
      </w:tblGrid>
      <w:tr w:rsidR="002E08B9" w:rsidRPr="001A103B" w14:paraId="39FCDCA6" w14:textId="77777777" w:rsidTr="002E08B9">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CECF91"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B0E3"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7CBAF"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rPr>
              <w:t>NR</w:t>
            </w:r>
            <w:r w:rsidRPr="001A103B">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DBC89"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5</w:t>
            </w:r>
          </w:p>
          <w:p w14:paraId="5DC6A3F1"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8C3C07"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10</w:t>
            </w:r>
          </w:p>
          <w:p w14:paraId="26E7AC77"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D0157E"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15</w:t>
            </w:r>
          </w:p>
          <w:p w14:paraId="69D54874"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9877F"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20</w:t>
            </w:r>
          </w:p>
          <w:p w14:paraId="3DDFE88E"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96C1F"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5C79E"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7B085"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40</w:t>
            </w:r>
          </w:p>
          <w:p w14:paraId="41ABBA08"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0C9BF8"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50</w:t>
            </w:r>
          </w:p>
          <w:p w14:paraId="22C87BD9"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3E5F7"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60</w:t>
            </w:r>
          </w:p>
          <w:p w14:paraId="47D9D5B3"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80AE0"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70</w:t>
            </w:r>
          </w:p>
          <w:p w14:paraId="02F5E2E2"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0DB1B9"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80</w:t>
            </w:r>
          </w:p>
          <w:p w14:paraId="5E67D3D5"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68A1D" w14:textId="77777777" w:rsidR="002E08B9" w:rsidRPr="001A103B" w:rsidRDefault="002E08B9">
            <w:pPr>
              <w:pStyle w:val="TAH"/>
            </w:pPr>
            <w:r w:rsidRPr="001A103B">
              <w:t>90</w:t>
            </w:r>
          </w:p>
          <w:p w14:paraId="575D5E6A" w14:textId="77777777" w:rsidR="002E08B9" w:rsidRPr="001A103B" w:rsidRDefault="002E08B9">
            <w:pPr>
              <w:pStyle w:val="TAH"/>
            </w:pPr>
            <w:r w:rsidRPr="001A103B">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BE738"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rPr>
              <w:t>100</w:t>
            </w:r>
            <w:r w:rsidRPr="001A103B">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61E21999"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Bandwidth combination set</w:t>
            </w:r>
          </w:p>
        </w:tc>
      </w:tr>
      <w:tr w:rsidR="002E08B9" w:rsidRPr="001A103B" w14:paraId="4DF68F41" w14:textId="77777777" w:rsidTr="00E60B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34A98C85" w14:textId="77777777" w:rsidR="002E08B9" w:rsidRPr="001A103B" w:rsidRDefault="002E08B9">
            <w:pPr>
              <w:pStyle w:val="TAC"/>
            </w:pPr>
            <w:r w:rsidRPr="001A103B">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67809757" w14:textId="77777777" w:rsidR="002E08B9" w:rsidRPr="001A103B" w:rsidRDefault="002E08B9">
            <w:pPr>
              <w:pStyle w:val="TAC"/>
            </w:pPr>
            <w:r w:rsidRPr="001A103B">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ADA51" w14:textId="77777777" w:rsidR="002E08B9" w:rsidRPr="001A103B" w:rsidRDefault="002E08B9">
            <w:pPr>
              <w:pStyle w:val="TAC"/>
            </w:pPr>
            <w:r w:rsidRPr="001A103B">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2BD63CFA" w14:textId="77777777" w:rsidR="002E08B9" w:rsidRPr="001A103B" w:rsidRDefault="002E08B9">
            <w:pPr>
              <w:pStyle w:val="TAC"/>
            </w:pPr>
            <w:r w:rsidRPr="001A103B">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54EE1DB5" w14:textId="77777777" w:rsidR="002E08B9" w:rsidRPr="001A103B" w:rsidRDefault="002E08B9">
            <w:pPr>
              <w:pStyle w:val="TAC"/>
              <w:rPr>
                <w:lang w:eastAsia="zh-CN"/>
              </w:rPr>
            </w:pPr>
            <w:r w:rsidRPr="001A103B">
              <w:rPr>
                <w:lang w:eastAsia="zh-CN"/>
              </w:rPr>
              <w:t>0</w:t>
            </w:r>
          </w:p>
        </w:tc>
      </w:tr>
      <w:tr w:rsidR="002E08B9" w:rsidRPr="001A103B" w14:paraId="0F5F1895"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29D0A"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F35BD"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AD7AD6" w14:textId="77777777" w:rsidR="002E08B9" w:rsidRPr="001A103B" w:rsidRDefault="002E08B9">
            <w:pPr>
              <w:pStyle w:val="TAC"/>
              <w:rPr>
                <w:lang w:eastAsia="en-US"/>
              </w:rPr>
            </w:pPr>
            <w:r w:rsidRPr="001A103B">
              <w:t>n83</w:t>
            </w:r>
          </w:p>
        </w:tc>
        <w:tc>
          <w:tcPr>
            <w:tcW w:w="0" w:type="auto"/>
            <w:tcBorders>
              <w:top w:val="single" w:sz="4" w:space="0" w:color="auto"/>
              <w:left w:val="single" w:sz="4" w:space="0" w:color="auto"/>
              <w:bottom w:val="single" w:sz="4" w:space="0" w:color="auto"/>
              <w:right w:val="single" w:sz="4" w:space="0" w:color="auto"/>
            </w:tcBorders>
            <w:hideMark/>
          </w:tcPr>
          <w:p w14:paraId="344E4227" w14:textId="77777777" w:rsidR="002E08B9" w:rsidRPr="001A103B" w:rsidRDefault="002E08B9">
            <w:pPr>
              <w:pStyle w:val="TAC"/>
              <w:rPr>
                <w:rFonts w:cs="Arial"/>
                <w:kern w:val="2"/>
                <w:szCs w:val="24"/>
              </w:rPr>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CA6EA"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AC2331"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EF3E2"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86ED9DA" w14:textId="77777777" w:rsidR="002E08B9" w:rsidRPr="001A103B" w:rsidRDefault="002E08B9">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2FA8553E"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67DAFC38"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AE23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5795F53B"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2EEDC5AE"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72C5779A"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C8A5585"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8B7D" w14:textId="77777777" w:rsidR="002E08B9" w:rsidRPr="001A103B"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6E86B" w14:textId="77777777" w:rsidR="002E08B9" w:rsidRPr="001A103B" w:rsidRDefault="002E08B9">
            <w:pPr>
              <w:spacing w:after="0"/>
              <w:rPr>
                <w:rFonts w:ascii="Arial" w:hAnsi="Arial"/>
                <w:sz w:val="18"/>
                <w:lang w:eastAsia="zh-CN"/>
              </w:rPr>
            </w:pPr>
          </w:p>
        </w:tc>
      </w:tr>
      <w:tr w:rsidR="002E08B9" w:rsidRPr="001A103B" w14:paraId="3064AAEB" w14:textId="77777777" w:rsidTr="00E60B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E3ED017" w14:textId="77777777" w:rsidR="002E08B9" w:rsidRPr="001A103B" w:rsidRDefault="002E08B9">
            <w:pPr>
              <w:pStyle w:val="TAC"/>
            </w:pPr>
            <w:r w:rsidRPr="001A103B">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5AC1D287" w14:textId="77777777" w:rsidR="002E08B9" w:rsidRPr="001A103B" w:rsidRDefault="002E08B9">
            <w:pPr>
              <w:pStyle w:val="TAC"/>
            </w:pPr>
            <w:r w:rsidRPr="001A103B">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66C85" w14:textId="77777777" w:rsidR="002E08B9" w:rsidRPr="001A103B" w:rsidRDefault="002E08B9">
            <w:pPr>
              <w:pStyle w:val="TAC"/>
            </w:pPr>
            <w:r w:rsidRPr="001A103B">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96DFE3C" w14:textId="77777777" w:rsidR="002E08B9" w:rsidRPr="001A103B" w:rsidRDefault="002E08B9">
            <w:pPr>
              <w:pStyle w:val="TAC"/>
            </w:pPr>
            <w:r w:rsidRPr="001A103B">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BBF2E6C" w14:textId="77777777" w:rsidR="002E08B9" w:rsidRPr="001A103B" w:rsidRDefault="002E08B9">
            <w:pPr>
              <w:pStyle w:val="TAC"/>
              <w:rPr>
                <w:lang w:eastAsia="zh-CN"/>
              </w:rPr>
            </w:pPr>
            <w:r w:rsidRPr="001A103B">
              <w:rPr>
                <w:lang w:eastAsia="zh-CN"/>
              </w:rPr>
              <w:t>0</w:t>
            </w:r>
          </w:p>
        </w:tc>
      </w:tr>
      <w:tr w:rsidR="002E08B9" w:rsidRPr="001A103B" w14:paraId="7379D6C2"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FDD05D"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2F5534"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E4886D" w14:textId="77777777" w:rsidR="002E08B9" w:rsidRPr="001A103B" w:rsidRDefault="002E08B9">
            <w:pPr>
              <w:pStyle w:val="TAC"/>
              <w:rPr>
                <w:lang w:eastAsia="en-US"/>
              </w:rPr>
            </w:pPr>
            <w:r w:rsidRPr="001A103B">
              <w:t>n84</w:t>
            </w:r>
          </w:p>
        </w:tc>
        <w:tc>
          <w:tcPr>
            <w:tcW w:w="0" w:type="auto"/>
            <w:tcBorders>
              <w:top w:val="single" w:sz="4" w:space="0" w:color="auto"/>
              <w:left w:val="single" w:sz="4" w:space="0" w:color="auto"/>
              <w:bottom w:val="single" w:sz="4" w:space="0" w:color="auto"/>
              <w:right w:val="single" w:sz="4" w:space="0" w:color="auto"/>
            </w:tcBorders>
            <w:hideMark/>
          </w:tcPr>
          <w:p w14:paraId="6852A3F3" w14:textId="77777777" w:rsidR="002E08B9" w:rsidRPr="001A103B" w:rsidRDefault="002E08B9">
            <w:pPr>
              <w:pStyle w:val="TAC"/>
              <w:rPr>
                <w:rFonts w:cs="Arial"/>
                <w:kern w:val="2"/>
                <w:szCs w:val="24"/>
              </w:rPr>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687FC3"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A378D"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3202A7"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7F9C7FC1" w14:textId="77777777" w:rsidR="002E08B9" w:rsidRPr="001A103B" w:rsidRDefault="002E08B9">
            <w:pPr>
              <w:pStyle w:val="TAC"/>
              <w:rPr>
                <w:rFonts w:cs="Arial"/>
                <w:kern w:val="2"/>
                <w:szCs w:val="24"/>
              </w:rPr>
            </w:pPr>
            <w:r w:rsidRPr="001A103B">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31DE0D12"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82C0E" w14:textId="77777777" w:rsidR="002E08B9" w:rsidRPr="001A103B" w:rsidRDefault="002E08B9">
            <w:pPr>
              <w:pStyle w:val="TAC"/>
            </w:pPr>
            <w:r w:rsidRPr="001A103B">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04AED7A0" w14:textId="77777777" w:rsidR="002E08B9" w:rsidRPr="001A103B" w:rsidRDefault="002E08B9">
            <w:pPr>
              <w:pStyle w:val="TAC"/>
            </w:pPr>
            <w:r w:rsidRPr="001A103B">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tcPr>
          <w:p w14:paraId="4292D3FD"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5DB79F6"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FE29F2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5401156D"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9FEA83" w14:textId="77777777" w:rsidR="002E08B9" w:rsidRPr="001A103B"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F47D5B" w14:textId="77777777" w:rsidR="002E08B9" w:rsidRPr="001A103B" w:rsidRDefault="002E08B9">
            <w:pPr>
              <w:spacing w:after="0"/>
              <w:rPr>
                <w:rFonts w:ascii="Arial" w:hAnsi="Arial"/>
                <w:sz w:val="18"/>
                <w:lang w:eastAsia="zh-CN"/>
              </w:rPr>
            </w:pPr>
          </w:p>
        </w:tc>
      </w:tr>
      <w:tr w:rsidR="00E60B5B" w:rsidRPr="001A103B" w14:paraId="73E052D6" w14:textId="77777777" w:rsidTr="00893040">
        <w:trPr>
          <w:trHeight w:val="146"/>
          <w:jc w:val="center"/>
        </w:trPr>
        <w:tc>
          <w:tcPr>
            <w:tcW w:w="0" w:type="auto"/>
            <w:vMerge w:val="restart"/>
            <w:tcBorders>
              <w:top w:val="single" w:sz="4" w:space="0" w:color="auto"/>
              <w:left w:val="single" w:sz="4" w:space="0" w:color="auto"/>
              <w:right w:val="single" w:sz="4" w:space="0" w:color="auto"/>
            </w:tcBorders>
            <w:vAlign w:val="center"/>
          </w:tcPr>
          <w:p w14:paraId="0CAA96B1" w14:textId="645E08A2" w:rsidR="00E60B5B" w:rsidRPr="001A103B" w:rsidRDefault="00E60B5B" w:rsidP="00893040">
            <w:pPr>
              <w:pStyle w:val="TAC"/>
              <w:rPr>
                <w:lang w:eastAsia="zh-CN"/>
              </w:rPr>
            </w:pPr>
            <w:r>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0763B29C" w14:textId="067E2CE3" w:rsidR="00E60B5B" w:rsidRPr="001A103B" w:rsidRDefault="00E60B5B" w:rsidP="00893040">
            <w:pPr>
              <w:pStyle w:val="TAC"/>
              <w:rPr>
                <w:lang w:eastAsia="zh-CN"/>
              </w:rPr>
            </w:pPr>
            <w:r>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16C7C7E4" w14:textId="318CB883" w:rsidR="00E60B5B" w:rsidRPr="001A103B" w:rsidRDefault="00E60B5B" w:rsidP="00E60B5B">
            <w:pPr>
              <w:pStyle w:val="TAC"/>
            </w:pPr>
            <w:r>
              <w:rPr>
                <w:rFonts w:hint="eastAsia"/>
                <w:lang w:val="en-US"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19A59AAB" w14:textId="71BE4EEF" w:rsidR="00E60B5B" w:rsidRPr="001A103B" w:rsidRDefault="00E60B5B" w:rsidP="00E60B5B">
            <w:pPr>
              <w:pStyle w:val="TAC"/>
            </w:pPr>
            <w:r>
              <w:rPr>
                <w:lang w:val="en-US" w:eastAsia="zh-CN"/>
              </w:rPr>
              <w:t>See CA_</w:t>
            </w:r>
            <w:r>
              <w:rPr>
                <w:rFonts w:hint="eastAsia"/>
                <w:lang w:val="en-US" w:eastAsia="zh-CN"/>
              </w:rPr>
              <w:t>n7</w:t>
            </w:r>
            <w:r>
              <w:rPr>
                <w:lang w:val="en-US" w:eastAsia="zh-CN"/>
              </w:rPr>
              <w:t>9C Bandwidth Combination Set 0 in Table 5.</w:t>
            </w:r>
            <w:r>
              <w:rPr>
                <w:rFonts w:hint="eastAsia"/>
                <w:lang w:val="en-US" w:eastAsia="zh-CN"/>
              </w:rPr>
              <w:t>5</w:t>
            </w:r>
            <w:r>
              <w:rPr>
                <w:lang w:val="en-US" w:eastAsia="zh-CN"/>
              </w:rPr>
              <w:t>A.1-1</w:t>
            </w:r>
          </w:p>
        </w:tc>
        <w:tc>
          <w:tcPr>
            <w:tcW w:w="0" w:type="auto"/>
            <w:vMerge w:val="restart"/>
            <w:tcBorders>
              <w:top w:val="single" w:sz="4" w:space="0" w:color="auto"/>
              <w:left w:val="single" w:sz="4" w:space="0" w:color="auto"/>
              <w:right w:val="single" w:sz="4" w:space="0" w:color="auto"/>
            </w:tcBorders>
            <w:vAlign w:val="center"/>
          </w:tcPr>
          <w:p w14:paraId="012B441A" w14:textId="355F9C5F" w:rsidR="00E60B5B" w:rsidRPr="001A103B" w:rsidRDefault="00E60B5B" w:rsidP="00893040">
            <w:pPr>
              <w:pStyle w:val="TAC"/>
              <w:rPr>
                <w:lang w:eastAsia="zh-CN"/>
              </w:rPr>
            </w:pPr>
            <w:r>
              <w:rPr>
                <w:lang w:eastAsia="zh-CN"/>
              </w:rPr>
              <w:t>0</w:t>
            </w:r>
          </w:p>
        </w:tc>
      </w:tr>
      <w:tr w:rsidR="00E60B5B" w:rsidRPr="001A103B" w14:paraId="28184FF2" w14:textId="77777777" w:rsidTr="00893040">
        <w:trPr>
          <w:trHeight w:val="146"/>
          <w:jc w:val="center"/>
        </w:trPr>
        <w:tc>
          <w:tcPr>
            <w:tcW w:w="0" w:type="auto"/>
            <w:vMerge/>
            <w:tcBorders>
              <w:left w:val="single" w:sz="4" w:space="0" w:color="auto"/>
              <w:bottom w:val="single" w:sz="4" w:space="0" w:color="auto"/>
              <w:right w:val="single" w:sz="4" w:space="0" w:color="auto"/>
            </w:tcBorders>
            <w:vAlign w:val="center"/>
          </w:tcPr>
          <w:p w14:paraId="0BEBA328" w14:textId="77777777" w:rsidR="00E60B5B" w:rsidRPr="001A103B" w:rsidRDefault="00E60B5B" w:rsidP="00E60B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69DEF84A" w14:textId="77777777" w:rsidR="00E60B5B" w:rsidRPr="001A103B" w:rsidRDefault="00E60B5B" w:rsidP="00E60B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E82905" w14:textId="7E8F4E55" w:rsidR="00E60B5B" w:rsidRPr="001A103B" w:rsidRDefault="00E60B5B" w:rsidP="00E60B5B">
            <w:pPr>
              <w:pStyle w:val="TAC"/>
            </w:pPr>
            <w:r>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4A7A5B24" w14:textId="5D4ED616" w:rsidR="00E60B5B" w:rsidRPr="001A103B" w:rsidRDefault="00E60B5B" w:rsidP="00E60B5B">
            <w:pPr>
              <w:pStyle w:val="TAC"/>
              <w:rPr>
                <w:rFonts w:cs="Arial"/>
                <w:kern w:val="2"/>
                <w:szCs w:val="24"/>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3074201" w14:textId="3477DFDC" w:rsidR="00E60B5B" w:rsidRPr="001A103B" w:rsidRDefault="00E60B5B" w:rsidP="00E60B5B">
            <w:pPr>
              <w:pStyle w:val="TAC"/>
              <w:rPr>
                <w:rFonts w:cs="Arial"/>
                <w:kern w:val="2"/>
                <w:szCs w:val="24"/>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87BF69B" w14:textId="75D3DAE7" w:rsidR="00E60B5B" w:rsidRPr="001A103B" w:rsidRDefault="00E60B5B" w:rsidP="00E60B5B">
            <w:pPr>
              <w:pStyle w:val="TAC"/>
              <w:rPr>
                <w:rFonts w:cs="Arial"/>
                <w:kern w:val="2"/>
                <w:szCs w:val="24"/>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6B074C6" w14:textId="5B81C3E8" w:rsidR="00E60B5B" w:rsidRPr="001A103B" w:rsidRDefault="00E60B5B" w:rsidP="00E60B5B">
            <w:pPr>
              <w:pStyle w:val="TAC"/>
              <w:rPr>
                <w:rFonts w:cs="Arial"/>
                <w:kern w:val="2"/>
                <w:szCs w:val="24"/>
              </w:rPr>
            </w:pPr>
            <w:r>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5A7C88F3" w14:textId="77777777" w:rsidR="00E60B5B" w:rsidRPr="001A103B" w:rsidRDefault="00E60B5B" w:rsidP="00E60B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69EB4E1" w14:textId="1C457C04" w:rsidR="00E60B5B" w:rsidRPr="001A103B" w:rsidRDefault="00E60B5B" w:rsidP="00E60B5B">
            <w:pPr>
              <w:pStyle w:val="TAC"/>
              <w:rPr>
                <w:rFonts w:cs="Arial"/>
                <w:kern w:val="2"/>
                <w:szCs w:val="24"/>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18E1D70" w14:textId="77777777" w:rsidR="00E60B5B" w:rsidRPr="001A103B" w:rsidRDefault="00E60B5B" w:rsidP="00E60B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40C3BB7"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645B8FC7"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27A7BD41"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69143908"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47DCE09E"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1D8C6" w14:textId="77777777" w:rsidR="00E60B5B" w:rsidRPr="001A103B" w:rsidRDefault="00E60B5B" w:rsidP="00E60B5B">
            <w:pPr>
              <w:pStyle w:val="TAC"/>
            </w:pPr>
          </w:p>
        </w:tc>
        <w:tc>
          <w:tcPr>
            <w:tcW w:w="0" w:type="auto"/>
            <w:vMerge/>
            <w:tcBorders>
              <w:left w:val="single" w:sz="4" w:space="0" w:color="auto"/>
              <w:bottom w:val="single" w:sz="4" w:space="0" w:color="auto"/>
              <w:right w:val="single" w:sz="4" w:space="0" w:color="auto"/>
            </w:tcBorders>
            <w:vAlign w:val="center"/>
          </w:tcPr>
          <w:p w14:paraId="7F0619CA" w14:textId="77777777" w:rsidR="00E60B5B" w:rsidRPr="001A103B" w:rsidRDefault="00E60B5B" w:rsidP="00E60B5B">
            <w:pPr>
              <w:spacing w:after="0"/>
              <w:rPr>
                <w:rFonts w:ascii="Arial" w:hAnsi="Arial"/>
                <w:sz w:val="18"/>
                <w:lang w:eastAsia="zh-CN"/>
              </w:rPr>
            </w:pPr>
          </w:p>
        </w:tc>
      </w:tr>
    </w:tbl>
    <w:p w14:paraId="2430D45A" w14:textId="77777777" w:rsidR="002E08B9" w:rsidRPr="001A103B" w:rsidRDefault="002E08B9" w:rsidP="002E08B9">
      <w:pPr>
        <w:rPr>
          <w:lang w:eastAsia="zh-CN"/>
        </w:rPr>
      </w:pPr>
    </w:p>
    <w:p w14:paraId="004F4E8D" w14:textId="77777777" w:rsidR="002E08B9" w:rsidRPr="001A103B" w:rsidRDefault="002E08B9" w:rsidP="002E08B9">
      <w:pPr>
        <w:pStyle w:val="TH"/>
        <w:rPr>
          <w:lang w:eastAsia="zh-CN"/>
        </w:rPr>
      </w:pPr>
      <w:r w:rsidRPr="001A103B">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4"/>
        <w:gridCol w:w="1625"/>
        <w:gridCol w:w="863"/>
        <w:gridCol w:w="586"/>
        <w:gridCol w:w="586"/>
        <w:gridCol w:w="586"/>
        <w:gridCol w:w="586"/>
        <w:gridCol w:w="745"/>
        <w:gridCol w:w="745"/>
        <w:gridCol w:w="586"/>
        <w:gridCol w:w="586"/>
        <w:gridCol w:w="586"/>
        <w:gridCol w:w="586"/>
        <w:gridCol w:w="586"/>
        <w:gridCol w:w="586"/>
        <w:gridCol w:w="809"/>
        <w:gridCol w:w="1286"/>
      </w:tblGrid>
      <w:tr w:rsidR="002E08B9" w:rsidRPr="001A103B" w14:paraId="4E406A80" w14:textId="77777777" w:rsidTr="002E08B9">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52021"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E98EF"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DF64B"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rPr>
              <w:t>NR</w:t>
            </w:r>
            <w:r w:rsidRPr="001A103B">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E83A0"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5</w:t>
            </w:r>
          </w:p>
          <w:p w14:paraId="229C4594"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5F7EF"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10</w:t>
            </w:r>
          </w:p>
          <w:p w14:paraId="2BA57C5E"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0F53F"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15</w:t>
            </w:r>
          </w:p>
          <w:p w14:paraId="67ED3638"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5F55D"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20</w:t>
            </w:r>
          </w:p>
          <w:p w14:paraId="20E29D4B"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91C0A"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584A6"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EA60D"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40</w:t>
            </w:r>
          </w:p>
          <w:p w14:paraId="32E52115"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2ECBC"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50</w:t>
            </w:r>
          </w:p>
          <w:p w14:paraId="0BB0B46D"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6820E"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60</w:t>
            </w:r>
          </w:p>
          <w:p w14:paraId="35B81F5D"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8092D"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70</w:t>
            </w:r>
          </w:p>
          <w:p w14:paraId="2AA4EDBF"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18F88"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80</w:t>
            </w:r>
          </w:p>
          <w:p w14:paraId="322C1166"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44A59" w14:textId="77777777" w:rsidR="002E08B9" w:rsidRPr="001A103B" w:rsidRDefault="002E08B9">
            <w:pPr>
              <w:pStyle w:val="TAH"/>
            </w:pPr>
            <w:r w:rsidRPr="001A103B">
              <w:t>90</w:t>
            </w:r>
          </w:p>
          <w:p w14:paraId="3CC51F6F" w14:textId="77777777" w:rsidR="002E08B9" w:rsidRPr="001A103B" w:rsidRDefault="002E08B9">
            <w:pPr>
              <w:pStyle w:val="TAH"/>
            </w:pPr>
            <w:r w:rsidRPr="001A103B">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3BCC3"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rPr>
              <w:t>100</w:t>
            </w:r>
            <w:r w:rsidRPr="001A103B">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47D8412"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Bandwidth combination set</w:t>
            </w:r>
          </w:p>
        </w:tc>
      </w:tr>
      <w:tr w:rsidR="00E60B5B" w:rsidRPr="001A103B" w14:paraId="21B5E162" w14:textId="77777777" w:rsidTr="00893040">
        <w:trPr>
          <w:trHeight w:val="146"/>
          <w:jc w:val="center"/>
        </w:trPr>
        <w:tc>
          <w:tcPr>
            <w:tcW w:w="0" w:type="auto"/>
            <w:vMerge w:val="restart"/>
            <w:tcBorders>
              <w:top w:val="single" w:sz="4" w:space="0" w:color="auto"/>
              <w:left w:val="single" w:sz="4" w:space="0" w:color="auto"/>
              <w:right w:val="single" w:sz="4" w:space="0" w:color="auto"/>
            </w:tcBorders>
            <w:vAlign w:val="center"/>
          </w:tcPr>
          <w:p w14:paraId="1AD8FF50" w14:textId="7DBD6D26" w:rsidR="00E60B5B" w:rsidRPr="00893040" w:rsidRDefault="00E60B5B" w:rsidP="00893040">
            <w:pPr>
              <w:pStyle w:val="TAC"/>
            </w:pPr>
            <w:r w:rsidRPr="00B43120">
              <w:t>CA_n1A_SUL_n78A-n8</w:t>
            </w:r>
            <w:r w:rsidRPr="00B43120">
              <w:rPr>
                <w:rFonts w:eastAsia="SimSun" w:hint="eastAsia"/>
                <w:lang w:val="en-US" w:eastAsia="zh-CN"/>
              </w:rPr>
              <w:t>0</w:t>
            </w:r>
            <w:r w:rsidRPr="00B43120">
              <w:t>A</w:t>
            </w:r>
          </w:p>
        </w:tc>
        <w:tc>
          <w:tcPr>
            <w:tcW w:w="0" w:type="auto"/>
            <w:vMerge w:val="restart"/>
            <w:tcBorders>
              <w:top w:val="single" w:sz="4" w:space="0" w:color="auto"/>
              <w:left w:val="single" w:sz="4" w:space="0" w:color="auto"/>
              <w:right w:val="single" w:sz="4" w:space="0" w:color="auto"/>
            </w:tcBorders>
            <w:vAlign w:val="center"/>
          </w:tcPr>
          <w:p w14:paraId="11C7708A" w14:textId="671134FA" w:rsidR="00E60B5B" w:rsidRPr="00893040" w:rsidRDefault="00E60B5B" w:rsidP="00893040">
            <w:pPr>
              <w:pStyle w:val="TAC"/>
            </w:pPr>
            <w:r w:rsidRPr="00B43120">
              <w:t>SUL_n78A-n8</w:t>
            </w:r>
            <w:r w:rsidRPr="00B43120">
              <w:rPr>
                <w:rFonts w:eastAsia="SimSun" w:hint="eastAsia"/>
                <w:lang w:val="en-US" w:eastAsia="zh-CN"/>
              </w:rPr>
              <w:t>0</w:t>
            </w:r>
            <w:r w:rsidRPr="00B43120">
              <w:t>A</w:t>
            </w:r>
          </w:p>
        </w:tc>
        <w:tc>
          <w:tcPr>
            <w:tcW w:w="0" w:type="auto"/>
            <w:tcBorders>
              <w:top w:val="single" w:sz="4" w:space="0" w:color="auto"/>
              <w:left w:val="single" w:sz="4" w:space="0" w:color="auto"/>
              <w:bottom w:val="single" w:sz="4" w:space="0" w:color="auto"/>
              <w:right w:val="single" w:sz="4" w:space="0" w:color="auto"/>
            </w:tcBorders>
            <w:vAlign w:val="center"/>
          </w:tcPr>
          <w:p w14:paraId="2B352BC3" w14:textId="1A2A437F" w:rsidR="00E60B5B" w:rsidRPr="00893040" w:rsidRDefault="00E60B5B" w:rsidP="00893040">
            <w:pPr>
              <w:pStyle w:val="TAC"/>
            </w:pPr>
            <w:r w:rsidRPr="00B43120">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31DC9236" w14:textId="626C2F75" w:rsidR="00E60B5B" w:rsidRPr="00893040" w:rsidRDefault="00E60B5B" w:rsidP="00893040">
            <w:pPr>
              <w:pStyle w:val="TAC"/>
            </w:pPr>
            <w:r w:rsidRPr="00B43120">
              <w:rPr>
                <w:rFonts w:eastAsia="SimSun" w:cs="Arial" w:hint="eastAsia"/>
                <w:kern w:val="2"/>
                <w:szCs w:val="24"/>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5E1E832" w14:textId="6B6590EA" w:rsidR="00E60B5B" w:rsidRPr="00893040" w:rsidRDefault="00E60B5B" w:rsidP="00893040">
            <w:pPr>
              <w:pStyle w:val="TAC"/>
            </w:pPr>
            <w:r w:rsidRPr="00B43120">
              <w:rPr>
                <w:rFonts w:eastAsia="SimSun" w:cs="Arial" w:hint="eastAsia"/>
                <w:kern w:val="2"/>
                <w:szCs w:val="24"/>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695CA69" w14:textId="3275530D" w:rsidR="00E60B5B" w:rsidRPr="00893040" w:rsidRDefault="00E60B5B" w:rsidP="00893040">
            <w:pPr>
              <w:pStyle w:val="TAC"/>
            </w:pPr>
            <w:r w:rsidRPr="00B43120">
              <w:rPr>
                <w:rFonts w:eastAsia="SimSun" w:cs="Arial" w:hint="eastAsia"/>
                <w:kern w:val="2"/>
                <w:szCs w:val="24"/>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B830EE9" w14:textId="59FFDEE1" w:rsidR="00E60B5B" w:rsidRPr="00893040" w:rsidRDefault="00E60B5B" w:rsidP="00893040">
            <w:pPr>
              <w:pStyle w:val="TAC"/>
            </w:pPr>
            <w:r w:rsidRPr="00B43120">
              <w:rPr>
                <w:rFonts w:eastAsia="SimSun" w:cs="Arial" w:hint="eastAsia"/>
                <w:kern w:val="2"/>
                <w:szCs w:val="24"/>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1DDFE8B9" w14:textId="481650AE" w:rsidR="00E60B5B" w:rsidRPr="00893040" w:rsidRDefault="00E60B5B" w:rsidP="00893040">
            <w:pPr>
              <w:pStyle w:val="TAC"/>
            </w:pPr>
            <w:r w:rsidRPr="00B43120">
              <w:rPr>
                <w:rFonts w:hint="eastAsia"/>
                <w:lang w:val="en-US" w:eastAsia="zh-CN"/>
              </w:rPr>
              <w:t>25</w:t>
            </w:r>
          </w:p>
        </w:tc>
        <w:tc>
          <w:tcPr>
            <w:tcW w:w="0" w:type="auto"/>
            <w:tcBorders>
              <w:top w:val="single" w:sz="4" w:space="0" w:color="auto"/>
              <w:left w:val="single" w:sz="4" w:space="0" w:color="auto"/>
              <w:bottom w:val="single" w:sz="4" w:space="0" w:color="auto"/>
              <w:right w:val="single" w:sz="4" w:space="0" w:color="auto"/>
            </w:tcBorders>
          </w:tcPr>
          <w:p w14:paraId="31EFC039" w14:textId="1B21EF1E" w:rsidR="00E60B5B" w:rsidRPr="00893040" w:rsidRDefault="00E60B5B" w:rsidP="00893040">
            <w:pPr>
              <w:pStyle w:val="TAC"/>
            </w:pPr>
            <w:r w:rsidRPr="00B43120">
              <w:rPr>
                <w:rFonts w:eastAsia="SimSun" w:cs="Arial" w:hint="eastAsia"/>
                <w:kern w:val="2"/>
                <w:szCs w:val="24"/>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5AE1B54" w14:textId="7FDF0572" w:rsidR="00E60B5B" w:rsidRPr="00893040" w:rsidRDefault="00E60B5B" w:rsidP="00893040">
            <w:pPr>
              <w:pStyle w:val="TAC"/>
            </w:pPr>
            <w:r w:rsidRPr="00B43120">
              <w:rPr>
                <w:rFonts w:hint="eastAsia"/>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35B5071" w14:textId="29E0E56B" w:rsidR="00E60B5B" w:rsidRPr="00893040" w:rsidRDefault="00E60B5B" w:rsidP="00893040">
            <w:pPr>
              <w:pStyle w:val="TAC"/>
            </w:pPr>
            <w:r w:rsidRPr="00B43120">
              <w:rPr>
                <w:rFonts w:hint="eastAsia"/>
                <w:lang w:val="en-US" w:eastAsia="zh-CN"/>
              </w:rPr>
              <w:t>50</w:t>
            </w:r>
          </w:p>
        </w:tc>
        <w:tc>
          <w:tcPr>
            <w:tcW w:w="0" w:type="auto"/>
            <w:tcBorders>
              <w:top w:val="single" w:sz="4" w:space="0" w:color="auto"/>
              <w:left w:val="single" w:sz="4" w:space="0" w:color="auto"/>
              <w:bottom w:val="single" w:sz="4" w:space="0" w:color="auto"/>
              <w:right w:val="single" w:sz="4" w:space="0" w:color="auto"/>
            </w:tcBorders>
          </w:tcPr>
          <w:p w14:paraId="3129BA3F"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28DAC965"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6C6CFE9B"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2C707520" w14:textId="77777777" w:rsidR="00E60B5B" w:rsidRPr="001A103B"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4A06FE" w14:textId="77777777" w:rsidR="00E60B5B" w:rsidRPr="00893040" w:rsidRDefault="00E60B5B" w:rsidP="00893040">
            <w:pPr>
              <w:pStyle w:val="TAC"/>
            </w:pPr>
          </w:p>
        </w:tc>
        <w:tc>
          <w:tcPr>
            <w:tcW w:w="1286" w:type="dxa"/>
            <w:vMerge w:val="restart"/>
            <w:tcBorders>
              <w:top w:val="single" w:sz="4" w:space="0" w:color="auto"/>
              <w:left w:val="single" w:sz="4" w:space="0" w:color="auto"/>
              <w:right w:val="single" w:sz="4" w:space="0" w:color="auto"/>
            </w:tcBorders>
            <w:vAlign w:val="center"/>
          </w:tcPr>
          <w:p w14:paraId="3FFB2B38" w14:textId="33CE0F37" w:rsidR="00E60B5B" w:rsidRPr="00893040" w:rsidRDefault="00E60B5B" w:rsidP="00893040">
            <w:pPr>
              <w:pStyle w:val="TAC"/>
              <w:rPr>
                <w:lang w:eastAsia="zh-CN"/>
              </w:rPr>
            </w:pPr>
            <w:r w:rsidRPr="00B43120">
              <w:rPr>
                <w:rFonts w:hint="eastAsia"/>
                <w:lang w:val="en-US" w:eastAsia="zh-CN"/>
              </w:rPr>
              <w:t>0</w:t>
            </w:r>
          </w:p>
        </w:tc>
      </w:tr>
      <w:tr w:rsidR="00E60B5B" w:rsidRPr="001A103B" w14:paraId="5AD9851B" w14:textId="77777777" w:rsidTr="00893040">
        <w:trPr>
          <w:trHeight w:val="146"/>
          <w:jc w:val="center"/>
        </w:trPr>
        <w:tc>
          <w:tcPr>
            <w:tcW w:w="0" w:type="auto"/>
            <w:vMerge/>
            <w:tcBorders>
              <w:left w:val="single" w:sz="4" w:space="0" w:color="auto"/>
              <w:right w:val="single" w:sz="4" w:space="0" w:color="auto"/>
            </w:tcBorders>
            <w:vAlign w:val="center"/>
          </w:tcPr>
          <w:p w14:paraId="00BE4CAE" w14:textId="77777777" w:rsidR="00E60B5B" w:rsidRPr="00893040" w:rsidRDefault="00E60B5B" w:rsidP="00893040">
            <w:pPr>
              <w:pStyle w:val="TAC"/>
            </w:pPr>
          </w:p>
        </w:tc>
        <w:tc>
          <w:tcPr>
            <w:tcW w:w="0" w:type="auto"/>
            <w:vMerge/>
            <w:tcBorders>
              <w:left w:val="single" w:sz="4" w:space="0" w:color="auto"/>
              <w:right w:val="single" w:sz="4" w:space="0" w:color="auto"/>
            </w:tcBorders>
            <w:vAlign w:val="center"/>
          </w:tcPr>
          <w:p w14:paraId="1F9059FF"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D95A9C" w14:textId="032A868D" w:rsidR="00E60B5B" w:rsidRPr="00893040" w:rsidRDefault="00E60B5B" w:rsidP="00893040">
            <w:pPr>
              <w:pStyle w:val="TAC"/>
            </w:pPr>
            <w:r w:rsidRPr="00B43120">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076093F"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D8DC7" w14:textId="11789356" w:rsidR="00E60B5B" w:rsidRPr="00893040" w:rsidRDefault="00E60B5B" w:rsidP="00893040">
            <w:pPr>
              <w:pStyle w:val="TAC"/>
            </w:pPr>
            <w:r w:rsidRPr="00B43120">
              <w:rPr>
                <w:rFonts w:eastAsia="SimSun" w:cs="Arial"/>
                <w:kern w:val="2"/>
                <w:szCs w:val="24"/>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944E79B" w14:textId="59B901FD" w:rsidR="00E60B5B" w:rsidRPr="00893040" w:rsidRDefault="00E60B5B" w:rsidP="00893040">
            <w:pPr>
              <w:pStyle w:val="TAC"/>
            </w:pPr>
            <w:r w:rsidRPr="00B43120">
              <w:rPr>
                <w:rFonts w:eastAsia="SimSun" w:cs="Arial"/>
                <w:kern w:val="2"/>
                <w:szCs w:val="24"/>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375F6C1" w14:textId="298E3D26" w:rsidR="00E60B5B" w:rsidRPr="00893040" w:rsidRDefault="00E60B5B" w:rsidP="00893040">
            <w:pPr>
              <w:pStyle w:val="TAC"/>
            </w:pPr>
            <w:r w:rsidRPr="00B43120">
              <w:rPr>
                <w:rFonts w:eastAsia="SimSun" w:cs="Arial"/>
                <w:kern w:val="2"/>
                <w:szCs w:val="24"/>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F8834F7" w14:textId="50CCA668" w:rsidR="00E60B5B" w:rsidRPr="00893040" w:rsidRDefault="00E60B5B" w:rsidP="00893040">
            <w:pPr>
              <w:pStyle w:val="TAC"/>
            </w:pPr>
            <w:r w:rsidRPr="00B43120">
              <w:rPr>
                <w:lang w:val="en-US" w:eastAsia="zh-CN"/>
              </w:rPr>
              <w:t>25</w:t>
            </w:r>
          </w:p>
        </w:tc>
        <w:tc>
          <w:tcPr>
            <w:tcW w:w="0" w:type="auto"/>
            <w:tcBorders>
              <w:top w:val="single" w:sz="4" w:space="0" w:color="auto"/>
              <w:left w:val="single" w:sz="4" w:space="0" w:color="auto"/>
              <w:bottom w:val="single" w:sz="4" w:space="0" w:color="auto"/>
              <w:right w:val="single" w:sz="4" w:space="0" w:color="auto"/>
            </w:tcBorders>
          </w:tcPr>
          <w:p w14:paraId="77649C1A" w14:textId="5618C82F" w:rsidR="00E60B5B" w:rsidRPr="00893040" w:rsidRDefault="00E60B5B" w:rsidP="00893040">
            <w:pPr>
              <w:pStyle w:val="TAC"/>
            </w:pPr>
            <w:r w:rsidRPr="00B43120">
              <w:rPr>
                <w:rFonts w:eastAsia="SimSun" w:cs="Arial"/>
                <w:kern w:val="2"/>
                <w:szCs w:val="24"/>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C5905F" w14:textId="0FC49C34" w:rsidR="00E60B5B" w:rsidRPr="00893040" w:rsidRDefault="00E60B5B" w:rsidP="00893040">
            <w:pPr>
              <w:pStyle w:val="TAC"/>
            </w:pPr>
            <w:r w:rsidRPr="00B43120">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B408153" w14:textId="04A9244D" w:rsidR="00E60B5B" w:rsidRPr="00893040" w:rsidRDefault="00E60B5B" w:rsidP="00893040">
            <w:pPr>
              <w:pStyle w:val="TAC"/>
            </w:pPr>
            <w:r w:rsidRPr="00B43120">
              <w:rPr>
                <w:lang w:val="en-US" w:eastAsia="zh-CN"/>
              </w:rPr>
              <w:t>50</w:t>
            </w:r>
          </w:p>
        </w:tc>
        <w:tc>
          <w:tcPr>
            <w:tcW w:w="0" w:type="auto"/>
            <w:tcBorders>
              <w:top w:val="single" w:sz="4" w:space="0" w:color="auto"/>
              <w:left w:val="single" w:sz="4" w:space="0" w:color="auto"/>
              <w:bottom w:val="single" w:sz="4" w:space="0" w:color="auto"/>
              <w:right w:val="single" w:sz="4" w:space="0" w:color="auto"/>
            </w:tcBorders>
          </w:tcPr>
          <w:p w14:paraId="54AE2DCF" w14:textId="67E2544B" w:rsidR="00E60B5B" w:rsidRPr="00893040" w:rsidRDefault="00E60B5B" w:rsidP="00893040">
            <w:pPr>
              <w:pStyle w:val="TAC"/>
            </w:pPr>
            <w:r w:rsidRPr="00B43120">
              <w:rPr>
                <w:rFonts w:eastAsia="SimSun"/>
                <w:lang w:val="en-US" w:eastAsia="zh-CN"/>
              </w:rPr>
              <w:t>60</w:t>
            </w:r>
          </w:p>
        </w:tc>
        <w:tc>
          <w:tcPr>
            <w:tcW w:w="0" w:type="auto"/>
            <w:tcBorders>
              <w:top w:val="single" w:sz="4" w:space="0" w:color="auto"/>
              <w:left w:val="single" w:sz="4" w:space="0" w:color="auto"/>
              <w:bottom w:val="single" w:sz="4" w:space="0" w:color="auto"/>
              <w:right w:val="single" w:sz="4" w:space="0" w:color="auto"/>
            </w:tcBorders>
          </w:tcPr>
          <w:p w14:paraId="3920442D" w14:textId="70C8B588" w:rsidR="00E60B5B" w:rsidRPr="00893040" w:rsidRDefault="00E60B5B" w:rsidP="00893040">
            <w:pPr>
              <w:pStyle w:val="TAC"/>
            </w:pPr>
            <w:r w:rsidRPr="00B43120">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tcPr>
          <w:p w14:paraId="25E4545B" w14:textId="5EE91F03" w:rsidR="00E60B5B" w:rsidRPr="00893040" w:rsidRDefault="00E60B5B" w:rsidP="00893040">
            <w:pPr>
              <w:pStyle w:val="TAC"/>
            </w:pPr>
            <w:r w:rsidRPr="00B43120">
              <w:rPr>
                <w:rFonts w:eastAsia="SimSun"/>
                <w:lang w:val="en-US" w:eastAsia="zh-CN"/>
              </w:rPr>
              <w:t>80</w:t>
            </w:r>
          </w:p>
        </w:tc>
        <w:tc>
          <w:tcPr>
            <w:tcW w:w="0" w:type="auto"/>
            <w:tcBorders>
              <w:top w:val="single" w:sz="4" w:space="0" w:color="auto"/>
              <w:left w:val="single" w:sz="4" w:space="0" w:color="auto"/>
              <w:bottom w:val="single" w:sz="4" w:space="0" w:color="auto"/>
              <w:right w:val="single" w:sz="4" w:space="0" w:color="auto"/>
            </w:tcBorders>
          </w:tcPr>
          <w:p w14:paraId="4384F103" w14:textId="305792A1" w:rsidR="00E60B5B" w:rsidRPr="001A103B" w:rsidRDefault="00E60B5B" w:rsidP="00893040">
            <w:pPr>
              <w:pStyle w:val="TAC"/>
            </w:pPr>
            <w:r w:rsidRPr="00B43120">
              <w:rPr>
                <w:rFonts w:eastAsia="SimSun"/>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5E1EE4A4" w14:textId="2AA0EA7B" w:rsidR="00E60B5B" w:rsidRPr="00893040" w:rsidRDefault="00E60B5B" w:rsidP="00893040">
            <w:pPr>
              <w:pStyle w:val="TAC"/>
            </w:pPr>
            <w:r w:rsidRPr="00B43120">
              <w:rPr>
                <w:rFonts w:eastAsia="SimSun"/>
                <w:lang w:val="en-US" w:eastAsia="zh-CN"/>
              </w:rPr>
              <w:t>100</w:t>
            </w:r>
          </w:p>
        </w:tc>
        <w:tc>
          <w:tcPr>
            <w:tcW w:w="1286" w:type="dxa"/>
            <w:vMerge/>
            <w:tcBorders>
              <w:left w:val="single" w:sz="4" w:space="0" w:color="auto"/>
              <w:right w:val="single" w:sz="4" w:space="0" w:color="auto"/>
            </w:tcBorders>
            <w:vAlign w:val="center"/>
          </w:tcPr>
          <w:p w14:paraId="62365EA3" w14:textId="77777777" w:rsidR="00E60B5B" w:rsidRPr="001A103B" w:rsidRDefault="00E60B5B" w:rsidP="00E60B5B">
            <w:pPr>
              <w:keepNext/>
              <w:keepLines/>
              <w:widowControl w:val="0"/>
              <w:spacing w:after="0"/>
              <w:jc w:val="center"/>
              <w:rPr>
                <w:rFonts w:ascii="Arial" w:hAnsi="Arial" w:cs="Arial"/>
                <w:b/>
                <w:kern w:val="2"/>
                <w:sz w:val="18"/>
                <w:szCs w:val="24"/>
              </w:rPr>
            </w:pPr>
          </w:p>
        </w:tc>
      </w:tr>
      <w:tr w:rsidR="00E60B5B" w:rsidRPr="001A103B" w14:paraId="5F69845F" w14:textId="77777777" w:rsidTr="00893040">
        <w:trPr>
          <w:trHeight w:val="146"/>
          <w:jc w:val="center"/>
        </w:trPr>
        <w:tc>
          <w:tcPr>
            <w:tcW w:w="0" w:type="auto"/>
            <w:vMerge/>
            <w:tcBorders>
              <w:left w:val="single" w:sz="4" w:space="0" w:color="auto"/>
              <w:bottom w:val="single" w:sz="4" w:space="0" w:color="auto"/>
              <w:right w:val="single" w:sz="4" w:space="0" w:color="auto"/>
            </w:tcBorders>
            <w:vAlign w:val="center"/>
          </w:tcPr>
          <w:p w14:paraId="5EA79027" w14:textId="77777777" w:rsidR="00E60B5B" w:rsidRPr="00893040" w:rsidRDefault="00E60B5B" w:rsidP="00893040">
            <w:pPr>
              <w:pStyle w:val="TAC"/>
            </w:pPr>
          </w:p>
        </w:tc>
        <w:tc>
          <w:tcPr>
            <w:tcW w:w="0" w:type="auto"/>
            <w:vMerge/>
            <w:tcBorders>
              <w:left w:val="single" w:sz="4" w:space="0" w:color="auto"/>
              <w:bottom w:val="single" w:sz="4" w:space="0" w:color="auto"/>
              <w:right w:val="single" w:sz="4" w:space="0" w:color="auto"/>
            </w:tcBorders>
            <w:vAlign w:val="center"/>
          </w:tcPr>
          <w:p w14:paraId="5D521304"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05B0B" w14:textId="7A5028CD" w:rsidR="00E60B5B" w:rsidRPr="00893040" w:rsidRDefault="00E60B5B" w:rsidP="00893040">
            <w:pPr>
              <w:pStyle w:val="TAC"/>
            </w:pPr>
            <w:r w:rsidRPr="00B43120">
              <w:rPr>
                <w:lang w:eastAsia="zh-CN"/>
              </w:rPr>
              <w:t>n8</w:t>
            </w:r>
            <w:r w:rsidRPr="00B43120">
              <w:rPr>
                <w:lang w:val="en-US" w:eastAsia="zh-CN"/>
              </w:rPr>
              <w:t>0</w:t>
            </w:r>
          </w:p>
        </w:tc>
        <w:tc>
          <w:tcPr>
            <w:tcW w:w="0" w:type="auto"/>
            <w:tcBorders>
              <w:top w:val="single" w:sz="4" w:space="0" w:color="auto"/>
              <w:left w:val="single" w:sz="4" w:space="0" w:color="auto"/>
              <w:bottom w:val="single" w:sz="4" w:space="0" w:color="auto"/>
              <w:right w:val="single" w:sz="4" w:space="0" w:color="auto"/>
            </w:tcBorders>
          </w:tcPr>
          <w:p w14:paraId="78A17F9F" w14:textId="703A428C" w:rsidR="00E60B5B" w:rsidRPr="00893040" w:rsidRDefault="00E60B5B" w:rsidP="00893040">
            <w:pPr>
              <w:pStyle w:val="TAC"/>
            </w:pPr>
            <w:r w:rsidRPr="00B43120">
              <w:rPr>
                <w:rFonts w:eastAsia="SimSun" w:cs="Arial"/>
                <w:kern w:val="2"/>
                <w:szCs w:val="24"/>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6A9F3AA" w14:textId="0617DB4A" w:rsidR="00E60B5B" w:rsidRPr="00893040" w:rsidRDefault="00E60B5B" w:rsidP="00893040">
            <w:pPr>
              <w:pStyle w:val="TAC"/>
            </w:pPr>
            <w:r w:rsidRPr="00B43120">
              <w:rPr>
                <w:rFonts w:eastAsia="SimSun" w:cs="Arial"/>
                <w:kern w:val="2"/>
                <w:szCs w:val="24"/>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F5B92B" w14:textId="5C44650C" w:rsidR="00E60B5B" w:rsidRPr="00893040" w:rsidRDefault="00E60B5B" w:rsidP="00893040">
            <w:pPr>
              <w:pStyle w:val="TAC"/>
            </w:pPr>
            <w:r w:rsidRPr="00B43120">
              <w:rPr>
                <w:rFonts w:eastAsia="SimSun" w:cs="Arial"/>
                <w:kern w:val="2"/>
                <w:szCs w:val="24"/>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DCD7C7E" w14:textId="46E55BEB" w:rsidR="00E60B5B" w:rsidRPr="00893040" w:rsidRDefault="00E60B5B" w:rsidP="00893040">
            <w:pPr>
              <w:pStyle w:val="TAC"/>
            </w:pPr>
            <w:r w:rsidRPr="00B43120">
              <w:rPr>
                <w:rFonts w:eastAsia="SimSun" w:cs="Arial"/>
                <w:kern w:val="2"/>
                <w:szCs w:val="24"/>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1F2DA765" w14:textId="6804290D" w:rsidR="00E60B5B" w:rsidRPr="00893040" w:rsidRDefault="00E60B5B" w:rsidP="00893040">
            <w:pPr>
              <w:pStyle w:val="TAC"/>
            </w:pPr>
            <w:r w:rsidRPr="00B43120">
              <w:rPr>
                <w:lang w:val="en-US" w:eastAsia="zh-CN"/>
              </w:rPr>
              <w:t>25</w:t>
            </w:r>
          </w:p>
        </w:tc>
        <w:tc>
          <w:tcPr>
            <w:tcW w:w="0" w:type="auto"/>
            <w:tcBorders>
              <w:top w:val="single" w:sz="4" w:space="0" w:color="auto"/>
              <w:left w:val="single" w:sz="4" w:space="0" w:color="auto"/>
              <w:bottom w:val="single" w:sz="4" w:space="0" w:color="auto"/>
              <w:right w:val="single" w:sz="4" w:space="0" w:color="auto"/>
            </w:tcBorders>
          </w:tcPr>
          <w:p w14:paraId="357B9B51" w14:textId="02A7BA08" w:rsidR="00E60B5B" w:rsidRPr="00893040" w:rsidRDefault="00E60B5B" w:rsidP="00893040">
            <w:pPr>
              <w:pStyle w:val="TAC"/>
            </w:pPr>
            <w:r w:rsidRPr="00B43120">
              <w:rPr>
                <w:rFonts w:eastAsia="SimSun" w:cs="Arial"/>
                <w:kern w:val="2"/>
                <w:szCs w:val="24"/>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025328" w14:textId="7798845E" w:rsidR="00E60B5B" w:rsidRPr="00893040" w:rsidRDefault="00E60B5B" w:rsidP="00893040">
            <w:pPr>
              <w:pStyle w:val="TAC"/>
            </w:pPr>
            <w:r w:rsidRPr="00B43120">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E3D127B"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57FAB034"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4746AB95"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7D315428"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68768B59" w14:textId="77777777" w:rsidR="00E60B5B" w:rsidRPr="001A103B"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CCC93F" w14:textId="77777777" w:rsidR="00E60B5B" w:rsidRPr="00893040" w:rsidRDefault="00E60B5B" w:rsidP="00893040">
            <w:pPr>
              <w:pStyle w:val="TAC"/>
            </w:pPr>
          </w:p>
        </w:tc>
        <w:tc>
          <w:tcPr>
            <w:tcW w:w="1286" w:type="dxa"/>
            <w:vMerge/>
            <w:tcBorders>
              <w:left w:val="single" w:sz="4" w:space="0" w:color="auto"/>
              <w:bottom w:val="single" w:sz="4" w:space="0" w:color="auto"/>
              <w:right w:val="single" w:sz="4" w:space="0" w:color="auto"/>
            </w:tcBorders>
            <w:vAlign w:val="center"/>
          </w:tcPr>
          <w:p w14:paraId="19514FA7" w14:textId="77777777" w:rsidR="00E60B5B" w:rsidRPr="001A103B" w:rsidRDefault="00E60B5B" w:rsidP="00E60B5B">
            <w:pPr>
              <w:keepNext/>
              <w:keepLines/>
              <w:widowControl w:val="0"/>
              <w:spacing w:after="0"/>
              <w:jc w:val="center"/>
              <w:rPr>
                <w:rFonts w:ascii="Arial" w:hAnsi="Arial" w:cs="Arial"/>
                <w:b/>
                <w:kern w:val="2"/>
                <w:sz w:val="18"/>
                <w:szCs w:val="24"/>
              </w:rPr>
            </w:pPr>
          </w:p>
        </w:tc>
      </w:tr>
      <w:tr w:rsidR="002E08B9" w:rsidRPr="001A103B" w14:paraId="33361DD7" w14:textId="77777777" w:rsidTr="002E08B9">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4280AD" w14:textId="77777777" w:rsidR="002E08B9" w:rsidRPr="001A103B" w:rsidRDefault="002E08B9">
            <w:pPr>
              <w:pStyle w:val="TAC"/>
            </w:pPr>
            <w:r w:rsidRPr="001A103B">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F2DF6" w14:textId="77777777" w:rsidR="002E08B9" w:rsidRPr="001A103B" w:rsidRDefault="002E08B9">
            <w:pPr>
              <w:pStyle w:val="TAC"/>
            </w:pPr>
            <w:r w:rsidRPr="001A103B">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30A49" w14:textId="77777777" w:rsidR="002E08B9" w:rsidRPr="001A103B" w:rsidRDefault="002E08B9">
            <w:pPr>
              <w:pStyle w:val="TAC"/>
              <w:rPr>
                <w:lang w:eastAsia="zh-CN"/>
              </w:rPr>
            </w:pPr>
            <w:r w:rsidRPr="001A103B">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3BCE7D25" w14:textId="77777777" w:rsidR="002E08B9" w:rsidRPr="001A103B" w:rsidRDefault="002E08B9">
            <w:pPr>
              <w:pStyle w:val="TAC"/>
              <w:rPr>
                <w:rFonts w:cs="Arial"/>
                <w:kern w:val="2"/>
                <w:szCs w:val="24"/>
                <w:lang w:eastAsia="en-US"/>
              </w:rPr>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A3BA1F"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349E"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766E4"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27B31C56" w14:textId="77777777" w:rsidR="002E08B9" w:rsidRPr="001A103B" w:rsidRDefault="002E08B9">
            <w:pPr>
              <w:pStyle w:val="TAC"/>
            </w:pPr>
            <w:r w:rsidRPr="001A103B">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D52CB1D"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6D009" w14:textId="77777777" w:rsidR="002E08B9" w:rsidRPr="001A103B" w:rsidRDefault="002E08B9">
            <w:pPr>
              <w:pStyle w:val="TAC"/>
            </w:pPr>
            <w:r w:rsidRPr="001A103B">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79B1A" w14:textId="77777777" w:rsidR="002E08B9" w:rsidRPr="001A103B" w:rsidRDefault="002E08B9">
            <w:pPr>
              <w:pStyle w:val="TAC"/>
            </w:pPr>
            <w:r w:rsidRPr="001A103B">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1FF5DFE8"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69B883F"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07C69EE0"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69C99D83"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AC95E2" w14:textId="77777777" w:rsidR="002E08B9" w:rsidRPr="001A103B" w:rsidRDefault="002E08B9">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55FF0380" w14:textId="77777777" w:rsidR="002E08B9" w:rsidRPr="001A103B" w:rsidRDefault="002E08B9">
            <w:pPr>
              <w:pStyle w:val="TAC"/>
              <w:rPr>
                <w:lang w:eastAsia="zh-CN"/>
              </w:rPr>
            </w:pPr>
            <w:r w:rsidRPr="001A103B">
              <w:rPr>
                <w:lang w:eastAsia="zh-CN"/>
              </w:rPr>
              <w:t>0</w:t>
            </w:r>
          </w:p>
        </w:tc>
      </w:tr>
      <w:tr w:rsidR="002E08B9" w:rsidRPr="001A103B" w14:paraId="4B46BA23"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23A0DD"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DF1D5E"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768C3E" w14:textId="77777777" w:rsidR="002E08B9" w:rsidRPr="001A103B" w:rsidRDefault="002E08B9">
            <w:pPr>
              <w:pStyle w:val="TAC"/>
              <w:rPr>
                <w:lang w:eastAsia="zh-CN"/>
              </w:rPr>
            </w:pPr>
            <w:r w:rsidRPr="001A103B">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6FEF1258" w14:textId="77777777" w:rsidR="002E08B9" w:rsidRPr="001A103B" w:rsidRDefault="002E08B9">
            <w:pPr>
              <w:pStyle w:val="TAC"/>
              <w:rPr>
                <w:rFonts w:cs="Arial"/>
                <w:kern w:val="2"/>
                <w:szCs w:val="24"/>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FA26B"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6C4CE"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58D5D1"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310FC1F7" w14:textId="77777777" w:rsidR="002E08B9" w:rsidRPr="001A103B" w:rsidRDefault="002E08B9">
            <w:pPr>
              <w:pStyle w:val="TAC"/>
            </w:pPr>
            <w:r w:rsidRPr="001A103B">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0F121"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F5502" w14:textId="77777777" w:rsidR="002E08B9" w:rsidRPr="001A103B" w:rsidRDefault="002E08B9">
            <w:pPr>
              <w:pStyle w:val="TAC"/>
            </w:pPr>
            <w:r w:rsidRPr="001A103B">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CF549" w14:textId="77777777" w:rsidR="002E08B9" w:rsidRPr="001A103B" w:rsidRDefault="002E08B9">
            <w:pPr>
              <w:pStyle w:val="TAC"/>
            </w:pPr>
            <w:r w:rsidRPr="001A103B">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2F8AB6E8" w14:textId="77777777" w:rsidR="002E08B9" w:rsidRPr="001A103B" w:rsidRDefault="002E08B9">
            <w:pPr>
              <w:pStyle w:val="TAC"/>
            </w:pPr>
            <w:r w:rsidRPr="001A103B">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hideMark/>
          </w:tcPr>
          <w:p w14:paraId="77979D66" w14:textId="77777777" w:rsidR="002E08B9" w:rsidRPr="001A103B" w:rsidRDefault="002E08B9">
            <w:pPr>
              <w:pStyle w:val="TAC"/>
            </w:pPr>
            <w:r w:rsidRPr="001A103B">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0E7E37F6" w14:textId="77777777" w:rsidR="002E08B9" w:rsidRPr="001A103B" w:rsidRDefault="002E08B9">
            <w:pPr>
              <w:pStyle w:val="TAC"/>
            </w:pPr>
            <w:r w:rsidRPr="001A103B">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1B358D0B" w14:textId="77777777" w:rsidR="002E08B9" w:rsidRPr="001A103B" w:rsidRDefault="002E08B9">
            <w:pPr>
              <w:pStyle w:val="TAC"/>
            </w:pPr>
            <w:r w:rsidRPr="001A103B">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7070AD12" w14:textId="77777777" w:rsidR="002E08B9" w:rsidRPr="001A103B" w:rsidRDefault="002E08B9">
            <w:pPr>
              <w:pStyle w:val="TAC"/>
            </w:pPr>
            <w:r w:rsidRPr="001A103B">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C6FB8" w14:textId="77777777" w:rsidR="002E08B9" w:rsidRPr="001A103B" w:rsidRDefault="002E08B9">
            <w:pPr>
              <w:spacing w:after="0"/>
              <w:rPr>
                <w:rFonts w:ascii="Arial" w:hAnsi="Arial"/>
                <w:sz w:val="18"/>
                <w:lang w:eastAsia="zh-CN"/>
              </w:rPr>
            </w:pPr>
          </w:p>
        </w:tc>
      </w:tr>
      <w:tr w:rsidR="002E08B9" w:rsidRPr="001A103B" w14:paraId="57515070"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5FB7D0"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A45E"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7D8316" w14:textId="77777777" w:rsidR="002E08B9" w:rsidRPr="001A103B" w:rsidRDefault="002E08B9">
            <w:pPr>
              <w:pStyle w:val="TAC"/>
              <w:rPr>
                <w:lang w:eastAsia="zh-CN"/>
              </w:rPr>
            </w:pPr>
            <w:r w:rsidRPr="001A103B">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571AD422" w14:textId="77777777" w:rsidR="002E08B9" w:rsidRPr="001A103B" w:rsidRDefault="002E08B9">
            <w:pPr>
              <w:pStyle w:val="TAC"/>
              <w:rPr>
                <w:rFonts w:cs="Arial"/>
                <w:kern w:val="2"/>
                <w:szCs w:val="24"/>
                <w:lang w:eastAsia="en-US"/>
              </w:rPr>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900D5"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1B51B"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DC2D3"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09A7CF6E" w14:textId="77777777" w:rsidR="002E08B9" w:rsidRPr="001A103B" w:rsidRDefault="002E08B9">
            <w:pPr>
              <w:pStyle w:val="TAC"/>
            </w:pPr>
            <w:r w:rsidRPr="001A103B">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5CD59F9"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62F9" w14:textId="77777777" w:rsidR="002E08B9" w:rsidRPr="001A103B" w:rsidRDefault="002E08B9">
            <w:pPr>
              <w:pStyle w:val="TAC"/>
            </w:pPr>
            <w:r w:rsidRPr="001A103B">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EC92A" w14:textId="77777777" w:rsidR="002E08B9" w:rsidRPr="001A103B" w:rsidRDefault="002E08B9">
            <w:pPr>
              <w:pStyle w:val="TAC"/>
            </w:pPr>
            <w:r w:rsidRPr="001A103B">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55B840E0"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89DAB84"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73C9AE22"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B2A3D9F"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ACC90" w14:textId="77777777" w:rsidR="002E08B9" w:rsidRPr="001A103B"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674F2" w14:textId="77777777" w:rsidR="002E08B9" w:rsidRPr="001A103B" w:rsidRDefault="002E08B9">
            <w:pPr>
              <w:spacing w:after="0"/>
              <w:rPr>
                <w:rFonts w:ascii="Arial" w:hAnsi="Arial"/>
                <w:sz w:val="18"/>
                <w:lang w:eastAsia="zh-CN"/>
              </w:rPr>
            </w:pPr>
          </w:p>
        </w:tc>
      </w:tr>
      <w:tr w:rsidR="002E08B9" w:rsidRPr="001A103B" w14:paraId="003ABF08" w14:textId="77777777" w:rsidTr="002E08B9">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87C183" w14:textId="77777777" w:rsidR="002E08B9" w:rsidRPr="001A103B" w:rsidRDefault="002E08B9">
            <w:pPr>
              <w:pStyle w:val="TAC"/>
            </w:pPr>
            <w:r w:rsidRPr="001A103B">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179CDA" w14:textId="77777777" w:rsidR="002E08B9" w:rsidRPr="001A103B" w:rsidRDefault="002E08B9">
            <w:pPr>
              <w:pStyle w:val="TAC"/>
            </w:pPr>
            <w:r w:rsidRPr="001A103B">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91E01" w14:textId="77777777" w:rsidR="002E08B9" w:rsidRPr="001A103B" w:rsidRDefault="002E08B9">
            <w:pPr>
              <w:pStyle w:val="TAC"/>
            </w:pPr>
            <w:r w:rsidRPr="001A103B">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6230D8CA" w14:textId="77777777" w:rsidR="002E08B9" w:rsidRPr="001A103B" w:rsidRDefault="002E08B9">
            <w:pPr>
              <w:pStyle w:val="TAC"/>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9A1B7" w14:textId="77777777" w:rsidR="002E08B9" w:rsidRPr="001A103B" w:rsidRDefault="002E08B9">
            <w:pPr>
              <w:pStyle w:val="TAC"/>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DA546" w14:textId="77777777" w:rsidR="002E08B9" w:rsidRPr="001A103B" w:rsidRDefault="002E08B9">
            <w:pPr>
              <w:pStyle w:val="TAC"/>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A4652" w14:textId="77777777" w:rsidR="002E08B9" w:rsidRPr="001A103B" w:rsidRDefault="002E08B9">
            <w:pPr>
              <w:pStyle w:val="TAC"/>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14E8941B"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9867AE5" w14:textId="77777777" w:rsidR="002E08B9" w:rsidRPr="001A103B" w:rsidRDefault="002E08B9">
            <w:pPr>
              <w:pStyle w:val="TAC"/>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772567A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07326F"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C26BD64"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53C82EA"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6D771FD3"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0E0CD32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DF9A8" w14:textId="77777777" w:rsidR="002E08B9" w:rsidRPr="001A103B" w:rsidRDefault="002E08B9">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C2F5E20" w14:textId="77777777" w:rsidR="002E08B9" w:rsidRPr="001A103B" w:rsidRDefault="002E08B9">
            <w:pPr>
              <w:pStyle w:val="TAC"/>
              <w:rPr>
                <w:lang w:eastAsia="zh-CN"/>
              </w:rPr>
            </w:pPr>
            <w:r w:rsidRPr="001A103B">
              <w:rPr>
                <w:lang w:eastAsia="zh-CN"/>
              </w:rPr>
              <w:t>0</w:t>
            </w:r>
          </w:p>
        </w:tc>
      </w:tr>
      <w:tr w:rsidR="002E08B9" w:rsidRPr="001A103B" w14:paraId="636F2018"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BF3B5E"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557E76"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E139A6" w14:textId="77777777" w:rsidR="002E08B9" w:rsidRPr="001A103B" w:rsidRDefault="002E08B9">
            <w:pPr>
              <w:pStyle w:val="TAC"/>
              <w:rPr>
                <w:lang w:eastAsia="zh-CN"/>
              </w:rPr>
            </w:pPr>
            <w:r w:rsidRPr="001A103B">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006D8BC5" w14:textId="77777777" w:rsidR="002E08B9" w:rsidRPr="001A103B" w:rsidRDefault="002E08B9">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97BEB7" w14:textId="77777777" w:rsidR="002E08B9" w:rsidRPr="001A103B" w:rsidRDefault="002E08B9">
            <w:pPr>
              <w:pStyle w:val="TAC"/>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C2429" w14:textId="77777777" w:rsidR="002E08B9" w:rsidRPr="001A103B" w:rsidRDefault="002E08B9">
            <w:pPr>
              <w:pStyle w:val="TAC"/>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40847" w14:textId="77777777" w:rsidR="002E08B9" w:rsidRPr="001A103B" w:rsidRDefault="002E08B9">
            <w:pPr>
              <w:pStyle w:val="TAC"/>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63E5C01"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C6A25" w14:textId="77777777" w:rsidR="002E08B9" w:rsidRPr="001A103B" w:rsidRDefault="002E08B9">
            <w:pPr>
              <w:pStyle w:val="TAC"/>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60CC15" w14:textId="77777777" w:rsidR="002E08B9" w:rsidRPr="001A103B" w:rsidRDefault="002E08B9">
            <w:pPr>
              <w:pStyle w:val="TAC"/>
            </w:pPr>
            <w:r w:rsidRPr="001A103B">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215C6" w14:textId="77777777" w:rsidR="002E08B9" w:rsidRPr="001A103B" w:rsidRDefault="002E08B9">
            <w:pPr>
              <w:pStyle w:val="TAC"/>
            </w:pPr>
            <w:r w:rsidRPr="001A103B">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4E8A2618" w14:textId="77777777" w:rsidR="002E08B9" w:rsidRPr="001A103B" w:rsidRDefault="002E08B9">
            <w:pPr>
              <w:pStyle w:val="TAC"/>
            </w:pPr>
            <w:r w:rsidRPr="001A103B">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tcPr>
          <w:p w14:paraId="24E44667" w14:textId="77777777" w:rsidR="002E08B9" w:rsidRPr="001A103B" w:rsidRDefault="002E08B9">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646DB588" w14:textId="77777777" w:rsidR="002E08B9" w:rsidRPr="001A103B" w:rsidRDefault="002E08B9">
            <w:pPr>
              <w:pStyle w:val="TAC"/>
            </w:pPr>
            <w:r w:rsidRPr="001A103B">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5FDA139F" w14:textId="77777777" w:rsidR="002E08B9" w:rsidRPr="001A103B" w:rsidRDefault="002E08B9">
            <w:pPr>
              <w:pStyle w:val="TAC"/>
            </w:pPr>
            <w:r w:rsidRPr="001A103B">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4C2FA635" w14:textId="77777777" w:rsidR="002E08B9" w:rsidRPr="001A103B" w:rsidRDefault="002E08B9">
            <w:pPr>
              <w:pStyle w:val="TAC"/>
            </w:pPr>
            <w:r w:rsidRPr="001A103B">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82B39" w14:textId="77777777" w:rsidR="002E08B9" w:rsidRPr="001A103B" w:rsidRDefault="002E08B9">
            <w:pPr>
              <w:spacing w:after="0"/>
              <w:rPr>
                <w:rFonts w:ascii="Arial" w:hAnsi="Arial"/>
                <w:sz w:val="18"/>
                <w:lang w:eastAsia="zh-CN"/>
              </w:rPr>
            </w:pPr>
          </w:p>
        </w:tc>
      </w:tr>
      <w:tr w:rsidR="002E08B9" w:rsidRPr="001A103B" w14:paraId="37800FE2"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1242"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C4A23"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150A96" w14:textId="77777777" w:rsidR="002E08B9" w:rsidRPr="001A103B" w:rsidRDefault="002E08B9">
            <w:pPr>
              <w:pStyle w:val="TAC"/>
            </w:pPr>
            <w:r w:rsidRPr="001A103B">
              <w:t>n83</w:t>
            </w:r>
          </w:p>
        </w:tc>
        <w:tc>
          <w:tcPr>
            <w:tcW w:w="0" w:type="auto"/>
            <w:tcBorders>
              <w:top w:val="single" w:sz="4" w:space="0" w:color="auto"/>
              <w:left w:val="single" w:sz="4" w:space="0" w:color="auto"/>
              <w:bottom w:val="single" w:sz="4" w:space="0" w:color="auto"/>
              <w:right w:val="single" w:sz="4" w:space="0" w:color="auto"/>
            </w:tcBorders>
            <w:hideMark/>
          </w:tcPr>
          <w:p w14:paraId="2D440F95" w14:textId="77777777" w:rsidR="002E08B9" w:rsidRPr="001A103B" w:rsidRDefault="002E08B9">
            <w:pPr>
              <w:pStyle w:val="TAC"/>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6A0F8" w14:textId="77777777" w:rsidR="002E08B9" w:rsidRPr="001A103B" w:rsidRDefault="002E08B9">
            <w:pPr>
              <w:pStyle w:val="TAC"/>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A1BC4" w14:textId="77777777" w:rsidR="002E08B9" w:rsidRPr="001A103B" w:rsidRDefault="002E08B9">
            <w:pPr>
              <w:pStyle w:val="TAC"/>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80798" w14:textId="77777777" w:rsidR="002E08B9" w:rsidRPr="001A103B" w:rsidRDefault="002E08B9">
            <w:pPr>
              <w:pStyle w:val="TAC"/>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13C82072"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F91812A" w14:textId="77777777" w:rsidR="002E08B9" w:rsidRPr="001A103B" w:rsidRDefault="002E08B9">
            <w:pPr>
              <w:pStyle w:val="TAC"/>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0C151A9A"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A409E"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E7DA97E"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75DC142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6FECE2E"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4838674B"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F8502" w14:textId="77777777" w:rsidR="002E08B9" w:rsidRPr="001A103B"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E729F" w14:textId="77777777" w:rsidR="002E08B9" w:rsidRPr="001A103B" w:rsidRDefault="002E08B9">
            <w:pPr>
              <w:spacing w:after="0"/>
              <w:rPr>
                <w:rFonts w:ascii="Arial" w:hAnsi="Arial"/>
                <w:sz w:val="18"/>
                <w:lang w:eastAsia="zh-CN"/>
              </w:rPr>
            </w:pPr>
          </w:p>
        </w:tc>
      </w:tr>
      <w:tr w:rsidR="00E60B5B" w:rsidRPr="001A103B" w14:paraId="3DF43E59" w14:textId="77777777" w:rsidTr="00893040">
        <w:trPr>
          <w:trHeight w:val="146"/>
          <w:jc w:val="center"/>
        </w:trPr>
        <w:tc>
          <w:tcPr>
            <w:tcW w:w="0" w:type="auto"/>
            <w:vMerge w:val="restart"/>
            <w:tcBorders>
              <w:top w:val="single" w:sz="4" w:space="0" w:color="auto"/>
              <w:left w:val="single" w:sz="4" w:space="0" w:color="auto"/>
              <w:right w:val="single" w:sz="4" w:space="0" w:color="auto"/>
            </w:tcBorders>
            <w:vAlign w:val="center"/>
          </w:tcPr>
          <w:p w14:paraId="417AFA3F" w14:textId="0B525CDE" w:rsidR="00E60B5B" w:rsidRPr="001A103B" w:rsidRDefault="00E60B5B" w:rsidP="00893040">
            <w:pPr>
              <w:pStyle w:val="TAC"/>
            </w:pPr>
            <w:r>
              <w:t>CA_n28A_SUL_n79A-n83A</w:t>
            </w:r>
          </w:p>
        </w:tc>
        <w:tc>
          <w:tcPr>
            <w:tcW w:w="0" w:type="auto"/>
            <w:vMerge w:val="restart"/>
            <w:tcBorders>
              <w:top w:val="single" w:sz="4" w:space="0" w:color="auto"/>
              <w:left w:val="single" w:sz="4" w:space="0" w:color="auto"/>
              <w:right w:val="single" w:sz="4" w:space="0" w:color="auto"/>
            </w:tcBorders>
            <w:vAlign w:val="center"/>
          </w:tcPr>
          <w:p w14:paraId="25DF2D5D" w14:textId="71C170EF" w:rsidR="00E60B5B" w:rsidRPr="001A103B" w:rsidRDefault="00E60B5B" w:rsidP="00893040">
            <w:pPr>
              <w:pStyle w:val="TAC"/>
            </w:pPr>
            <w: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7DDC0087" w14:textId="25167B2F" w:rsidR="00E60B5B" w:rsidRPr="001A103B" w:rsidRDefault="00E60B5B" w:rsidP="00E60B5B">
            <w:pPr>
              <w:pStyle w:val="TAC"/>
            </w:pPr>
            <w:r>
              <w:rPr>
                <w:rFonts w:hint="eastAsia"/>
                <w:lang w:eastAsia="zh-CN"/>
              </w:rPr>
              <w:t>n</w:t>
            </w:r>
            <w:r>
              <w:rPr>
                <w:lang w:eastAsia="zh-CN"/>
              </w:rPr>
              <w:t>28</w:t>
            </w:r>
          </w:p>
        </w:tc>
        <w:tc>
          <w:tcPr>
            <w:tcW w:w="0" w:type="auto"/>
            <w:tcBorders>
              <w:top w:val="single" w:sz="4" w:space="0" w:color="auto"/>
              <w:left w:val="single" w:sz="4" w:space="0" w:color="auto"/>
              <w:bottom w:val="single" w:sz="4" w:space="0" w:color="auto"/>
              <w:right w:val="single" w:sz="4" w:space="0" w:color="auto"/>
            </w:tcBorders>
          </w:tcPr>
          <w:p w14:paraId="7C0D40A3" w14:textId="6A808560" w:rsidR="00E60B5B" w:rsidRPr="001A103B" w:rsidRDefault="00E60B5B" w:rsidP="00E60B5B">
            <w:pPr>
              <w:pStyle w:val="TAC"/>
              <w:rPr>
                <w:rFonts w:cs="Arial"/>
                <w:kern w:val="2"/>
                <w:szCs w:val="24"/>
              </w:rPr>
            </w:pPr>
            <w:r>
              <w:rPr>
                <w:rFonts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375A853" w14:textId="5F89A2C4" w:rsidR="00E60B5B" w:rsidRPr="001A103B" w:rsidRDefault="00E60B5B" w:rsidP="00E60B5B">
            <w:pPr>
              <w:pStyle w:val="TAC"/>
              <w:rPr>
                <w:rFonts w:cs="Arial"/>
                <w:kern w:val="2"/>
                <w:szCs w:val="24"/>
              </w:rPr>
            </w:pPr>
            <w:r>
              <w:rPr>
                <w:rFonts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3C73C69" w14:textId="3E3632D0" w:rsidR="00E60B5B" w:rsidRPr="001A103B" w:rsidRDefault="00E60B5B" w:rsidP="00E60B5B">
            <w:pPr>
              <w:pStyle w:val="TAC"/>
              <w:rPr>
                <w:rFonts w:cs="Arial"/>
                <w:kern w:val="2"/>
                <w:szCs w:val="24"/>
              </w:rPr>
            </w:pP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D657431" w14:textId="404827D6" w:rsidR="00E60B5B" w:rsidRPr="001A103B" w:rsidRDefault="00E60B5B" w:rsidP="00E60B5B">
            <w:pPr>
              <w:pStyle w:val="TAC"/>
              <w:rPr>
                <w:rFonts w:cs="Arial"/>
                <w:kern w:val="2"/>
                <w:szCs w:val="24"/>
              </w:rPr>
            </w:pPr>
            <w:r>
              <w:rPr>
                <w:rFonts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782752F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17A5CAE9" w14:textId="2B2D0127" w:rsidR="00E60B5B" w:rsidRPr="001A103B" w:rsidRDefault="00E60B5B" w:rsidP="00E60B5B">
            <w:pPr>
              <w:pStyle w:val="TAC"/>
              <w:rPr>
                <w:rFonts w:cs="Arial"/>
                <w:kern w:val="2"/>
                <w:szCs w:val="24"/>
              </w:rPr>
            </w:pP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E65FABA"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0803F"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6054C016"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2E59E59C"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49CA4E7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7130047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73027" w14:textId="77777777" w:rsidR="00E60B5B" w:rsidRPr="001A103B" w:rsidRDefault="00E60B5B" w:rsidP="00E60B5B">
            <w:pPr>
              <w:pStyle w:val="TAC"/>
            </w:pPr>
          </w:p>
        </w:tc>
        <w:tc>
          <w:tcPr>
            <w:tcW w:w="0" w:type="auto"/>
            <w:vMerge w:val="restart"/>
            <w:tcBorders>
              <w:top w:val="single" w:sz="4" w:space="0" w:color="auto"/>
              <w:left w:val="single" w:sz="4" w:space="0" w:color="auto"/>
              <w:right w:val="single" w:sz="4" w:space="0" w:color="auto"/>
            </w:tcBorders>
            <w:vAlign w:val="center"/>
          </w:tcPr>
          <w:p w14:paraId="2C6F1E90" w14:textId="789208C9" w:rsidR="00E60B5B" w:rsidRPr="001A103B" w:rsidRDefault="00E60B5B" w:rsidP="00893040">
            <w:pPr>
              <w:pStyle w:val="TAC"/>
              <w:rPr>
                <w:lang w:eastAsia="zh-CN"/>
              </w:rPr>
            </w:pPr>
            <w:r w:rsidRPr="00893040">
              <w:rPr>
                <w:lang w:eastAsia="zh-CN"/>
              </w:rPr>
              <w:t>0</w:t>
            </w:r>
          </w:p>
        </w:tc>
      </w:tr>
      <w:tr w:rsidR="00E60B5B" w:rsidRPr="001A103B" w14:paraId="5A4F129F" w14:textId="77777777" w:rsidTr="00893040">
        <w:trPr>
          <w:trHeight w:val="146"/>
          <w:jc w:val="center"/>
        </w:trPr>
        <w:tc>
          <w:tcPr>
            <w:tcW w:w="0" w:type="auto"/>
            <w:vMerge/>
            <w:tcBorders>
              <w:left w:val="single" w:sz="4" w:space="0" w:color="auto"/>
              <w:right w:val="single" w:sz="4" w:space="0" w:color="auto"/>
            </w:tcBorders>
            <w:vAlign w:val="center"/>
          </w:tcPr>
          <w:p w14:paraId="12F1CEC6" w14:textId="77777777" w:rsidR="00E60B5B" w:rsidRPr="001A103B" w:rsidRDefault="00E60B5B" w:rsidP="00E60B5B">
            <w:pPr>
              <w:spacing w:after="0"/>
              <w:rPr>
                <w:rFonts w:ascii="Arial" w:hAnsi="Arial"/>
                <w:sz w:val="18"/>
                <w:lang w:eastAsia="en-US"/>
              </w:rPr>
            </w:pPr>
          </w:p>
        </w:tc>
        <w:tc>
          <w:tcPr>
            <w:tcW w:w="0" w:type="auto"/>
            <w:vMerge/>
            <w:tcBorders>
              <w:left w:val="single" w:sz="4" w:space="0" w:color="auto"/>
              <w:right w:val="single" w:sz="4" w:space="0" w:color="auto"/>
            </w:tcBorders>
            <w:vAlign w:val="center"/>
          </w:tcPr>
          <w:p w14:paraId="619632EE" w14:textId="77777777" w:rsidR="00E60B5B" w:rsidRPr="001A103B" w:rsidRDefault="00E60B5B" w:rsidP="00E60B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2CCCB8" w14:textId="1567FC23" w:rsidR="00E60B5B" w:rsidRPr="001A103B" w:rsidRDefault="00E60B5B" w:rsidP="00E60B5B">
            <w:pPr>
              <w:pStyle w:val="TAC"/>
            </w:pPr>
            <w:r>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03B69D24"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0FB72FF2"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01B6FD6E"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6425265F"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003DFA5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64B8737A"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1332F3CE" w14:textId="51407A98" w:rsidR="00E60B5B" w:rsidRPr="001A103B" w:rsidRDefault="00E60B5B" w:rsidP="00E60B5B">
            <w:pPr>
              <w:pStyle w:val="TAC"/>
            </w:pPr>
            <w:r>
              <w:rPr>
                <w:rFonts w:hint="eastAsia"/>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4BFD797" w14:textId="31ABF5AE" w:rsidR="00E60B5B" w:rsidRPr="001A103B" w:rsidRDefault="00E60B5B" w:rsidP="00E60B5B">
            <w:pPr>
              <w:pStyle w:val="TAC"/>
            </w:pPr>
            <w:r>
              <w:rPr>
                <w:rFonts w:hint="eastAsia"/>
                <w:lang w:val="en-US" w:eastAsia="zh-CN"/>
              </w:rPr>
              <w:t>50</w:t>
            </w:r>
          </w:p>
        </w:tc>
        <w:tc>
          <w:tcPr>
            <w:tcW w:w="0" w:type="auto"/>
            <w:tcBorders>
              <w:top w:val="single" w:sz="4" w:space="0" w:color="auto"/>
              <w:left w:val="single" w:sz="4" w:space="0" w:color="auto"/>
              <w:bottom w:val="single" w:sz="4" w:space="0" w:color="auto"/>
              <w:right w:val="single" w:sz="4" w:space="0" w:color="auto"/>
            </w:tcBorders>
          </w:tcPr>
          <w:p w14:paraId="6EBE86B5" w14:textId="2CFCF399" w:rsidR="00E60B5B" w:rsidRPr="001A103B" w:rsidRDefault="00E60B5B" w:rsidP="00E60B5B">
            <w:pPr>
              <w:pStyle w:val="TAC"/>
            </w:pPr>
            <w:r>
              <w:rPr>
                <w:rFonts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tcPr>
          <w:p w14:paraId="1E42B934"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00C7C5A7" w14:textId="7F19F0D2" w:rsidR="00E60B5B" w:rsidRPr="001A103B" w:rsidRDefault="00E60B5B" w:rsidP="00E60B5B">
            <w:pPr>
              <w:pStyle w:val="TAC"/>
            </w:pPr>
            <w:r>
              <w:rPr>
                <w:rFonts w:hint="eastAsia"/>
                <w:lang w:val="en-US" w:eastAsia="zh-CN"/>
              </w:rPr>
              <w:t>80</w:t>
            </w:r>
          </w:p>
        </w:tc>
        <w:tc>
          <w:tcPr>
            <w:tcW w:w="0" w:type="auto"/>
            <w:tcBorders>
              <w:top w:val="single" w:sz="4" w:space="0" w:color="auto"/>
              <w:left w:val="single" w:sz="4" w:space="0" w:color="auto"/>
              <w:bottom w:val="single" w:sz="4" w:space="0" w:color="auto"/>
              <w:right w:val="single" w:sz="4" w:space="0" w:color="auto"/>
            </w:tcBorders>
          </w:tcPr>
          <w:p w14:paraId="0AF64F45"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BB501" w14:textId="2138A9FE" w:rsidR="00E60B5B" w:rsidRPr="001A103B" w:rsidRDefault="00E60B5B" w:rsidP="00E60B5B">
            <w:pPr>
              <w:pStyle w:val="TAC"/>
            </w:pPr>
            <w:r>
              <w:rPr>
                <w:rFonts w:hint="eastAsia"/>
                <w:lang w:val="en-US" w:eastAsia="zh-CN"/>
              </w:rPr>
              <w:t>100</w:t>
            </w:r>
          </w:p>
        </w:tc>
        <w:tc>
          <w:tcPr>
            <w:tcW w:w="0" w:type="auto"/>
            <w:vMerge/>
            <w:tcBorders>
              <w:left w:val="single" w:sz="4" w:space="0" w:color="auto"/>
              <w:right w:val="single" w:sz="4" w:space="0" w:color="auto"/>
            </w:tcBorders>
            <w:vAlign w:val="center"/>
          </w:tcPr>
          <w:p w14:paraId="416BA96A" w14:textId="77777777" w:rsidR="00E60B5B" w:rsidRPr="001A103B" w:rsidRDefault="00E60B5B" w:rsidP="00E60B5B">
            <w:pPr>
              <w:spacing w:after="0"/>
              <w:rPr>
                <w:rFonts w:ascii="Arial" w:hAnsi="Arial"/>
                <w:sz w:val="18"/>
                <w:lang w:eastAsia="zh-CN"/>
              </w:rPr>
            </w:pPr>
          </w:p>
        </w:tc>
      </w:tr>
      <w:tr w:rsidR="00E60B5B" w:rsidRPr="001A103B" w14:paraId="56D65CA2" w14:textId="77777777" w:rsidTr="00893040">
        <w:trPr>
          <w:trHeight w:val="146"/>
          <w:jc w:val="center"/>
        </w:trPr>
        <w:tc>
          <w:tcPr>
            <w:tcW w:w="0" w:type="auto"/>
            <w:vMerge/>
            <w:tcBorders>
              <w:left w:val="single" w:sz="4" w:space="0" w:color="auto"/>
              <w:bottom w:val="single" w:sz="4" w:space="0" w:color="auto"/>
              <w:right w:val="single" w:sz="4" w:space="0" w:color="auto"/>
            </w:tcBorders>
            <w:vAlign w:val="center"/>
          </w:tcPr>
          <w:p w14:paraId="35B80449" w14:textId="77777777" w:rsidR="00E60B5B" w:rsidRPr="001A103B" w:rsidRDefault="00E60B5B" w:rsidP="00E60B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6F893930" w14:textId="77777777" w:rsidR="00E60B5B" w:rsidRPr="001A103B" w:rsidRDefault="00E60B5B" w:rsidP="00E60B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63CA04" w14:textId="15DE38F0" w:rsidR="00E60B5B" w:rsidRPr="001A103B" w:rsidRDefault="00E60B5B" w:rsidP="00E60B5B">
            <w:pPr>
              <w:pStyle w:val="TAC"/>
            </w:pPr>
            <w:r>
              <w:t>n</w:t>
            </w:r>
            <w:r>
              <w:rPr>
                <w:rFonts w:hint="eastAsia"/>
              </w:rPr>
              <w:t>8</w:t>
            </w:r>
            <w:r>
              <w:t>3</w:t>
            </w:r>
          </w:p>
        </w:tc>
        <w:tc>
          <w:tcPr>
            <w:tcW w:w="0" w:type="auto"/>
            <w:tcBorders>
              <w:top w:val="single" w:sz="4" w:space="0" w:color="auto"/>
              <w:left w:val="single" w:sz="4" w:space="0" w:color="auto"/>
              <w:bottom w:val="single" w:sz="4" w:space="0" w:color="auto"/>
              <w:right w:val="single" w:sz="4" w:space="0" w:color="auto"/>
            </w:tcBorders>
          </w:tcPr>
          <w:p w14:paraId="5549E4BA" w14:textId="093B037E" w:rsidR="00E60B5B" w:rsidRPr="001A103B" w:rsidRDefault="00E60B5B" w:rsidP="00E60B5B">
            <w:pPr>
              <w:pStyle w:val="TAC"/>
              <w:rPr>
                <w:rFonts w:cs="Arial"/>
                <w:kern w:val="2"/>
                <w:szCs w:val="24"/>
              </w:rPr>
            </w:pPr>
            <w:r>
              <w:rPr>
                <w:rFonts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ED8955B" w14:textId="3801A402" w:rsidR="00E60B5B" w:rsidRPr="001A103B" w:rsidRDefault="00E60B5B" w:rsidP="00E60B5B">
            <w:pPr>
              <w:pStyle w:val="TAC"/>
              <w:rPr>
                <w:rFonts w:cs="Arial"/>
                <w:kern w:val="2"/>
                <w:szCs w:val="24"/>
              </w:rPr>
            </w:pPr>
            <w:r>
              <w:rPr>
                <w:rFonts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5E6791C" w14:textId="31FDB326" w:rsidR="00E60B5B" w:rsidRPr="001A103B" w:rsidRDefault="00E60B5B" w:rsidP="00E60B5B">
            <w:pPr>
              <w:pStyle w:val="TAC"/>
              <w:rPr>
                <w:rFonts w:cs="Arial"/>
                <w:kern w:val="2"/>
                <w:szCs w:val="24"/>
              </w:rPr>
            </w:pP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5C0F1BA" w14:textId="6CCE8B26" w:rsidR="00E60B5B" w:rsidRPr="001A103B" w:rsidRDefault="00E60B5B" w:rsidP="00E60B5B">
            <w:pPr>
              <w:pStyle w:val="TAC"/>
              <w:rPr>
                <w:rFonts w:cs="Arial"/>
                <w:kern w:val="2"/>
                <w:szCs w:val="24"/>
              </w:rPr>
            </w:pPr>
            <w:r>
              <w:rPr>
                <w:rFonts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26063C25"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583E2D88" w14:textId="4ABD228C" w:rsidR="00E60B5B" w:rsidRPr="001A103B" w:rsidRDefault="00E60B5B" w:rsidP="00E60B5B">
            <w:pPr>
              <w:pStyle w:val="TAC"/>
              <w:rPr>
                <w:rFonts w:cs="Arial"/>
                <w:kern w:val="2"/>
                <w:szCs w:val="24"/>
              </w:rPr>
            </w:pP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465AF4B"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02B7E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7F54C7DD"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72847207"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5E17636A"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424DB08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8F3EB" w14:textId="77777777" w:rsidR="00E60B5B" w:rsidRPr="001A103B" w:rsidRDefault="00E60B5B" w:rsidP="00E60B5B">
            <w:pPr>
              <w:pStyle w:val="TAC"/>
            </w:pPr>
          </w:p>
        </w:tc>
        <w:tc>
          <w:tcPr>
            <w:tcW w:w="0" w:type="auto"/>
            <w:vMerge/>
            <w:tcBorders>
              <w:left w:val="single" w:sz="4" w:space="0" w:color="auto"/>
              <w:bottom w:val="single" w:sz="4" w:space="0" w:color="auto"/>
              <w:right w:val="single" w:sz="4" w:space="0" w:color="auto"/>
            </w:tcBorders>
            <w:vAlign w:val="center"/>
          </w:tcPr>
          <w:p w14:paraId="70325AE8" w14:textId="77777777" w:rsidR="00E60B5B" w:rsidRPr="001A103B" w:rsidRDefault="00E60B5B" w:rsidP="00E60B5B">
            <w:pPr>
              <w:spacing w:after="0"/>
              <w:rPr>
                <w:rFonts w:ascii="Arial" w:hAnsi="Arial"/>
                <w:sz w:val="18"/>
                <w:lang w:eastAsia="zh-CN"/>
              </w:rPr>
            </w:pPr>
          </w:p>
        </w:tc>
      </w:tr>
    </w:tbl>
    <w:p w14:paraId="46EE2DF0" w14:textId="77777777" w:rsidR="002E08B9" w:rsidRPr="001A103B" w:rsidRDefault="002E08B9" w:rsidP="002E08B9">
      <w:pPr>
        <w:rPr>
          <w:lang w:eastAsia="zh-CN"/>
        </w:rPr>
      </w:pPr>
    </w:p>
    <w:p w14:paraId="2AFE40EF" w14:textId="77777777" w:rsidR="00A05CC2" w:rsidRPr="001A103B" w:rsidRDefault="00A05CC2" w:rsidP="000777E2">
      <w:pPr>
        <w:rPr>
          <w:lang w:eastAsia="zh-CN"/>
        </w:rPr>
        <w:sectPr w:rsidR="00A05CC2" w:rsidRPr="001A103B" w:rsidSect="00F435FE">
          <w:footnotePr>
            <w:numRestart w:val="eachSect"/>
          </w:footnotePr>
          <w:pgSz w:w="21635" w:h="11907" w:orient="landscape" w:code="9"/>
          <w:pgMar w:top="1133" w:right="6211" w:bottom="1133" w:left="1133" w:header="850" w:footer="340" w:gutter="0"/>
          <w:cols w:space="720"/>
          <w:formProt w:val="0"/>
          <w:docGrid w:linePitch="272"/>
        </w:sectPr>
      </w:pPr>
    </w:p>
    <w:p w14:paraId="770DCBB7" w14:textId="77777777" w:rsidR="00A86676" w:rsidRPr="001A103B" w:rsidRDefault="00C650F6" w:rsidP="008157E2">
      <w:pPr>
        <w:pStyle w:val="Heading1"/>
      </w:pPr>
      <w:bookmarkStart w:id="2894" w:name="_Toc27477783"/>
      <w:bookmarkStart w:id="2895" w:name="_Toc36226462"/>
      <w:bookmarkStart w:id="2896" w:name="_Toc44323717"/>
      <w:bookmarkStart w:id="2897" w:name="_Toc52989881"/>
      <w:bookmarkStart w:id="2898" w:name="_Toc60823072"/>
      <w:bookmarkStart w:id="2899" w:name="_Toc60824994"/>
      <w:bookmarkStart w:id="2900" w:name="_Toc69305891"/>
      <w:bookmarkStart w:id="2901" w:name="_Toc69309743"/>
      <w:r w:rsidRPr="001A103B">
        <w:lastRenderedPageBreak/>
        <w:t>6</w:t>
      </w:r>
      <w:r w:rsidRPr="001A103B">
        <w:tab/>
      </w:r>
      <w:r w:rsidR="00A86676" w:rsidRPr="001A103B">
        <w:t>Transmitter characteristics</w:t>
      </w:r>
      <w:bookmarkEnd w:id="2894"/>
      <w:bookmarkEnd w:id="2895"/>
      <w:bookmarkEnd w:id="2896"/>
      <w:bookmarkEnd w:id="2897"/>
      <w:bookmarkEnd w:id="2898"/>
      <w:bookmarkEnd w:id="2899"/>
      <w:bookmarkEnd w:id="2900"/>
      <w:bookmarkEnd w:id="2901"/>
    </w:p>
    <w:sectPr w:rsidR="00A86676" w:rsidRPr="001A103B" w:rsidSect="00847849">
      <w:headerReference w:type="default" r:id="rId38"/>
      <w:footerReference w:type="default" r:id="rId39"/>
      <w:footnotePr>
        <w:numRestart w:val="eachSect"/>
      </w:footnotePr>
      <w:pgSz w:w="16702" w:h="16840" w:code="9"/>
      <w:pgMar w:top="1416" w:right="5928"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752027" w14:textId="77777777" w:rsidR="00684D56" w:rsidRDefault="00684D56">
      <w:r>
        <w:separator/>
      </w:r>
    </w:p>
  </w:endnote>
  <w:endnote w:type="continuationSeparator" w:id="0">
    <w:p w14:paraId="2E63B6AF" w14:textId="77777777" w:rsidR="00684D56" w:rsidRDefault="00684D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196C51" w14:textId="77777777" w:rsidR="00893040" w:rsidRPr="00704FA5" w:rsidRDefault="00893040" w:rsidP="00E42EB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B0F74E" w14:textId="77777777" w:rsidR="00893040" w:rsidRDefault="008930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8CE144" w14:textId="77777777" w:rsidR="00684D56" w:rsidRDefault="00684D56">
      <w:r>
        <w:separator/>
      </w:r>
    </w:p>
  </w:footnote>
  <w:footnote w:type="continuationSeparator" w:id="0">
    <w:p w14:paraId="166E6B6D" w14:textId="77777777" w:rsidR="00684D56" w:rsidRDefault="00684D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BEFCC0" w14:textId="77777777" w:rsidR="00893040" w:rsidRDefault="00893040" w:rsidP="0009138A">
    <w:pPr>
      <w:pStyle w:val="Head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16</w:t>
    </w:r>
    <w:r>
      <w:rPr>
        <w:rStyle w:val="PageNumber"/>
      </w:rPr>
      <w:fldChar w:fldCharType="end"/>
    </w:r>
  </w:p>
  <w:p w14:paraId="33F32539" w14:textId="7EFD48D0" w:rsidR="00893040" w:rsidRPr="000A49D4" w:rsidRDefault="00893040" w:rsidP="00842EC1">
    <w:pPr>
      <w:framePr w:hSpace="181" w:wrap="notBeside" w:vAnchor="text" w:hAnchor="page" w:x="1176" w:y="-79"/>
      <w:tabs>
        <w:tab w:val="left" w:pos="8229"/>
      </w:tabs>
      <w:rPr>
        <w:rFonts w:ascii="Arial" w:hAnsi="Arial" w:cs="Arial"/>
        <w:b/>
      </w:rPr>
    </w:pPr>
    <w:r w:rsidRPr="000A49D4">
      <w:rPr>
        <w:rFonts w:ascii="Arial" w:hAnsi="Arial" w:cs="Arial"/>
        <w:b/>
      </w:rPr>
      <w:fldChar w:fldCharType="begin"/>
    </w:r>
    <w:r w:rsidRPr="000A49D4">
      <w:rPr>
        <w:rFonts w:ascii="Arial" w:hAnsi="Arial" w:cs="Arial"/>
        <w:b/>
      </w:rPr>
      <w:instrText xml:space="preserve"> STYLEREF  ZGSM  \* MERGEFORMAT </w:instrText>
    </w:r>
    <w:r w:rsidRPr="000A49D4">
      <w:rPr>
        <w:rFonts w:ascii="Arial" w:hAnsi="Arial" w:cs="Arial"/>
        <w:b/>
      </w:rPr>
      <w:fldChar w:fldCharType="separate"/>
    </w:r>
    <w:r w:rsidR="00BB4C09">
      <w:rPr>
        <w:rFonts w:ascii="Arial" w:hAnsi="Arial" w:cs="Arial"/>
        <w:bCs/>
        <w:noProof/>
        <w:lang w:val="en-US"/>
      </w:rPr>
      <w:t>Error! No text of specified style in document.</w:t>
    </w:r>
    <w:r w:rsidRPr="000A49D4">
      <w:rPr>
        <w:rFonts w:ascii="Arial" w:hAnsi="Arial" w:cs="Arial"/>
        <w:b/>
      </w:rPr>
      <w:fldChar w:fldCharType="end"/>
    </w:r>
  </w:p>
  <w:p w14:paraId="11E7BC86" w14:textId="4EF1F2CD" w:rsidR="00893040" w:rsidRPr="000A49D4" w:rsidRDefault="00893040" w:rsidP="00842EC1">
    <w:pPr>
      <w:tabs>
        <w:tab w:val="left" w:pos="7435"/>
        <w:tab w:val="left" w:pos="8154"/>
        <w:tab w:val="left" w:pos="8229"/>
      </w:tabs>
      <w:jc w:val="right"/>
      <w:rPr>
        <w:rFonts w:ascii="Arial" w:hAnsi="Arial" w:cs="Arial"/>
        <w:b/>
      </w:rPr>
    </w:pPr>
    <w:r w:rsidRPr="000A49D4">
      <w:rPr>
        <w:rFonts w:ascii="Arial" w:hAnsi="Arial" w:cs="Arial"/>
        <w:b/>
      </w:rPr>
      <w:fldChar w:fldCharType="begin"/>
    </w:r>
    <w:r w:rsidRPr="000A49D4">
      <w:rPr>
        <w:rFonts w:ascii="Arial" w:hAnsi="Arial" w:cs="Arial"/>
        <w:b/>
      </w:rPr>
      <w:instrText xml:space="preserve"> STYLEREF  ZA  \* MERGEFORMAT </w:instrText>
    </w:r>
    <w:r w:rsidRPr="000A49D4">
      <w:rPr>
        <w:rFonts w:ascii="Arial" w:hAnsi="Arial" w:cs="Arial"/>
        <w:b/>
      </w:rPr>
      <w:fldChar w:fldCharType="separate"/>
    </w:r>
    <w:r w:rsidR="00BB4C09">
      <w:rPr>
        <w:rFonts w:ascii="Arial" w:hAnsi="Arial" w:cs="Arial"/>
        <w:bCs/>
        <w:noProof/>
        <w:lang w:val="en-US"/>
      </w:rPr>
      <w:t>Error! No text of specified style in document.</w:t>
    </w:r>
    <w:r w:rsidRPr="000A49D4">
      <w:rPr>
        <w:rFonts w:ascii="Arial" w:hAnsi="Arial" w:cs="Arial"/>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FE98C8" w14:textId="32366295" w:rsidR="00893040" w:rsidRDefault="0089304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4C0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63811D7" w14:textId="77777777" w:rsidR="00893040" w:rsidRDefault="008930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451</w:t>
    </w:r>
    <w:r>
      <w:rPr>
        <w:rFonts w:ascii="Arial" w:hAnsi="Arial" w:cs="Arial"/>
        <w:b/>
        <w:sz w:val="18"/>
        <w:szCs w:val="18"/>
      </w:rPr>
      <w:fldChar w:fldCharType="end"/>
    </w:r>
  </w:p>
  <w:p w14:paraId="70112F22" w14:textId="302C66A8" w:rsidR="00893040" w:rsidRDefault="0089304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4C0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E4A16DF" w14:textId="77777777" w:rsidR="00893040" w:rsidRDefault="00893040">
    <w:pPr>
      <w:pStyle w:val="Header"/>
    </w:pPr>
  </w:p>
  <w:p w14:paraId="5B5C5C06" w14:textId="77777777" w:rsidR="00893040" w:rsidRDefault="008930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A9A242F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2"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7632B67"/>
    <w:multiLevelType w:val="hybridMultilevel"/>
    <w:tmpl w:val="4E16153A"/>
    <w:lvl w:ilvl="0" w:tplc="A0BAAA70">
      <w:start w:val="1"/>
      <w:numFmt w:val="decimal"/>
      <w:lvlText w:val="%1."/>
      <w:lvlJc w:val="left"/>
      <w:pPr>
        <w:ind w:left="460" w:hanging="360"/>
      </w:pPr>
      <w:rPr>
        <w:rFonts w:ascii="Arial" w:eastAsia="DengXian" w:hAnsi="Arial" w:cs="Times New Roman"/>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8AD7A43"/>
    <w:multiLevelType w:val="hybridMultilevel"/>
    <w:tmpl w:val="3B1626E2"/>
    <w:lvl w:ilvl="0" w:tplc="82C40432">
      <w:start w:val="1"/>
      <w:numFmt w:val="lowerLetter"/>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D7A3D60"/>
    <w:multiLevelType w:val="hybridMultilevel"/>
    <w:tmpl w:val="1264E64C"/>
    <w:lvl w:ilvl="0" w:tplc="FFFFFFFF">
      <w:start w:val="9"/>
      <w:numFmt w:val="bullet"/>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DF81849"/>
    <w:multiLevelType w:val="hybridMultilevel"/>
    <w:tmpl w:val="F41EE50C"/>
    <w:lvl w:ilvl="0" w:tplc="4380D4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7C02C6B"/>
    <w:multiLevelType w:val="hybridMultilevel"/>
    <w:tmpl w:val="6F7C47C0"/>
    <w:lvl w:ilvl="0" w:tplc="11487BAC">
      <w:start w:val="3"/>
      <w:numFmt w:val="bullet"/>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3"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E931B2"/>
    <w:multiLevelType w:val="hybridMultilevel"/>
    <w:tmpl w:val="92E26B5C"/>
    <w:lvl w:ilvl="0" w:tplc="4380D4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4E19DA"/>
    <w:multiLevelType w:val="hybridMultilevel"/>
    <w:tmpl w:val="C1E86F58"/>
    <w:lvl w:ilvl="0" w:tplc="58ECCFA0">
      <w:start w:val="1"/>
      <w:numFmt w:val="lowerLetter"/>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0"/>
  </w:num>
  <w:num w:numId="2">
    <w:abstractNumId w:val="34"/>
  </w:num>
  <w:num w:numId="3">
    <w:abstractNumId w:val="5"/>
  </w:num>
  <w:num w:numId="4">
    <w:abstractNumId w:val="21"/>
  </w:num>
  <w:num w:numId="5">
    <w:abstractNumId w:val="14"/>
  </w:num>
  <w:num w:numId="6">
    <w:abstractNumId w:val="30"/>
  </w:num>
  <w:num w:numId="7">
    <w:abstractNumId w:val="35"/>
  </w:num>
  <w:num w:numId="8">
    <w:abstractNumId w:val="37"/>
  </w:num>
  <w:num w:numId="9">
    <w:abstractNumId w:val="11"/>
  </w:num>
  <w:num w:numId="10">
    <w:abstractNumId w:val="6"/>
  </w:num>
  <w:num w:numId="11">
    <w:abstractNumId w:val="17"/>
  </w:num>
  <w:num w:numId="12">
    <w:abstractNumId w:val="20"/>
  </w:num>
  <w:num w:numId="13">
    <w:abstractNumId w:val="12"/>
  </w:num>
  <w:num w:numId="14">
    <w:abstractNumId w:val="29"/>
  </w:num>
  <w:num w:numId="15">
    <w:abstractNumId w:val="1"/>
  </w:num>
  <w:num w:numId="16">
    <w:abstractNumId w:val="4"/>
  </w:num>
  <w:num w:numId="17">
    <w:abstractNumId w:val="3"/>
  </w:num>
  <w:num w:numId="18">
    <w:abstractNumId w:val="28"/>
  </w:num>
  <w:num w:numId="19">
    <w:abstractNumId w:val="23"/>
  </w:num>
  <w:num w:numId="20">
    <w:abstractNumId w:val="27"/>
  </w:num>
  <w:num w:numId="21">
    <w:abstractNumId w:val="31"/>
  </w:num>
  <w:num w:numId="22">
    <w:abstractNumId w:val="7"/>
  </w:num>
  <w:num w:numId="23">
    <w:abstractNumId w:val="26"/>
  </w:num>
  <w:num w:numId="24">
    <w:abstractNumId w:val="25"/>
  </w:num>
  <w:num w:numId="25">
    <w:abstractNumId w:val="33"/>
  </w:num>
  <w:num w:numId="26">
    <w:abstractNumId w:val="16"/>
  </w:num>
  <w:num w:numId="27">
    <w:abstractNumId w:val="22"/>
  </w:num>
  <w:num w:numId="28">
    <w:abstractNumId w:val="18"/>
  </w:num>
  <w:num w:numId="29">
    <w:abstractNumId w:val="24"/>
  </w:num>
  <w:num w:numId="30">
    <w:abstractNumId w:val="2"/>
  </w:num>
  <w:num w:numId="31">
    <w:abstractNumId w:val="36"/>
  </w:num>
  <w:num w:numId="32">
    <w:abstractNumId w:val="19"/>
  </w:num>
  <w:num w:numId="33">
    <w:abstractNumId w:val="15"/>
  </w:num>
  <w:num w:numId="34">
    <w:abstractNumId w:val="13"/>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9"/>
    <w:lvlOverride w:ilvl="0">
      <w:startOverride w:val="1"/>
    </w:lvlOverride>
  </w:num>
  <w:num w:numId="43">
    <w:abstractNumId w:val="1"/>
    <w:lvlOverride w:ilvl="0">
      <w:startOverride w:val="1"/>
    </w:lvlOverride>
  </w:num>
  <w:num w:numId="44">
    <w:abstractNumId w:val="2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num>
  <w:num w:numId="47">
    <w:abstractNumId w:val="9"/>
  </w:num>
  <w:num w:numId="48">
    <w:abstractNumId w:val="32"/>
  </w:num>
  <w:num w:numId="49">
    <w:abstractNumId w:val="8"/>
  </w:num>
  <w:num w:numId="50">
    <w:abstractNumId w:val="38"/>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ikael Zirén">
    <w15:presenceInfo w15:providerId="AD" w15:userId="S::mikael.ziren@ericsson.com::0bbea05b-6113-4c58-995b-956f529203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rawingGridHorizontalSpacing w:val="100"/>
  <w:drawingGridVerticalSpacing w:val="136"/>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C"/>
    <w:rsid w:val="000043C0"/>
    <w:rsid w:val="00004DFC"/>
    <w:rsid w:val="00010223"/>
    <w:rsid w:val="00011B3C"/>
    <w:rsid w:val="00011E52"/>
    <w:rsid w:val="00012555"/>
    <w:rsid w:val="00012F47"/>
    <w:rsid w:val="000138A2"/>
    <w:rsid w:val="0001463A"/>
    <w:rsid w:val="0001509B"/>
    <w:rsid w:val="0002047B"/>
    <w:rsid w:val="00020B3B"/>
    <w:rsid w:val="000211AC"/>
    <w:rsid w:val="000213CE"/>
    <w:rsid w:val="00021473"/>
    <w:rsid w:val="000216C5"/>
    <w:rsid w:val="00021896"/>
    <w:rsid w:val="00023914"/>
    <w:rsid w:val="00023D75"/>
    <w:rsid w:val="00023DEA"/>
    <w:rsid w:val="000267EA"/>
    <w:rsid w:val="00026EA5"/>
    <w:rsid w:val="000272B9"/>
    <w:rsid w:val="000308E7"/>
    <w:rsid w:val="00031303"/>
    <w:rsid w:val="00033397"/>
    <w:rsid w:val="0003365E"/>
    <w:rsid w:val="00033889"/>
    <w:rsid w:val="000354F2"/>
    <w:rsid w:val="00036D4C"/>
    <w:rsid w:val="00036D53"/>
    <w:rsid w:val="00040095"/>
    <w:rsid w:val="00042CB1"/>
    <w:rsid w:val="00042EBD"/>
    <w:rsid w:val="00044BFF"/>
    <w:rsid w:val="00044DC7"/>
    <w:rsid w:val="000453D5"/>
    <w:rsid w:val="000454C9"/>
    <w:rsid w:val="00045E6A"/>
    <w:rsid w:val="000465C7"/>
    <w:rsid w:val="00050F71"/>
    <w:rsid w:val="00051834"/>
    <w:rsid w:val="00053A36"/>
    <w:rsid w:val="00053BC9"/>
    <w:rsid w:val="00054A22"/>
    <w:rsid w:val="00054A29"/>
    <w:rsid w:val="00054B57"/>
    <w:rsid w:val="00060C2B"/>
    <w:rsid w:val="00060DF4"/>
    <w:rsid w:val="0006170B"/>
    <w:rsid w:val="00061DA1"/>
    <w:rsid w:val="00062A8C"/>
    <w:rsid w:val="00062B1E"/>
    <w:rsid w:val="000655A6"/>
    <w:rsid w:val="000656AA"/>
    <w:rsid w:val="00065D2E"/>
    <w:rsid w:val="00065F32"/>
    <w:rsid w:val="00065F9C"/>
    <w:rsid w:val="0007114A"/>
    <w:rsid w:val="000716E6"/>
    <w:rsid w:val="00071D30"/>
    <w:rsid w:val="00073E7B"/>
    <w:rsid w:val="000748E6"/>
    <w:rsid w:val="000777E2"/>
    <w:rsid w:val="00080512"/>
    <w:rsid w:val="00080A1F"/>
    <w:rsid w:val="00080E40"/>
    <w:rsid w:val="00081144"/>
    <w:rsid w:val="000833B3"/>
    <w:rsid w:val="00083C9A"/>
    <w:rsid w:val="0008469C"/>
    <w:rsid w:val="00084B7F"/>
    <w:rsid w:val="00086718"/>
    <w:rsid w:val="00086BE9"/>
    <w:rsid w:val="00090B0A"/>
    <w:rsid w:val="0009125B"/>
    <w:rsid w:val="0009138A"/>
    <w:rsid w:val="00091FAF"/>
    <w:rsid w:val="00092972"/>
    <w:rsid w:val="00094827"/>
    <w:rsid w:val="00095827"/>
    <w:rsid w:val="000966E2"/>
    <w:rsid w:val="00096F48"/>
    <w:rsid w:val="00097924"/>
    <w:rsid w:val="00097B6B"/>
    <w:rsid w:val="00097F37"/>
    <w:rsid w:val="000A1929"/>
    <w:rsid w:val="000A2BD3"/>
    <w:rsid w:val="000A49D4"/>
    <w:rsid w:val="000A5979"/>
    <w:rsid w:val="000A5BB2"/>
    <w:rsid w:val="000A60F2"/>
    <w:rsid w:val="000A69D5"/>
    <w:rsid w:val="000A74FE"/>
    <w:rsid w:val="000B24EA"/>
    <w:rsid w:val="000B347B"/>
    <w:rsid w:val="000B4C93"/>
    <w:rsid w:val="000B597B"/>
    <w:rsid w:val="000B6A85"/>
    <w:rsid w:val="000B78CB"/>
    <w:rsid w:val="000C056A"/>
    <w:rsid w:val="000C0BD4"/>
    <w:rsid w:val="000C3BBF"/>
    <w:rsid w:val="000C5609"/>
    <w:rsid w:val="000C5999"/>
    <w:rsid w:val="000C6960"/>
    <w:rsid w:val="000D20B1"/>
    <w:rsid w:val="000D398A"/>
    <w:rsid w:val="000D3E4D"/>
    <w:rsid w:val="000D58AB"/>
    <w:rsid w:val="000D60C5"/>
    <w:rsid w:val="000D61EE"/>
    <w:rsid w:val="000E33DE"/>
    <w:rsid w:val="000E357A"/>
    <w:rsid w:val="000E3F7B"/>
    <w:rsid w:val="000E453F"/>
    <w:rsid w:val="000E55B2"/>
    <w:rsid w:val="000E5BDE"/>
    <w:rsid w:val="000E6BD5"/>
    <w:rsid w:val="000F15F9"/>
    <w:rsid w:val="000F4A7F"/>
    <w:rsid w:val="000F5F1A"/>
    <w:rsid w:val="000F5F5C"/>
    <w:rsid w:val="000F5F80"/>
    <w:rsid w:val="000F7E81"/>
    <w:rsid w:val="00100A64"/>
    <w:rsid w:val="00100EDD"/>
    <w:rsid w:val="001013A1"/>
    <w:rsid w:val="001029D2"/>
    <w:rsid w:val="001032D7"/>
    <w:rsid w:val="001044D9"/>
    <w:rsid w:val="001065DB"/>
    <w:rsid w:val="0010774A"/>
    <w:rsid w:val="00111E03"/>
    <w:rsid w:val="001127BF"/>
    <w:rsid w:val="001133A7"/>
    <w:rsid w:val="00113634"/>
    <w:rsid w:val="00115A67"/>
    <w:rsid w:val="00117A17"/>
    <w:rsid w:val="001202FA"/>
    <w:rsid w:val="00121BD0"/>
    <w:rsid w:val="00122A06"/>
    <w:rsid w:val="0012453E"/>
    <w:rsid w:val="0012455B"/>
    <w:rsid w:val="00126E94"/>
    <w:rsid w:val="0013026F"/>
    <w:rsid w:val="0013213A"/>
    <w:rsid w:val="00132258"/>
    <w:rsid w:val="0013250B"/>
    <w:rsid w:val="0013280D"/>
    <w:rsid w:val="00134D16"/>
    <w:rsid w:val="0013627E"/>
    <w:rsid w:val="00136F51"/>
    <w:rsid w:val="00140954"/>
    <w:rsid w:val="001426DC"/>
    <w:rsid w:val="00146408"/>
    <w:rsid w:val="00150A7F"/>
    <w:rsid w:val="00152009"/>
    <w:rsid w:val="001532BE"/>
    <w:rsid w:val="00153F69"/>
    <w:rsid w:val="00156DC3"/>
    <w:rsid w:val="0015703F"/>
    <w:rsid w:val="001578E3"/>
    <w:rsid w:val="00157C45"/>
    <w:rsid w:val="00157EB9"/>
    <w:rsid w:val="00160643"/>
    <w:rsid w:val="001609E9"/>
    <w:rsid w:val="00161346"/>
    <w:rsid w:val="00161D70"/>
    <w:rsid w:val="00161E05"/>
    <w:rsid w:val="0016231E"/>
    <w:rsid w:val="001646B8"/>
    <w:rsid w:val="00164FD9"/>
    <w:rsid w:val="00166719"/>
    <w:rsid w:val="001668B2"/>
    <w:rsid w:val="001727EB"/>
    <w:rsid w:val="00173B53"/>
    <w:rsid w:val="0017583B"/>
    <w:rsid w:val="00175F43"/>
    <w:rsid w:val="00175FC1"/>
    <w:rsid w:val="00176215"/>
    <w:rsid w:val="00176D3E"/>
    <w:rsid w:val="00177219"/>
    <w:rsid w:val="001823AC"/>
    <w:rsid w:val="0018495F"/>
    <w:rsid w:val="00186185"/>
    <w:rsid w:val="00186440"/>
    <w:rsid w:val="0018793F"/>
    <w:rsid w:val="0019013C"/>
    <w:rsid w:val="001910F9"/>
    <w:rsid w:val="0019245A"/>
    <w:rsid w:val="00192C0A"/>
    <w:rsid w:val="0019432B"/>
    <w:rsid w:val="001949E9"/>
    <w:rsid w:val="00196437"/>
    <w:rsid w:val="00196BB2"/>
    <w:rsid w:val="00196F04"/>
    <w:rsid w:val="001973B8"/>
    <w:rsid w:val="001A103B"/>
    <w:rsid w:val="001A3CCC"/>
    <w:rsid w:val="001A3F79"/>
    <w:rsid w:val="001A401A"/>
    <w:rsid w:val="001B3016"/>
    <w:rsid w:val="001B4CEB"/>
    <w:rsid w:val="001B5D6A"/>
    <w:rsid w:val="001B73B1"/>
    <w:rsid w:val="001C31F8"/>
    <w:rsid w:val="001C361B"/>
    <w:rsid w:val="001C3A3F"/>
    <w:rsid w:val="001C3EA1"/>
    <w:rsid w:val="001D02C2"/>
    <w:rsid w:val="001D03D7"/>
    <w:rsid w:val="001D0B42"/>
    <w:rsid w:val="001D1B59"/>
    <w:rsid w:val="001D25FE"/>
    <w:rsid w:val="001D2ED4"/>
    <w:rsid w:val="001D545C"/>
    <w:rsid w:val="001D6579"/>
    <w:rsid w:val="001E0EE2"/>
    <w:rsid w:val="001E161D"/>
    <w:rsid w:val="001E1BEE"/>
    <w:rsid w:val="001E1E4E"/>
    <w:rsid w:val="001E416B"/>
    <w:rsid w:val="001E4442"/>
    <w:rsid w:val="001E4663"/>
    <w:rsid w:val="001E49BF"/>
    <w:rsid w:val="001E5C49"/>
    <w:rsid w:val="001E65E3"/>
    <w:rsid w:val="001E7173"/>
    <w:rsid w:val="001E7B38"/>
    <w:rsid w:val="001F168B"/>
    <w:rsid w:val="001F1A53"/>
    <w:rsid w:val="001F1FE5"/>
    <w:rsid w:val="001F27DB"/>
    <w:rsid w:val="001F3067"/>
    <w:rsid w:val="001F3E1F"/>
    <w:rsid w:val="001F4B51"/>
    <w:rsid w:val="001F597B"/>
    <w:rsid w:val="001F63F3"/>
    <w:rsid w:val="001F7394"/>
    <w:rsid w:val="0020074E"/>
    <w:rsid w:val="00200A51"/>
    <w:rsid w:val="00200B2E"/>
    <w:rsid w:val="0020105C"/>
    <w:rsid w:val="002031EC"/>
    <w:rsid w:val="00203923"/>
    <w:rsid w:val="00206CE1"/>
    <w:rsid w:val="00206E58"/>
    <w:rsid w:val="0021033B"/>
    <w:rsid w:val="00211C25"/>
    <w:rsid w:val="002128B0"/>
    <w:rsid w:val="00213E52"/>
    <w:rsid w:val="00216374"/>
    <w:rsid w:val="00216BD2"/>
    <w:rsid w:val="002174AE"/>
    <w:rsid w:val="00220E7B"/>
    <w:rsid w:val="002210D5"/>
    <w:rsid w:val="00221D2E"/>
    <w:rsid w:val="0022241F"/>
    <w:rsid w:val="0022253D"/>
    <w:rsid w:val="002227A1"/>
    <w:rsid w:val="0022469D"/>
    <w:rsid w:val="002254AA"/>
    <w:rsid w:val="00226356"/>
    <w:rsid w:val="00227C97"/>
    <w:rsid w:val="002307E4"/>
    <w:rsid w:val="00231D82"/>
    <w:rsid w:val="00232398"/>
    <w:rsid w:val="00232C81"/>
    <w:rsid w:val="0023320A"/>
    <w:rsid w:val="002334C8"/>
    <w:rsid w:val="002347A2"/>
    <w:rsid w:val="002348DA"/>
    <w:rsid w:val="00234959"/>
    <w:rsid w:val="0023495D"/>
    <w:rsid w:val="00234F56"/>
    <w:rsid w:val="00235433"/>
    <w:rsid w:val="002367BF"/>
    <w:rsid w:val="00237693"/>
    <w:rsid w:val="00237B7F"/>
    <w:rsid w:val="00240690"/>
    <w:rsid w:val="002407CF"/>
    <w:rsid w:val="0024179E"/>
    <w:rsid w:val="0024252C"/>
    <w:rsid w:val="00242648"/>
    <w:rsid w:val="00243C83"/>
    <w:rsid w:val="00243F15"/>
    <w:rsid w:val="00244860"/>
    <w:rsid w:val="002448C0"/>
    <w:rsid w:val="002463F9"/>
    <w:rsid w:val="0025075F"/>
    <w:rsid w:val="002509B1"/>
    <w:rsid w:val="002536CA"/>
    <w:rsid w:val="002537F4"/>
    <w:rsid w:val="0025393B"/>
    <w:rsid w:val="00257690"/>
    <w:rsid w:val="00257C61"/>
    <w:rsid w:val="002612C3"/>
    <w:rsid w:val="00261405"/>
    <w:rsid w:val="00262A54"/>
    <w:rsid w:val="00263938"/>
    <w:rsid w:val="0026487F"/>
    <w:rsid w:val="00264A75"/>
    <w:rsid w:val="00264F88"/>
    <w:rsid w:val="00266EA6"/>
    <w:rsid w:val="00270353"/>
    <w:rsid w:val="00270378"/>
    <w:rsid w:val="00270B56"/>
    <w:rsid w:val="002731B0"/>
    <w:rsid w:val="0027551B"/>
    <w:rsid w:val="002756E0"/>
    <w:rsid w:val="00276DB1"/>
    <w:rsid w:val="00277515"/>
    <w:rsid w:val="00277FD9"/>
    <w:rsid w:val="00281A27"/>
    <w:rsid w:val="00282467"/>
    <w:rsid w:val="00282CA2"/>
    <w:rsid w:val="002851BA"/>
    <w:rsid w:val="002857DA"/>
    <w:rsid w:val="0028635F"/>
    <w:rsid w:val="00286819"/>
    <w:rsid w:val="0028798A"/>
    <w:rsid w:val="00287A8C"/>
    <w:rsid w:val="00291165"/>
    <w:rsid w:val="00292B92"/>
    <w:rsid w:val="0029332C"/>
    <w:rsid w:val="00293CE7"/>
    <w:rsid w:val="00294311"/>
    <w:rsid w:val="00294531"/>
    <w:rsid w:val="00294683"/>
    <w:rsid w:val="00294ACE"/>
    <w:rsid w:val="00296213"/>
    <w:rsid w:val="00296F45"/>
    <w:rsid w:val="002A149F"/>
    <w:rsid w:val="002A1B9A"/>
    <w:rsid w:val="002A299E"/>
    <w:rsid w:val="002A355E"/>
    <w:rsid w:val="002A43D7"/>
    <w:rsid w:val="002A4AD8"/>
    <w:rsid w:val="002A512C"/>
    <w:rsid w:val="002A554E"/>
    <w:rsid w:val="002A6FAA"/>
    <w:rsid w:val="002A73D6"/>
    <w:rsid w:val="002B0CEA"/>
    <w:rsid w:val="002B236F"/>
    <w:rsid w:val="002B314E"/>
    <w:rsid w:val="002B3579"/>
    <w:rsid w:val="002B3935"/>
    <w:rsid w:val="002B4984"/>
    <w:rsid w:val="002B4E6F"/>
    <w:rsid w:val="002B5009"/>
    <w:rsid w:val="002B542A"/>
    <w:rsid w:val="002B5966"/>
    <w:rsid w:val="002B663E"/>
    <w:rsid w:val="002C02C4"/>
    <w:rsid w:val="002C1DDB"/>
    <w:rsid w:val="002C2510"/>
    <w:rsid w:val="002C2993"/>
    <w:rsid w:val="002C349D"/>
    <w:rsid w:val="002C3C81"/>
    <w:rsid w:val="002D4CFE"/>
    <w:rsid w:val="002D59D9"/>
    <w:rsid w:val="002D5CE4"/>
    <w:rsid w:val="002E0550"/>
    <w:rsid w:val="002E08B9"/>
    <w:rsid w:val="002E48A3"/>
    <w:rsid w:val="002E6CD2"/>
    <w:rsid w:val="002E6EE1"/>
    <w:rsid w:val="002F1183"/>
    <w:rsid w:val="002F380B"/>
    <w:rsid w:val="00300996"/>
    <w:rsid w:val="003009D3"/>
    <w:rsid w:val="00302DC0"/>
    <w:rsid w:val="00305164"/>
    <w:rsid w:val="00305C60"/>
    <w:rsid w:val="003060B6"/>
    <w:rsid w:val="00307E41"/>
    <w:rsid w:val="00310833"/>
    <w:rsid w:val="00311020"/>
    <w:rsid w:val="00311100"/>
    <w:rsid w:val="0031161C"/>
    <w:rsid w:val="00311D21"/>
    <w:rsid w:val="00313CAB"/>
    <w:rsid w:val="003151D0"/>
    <w:rsid w:val="003170F8"/>
    <w:rsid w:val="003172DC"/>
    <w:rsid w:val="003203B4"/>
    <w:rsid w:val="003219E1"/>
    <w:rsid w:val="0032496D"/>
    <w:rsid w:val="00325908"/>
    <w:rsid w:val="00327AB5"/>
    <w:rsid w:val="0033048E"/>
    <w:rsid w:val="003313F6"/>
    <w:rsid w:val="00332ED1"/>
    <w:rsid w:val="0033324E"/>
    <w:rsid w:val="00333B73"/>
    <w:rsid w:val="00334432"/>
    <w:rsid w:val="00340419"/>
    <w:rsid w:val="003438D0"/>
    <w:rsid w:val="003446CB"/>
    <w:rsid w:val="0034645F"/>
    <w:rsid w:val="00347CCC"/>
    <w:rsid w:val="00350C3E"/>
    <w:rsid w:val="00351A55"/>
    <w:rsid w:val="00352E24"/>
    <w:rsid w:val="0035323D"/>
    <w:rsid w:val="00354038"/>
    <w:rsid w:val="0035462D"/>
    <w:rsid w:val="00355498"/>
    <w:rsid w:val="0035562C"/>
    <w:rsid w:val="00355E1E"/>
    <w:rsid w:val="00356C06"/>
    <w:rsid w:val="00356DA0"/>
    <w:rsid w:val="00357075"/>
    <w:rsid w:val="00360A8B"/>
    <w:rsid w:val="00361AA8"/>
    <w:rsid w:val="00361EE4"/>
    <w:rsid w:val="00363268"/>
    <w:rsid w:val="00365414"/>
    <w:rsid w:val="00365E54"/>
    <w:rsid w:val="003672B7"/>
    <w:rsid w:val="003678D1"/>
    <w:rsid w:val="003703E1"/>
    <w:rsid w:val="00370A18"/>
    <w:rsid w:val="00371F29"/>
    <w:rsid w:val="003723CC"/>
    <w:rsid w:val="0037285C"/>
    <w:rsid w:val="00373347"/>
    <w:rsid w:val="003735D7"/>
    <w:rsid w:val="003758ED"/>
    <w:rsid w:val="00377483"/>
    <w:rsid w:val="003779E5"/>
    <w:rsid w:val="00377DA2"/>
    <w:rsid w:val="00380205"/>
    <w:rsid w:val="003809DC"/>
    <w:rsid w:val="00381A1E"/>
    <w:rsid w:val="003851F3"/>
    <w:rsid w:val="0038573E"/>
    <w:rsid w:val="00385D49"/>
    <w:rsid w:val="003872B1"/>
    <w:rsid w:val="00387B9E"/>
    <w:rsid w:val="003915CA"/>
    <w:rsid w:val="00392AF6"/>
    <w:rsid w:val="00392DE8"/>
    <w:rsid w:val="00392F13"/>
    <w:rsid w:val="00396DFE"/>
    <w:rsid w:val="00397541"/>
    <w:rsid w:val="003977A1"/>
    <w:rsid w:val="003A030A"/>
    <w:rsid w:val="003A065E"/>
    <w:rsid w:val="003A0B74"/>
    <w:rsid w:val="003A4105"/>
    <w:rsid w:val="003A5CD3"/>
    <w:rsid w:val="003A5D08"/>
    <w:rsid w:val="003A6233"/>
    <w:rsid w:val="003A6AAB"/>
    <w:rsid w:val="003A6AC2"/>
    <w:rsid w:val="003A7A96"/>
    <w:rsid w:val="003B00C0"/>
    <w:rsid w:val="003B147D"/>
    <w:rsid w:val="003B2756"/>
    <w:rsid w:val="003B3300"/>
    <w:rsid w:val="003B34A1"/>
    <w:rsid w:val="003B3FBF"/>
    <w:rsid w:val="003B6AFB"/>
    <w:rsid w:val="003B7ED4"/>
    <w:rsid w:val="003B7FEB"/>
    <w:rsid w:val="003C00F1"/>
    <w:rsid w:val="003C1C23"/>
    <w:rsid w:val="003C33A4"/>
    <w:rsid w:val="003C3917"/>
    <w:rsid w:val="003C3971"/>
    <w:rsid w:val="003C52A9"/>
    <w:rsid w:val="003C58D0"/>
    <w:rsid w:val="003C5FFA"/>
    <w:rsid w:val="003C61BC"/>
    <w:rsid w:val="003C661C"/>
    <w:rsid w:val="003C72FD"/>
    <w:rsid w:val="003D18A3"/>
    <w:rsid w:val="003D1CE2"/>
    <w:rsid w:val="003D442C"/>
    <w:rsid w:val="003D4809"/>
    <w:rsid w:val="003D550F"/>
    <w:rsid w:val="003D770E"/>
    <w:rsid w:val="003E048B"/>
    <w:rsid w:val="003E3D3F"/>
    <w:rsid w:val="003E3F8D"/>
    <w:rsid w:val="003F1FD7"/>
    <w:rsid w:val="003F24F7"/>
    <w:rsid w:val="003F2EB0"/>
    <w:rsid w:val="003F3C56"/>
    <w:rsid w:val="003F3DD6"/>
    <w:rsid w:val="003F4D78"/>
    <w:rsid w:val="003F4D95"/>
    <w:rsid w:val="003F5951"/>
    <w:rsid w:val="003F5D57"/>
    <w:rsid w:val="003F6C10"/>
    <w:rsid w:val="00402252"/>
    <w:rsid w:val="00402964"/>
    <w:rsid w:val="004036C8"/>
    <w:rsid w:val="0040403C"/>
    <w:rsid w:val="00404A29"/>
    <w:rsid w:val="0040582B"/>
    <w:rsid w:val="004058C6"/>
    <w:rsid w:val="00407811"/>
    <w:rsid w:val="00410338"/>
    <w:rsid w:val="00410E12"/>
    <w:rsid w:val="00411C5A"/>
    <w:rsid w:val="004135A7"/>
    <w:rsid w:val="00413935"/>
    <w:rsid w:val="00414E82"/>
    <w:rsid w:val="004150D6"/>
    <w:rsid w:val="00416369"/>
    <w:rsid w:val="00416F91"/>
    <w:rsid w:val="0041787F"/>
    <w:rsid w:val="00417D55"/>
    <w:rsid w:val="00420041"/>
    <w:rsid w:val="0042160D"/>
    <w:rsid w:val="00421957"/>
    <w:rsid w:val="00421E7B"/>
    <w:rsid w:val="00421EAF"/>
    <w:rsid w:val="00422A93"/>
    <w:rsid w:val="00422FD2"/>
    <w:rsid w:val="00423610"/>
    <w:rsid w:val="004251FE"/>
    <w:rsid w:val="00425CB9"/>
    <w:rsid w:val="00426387"/>
    <w:rsid w:val="00430F76"/>
    <w:rsid w:val="00431F87"/>
    <w:rsid w:val="00432240"/>
    <w:rsid w:val="00434F97"/>
    <w:rsid w:val="0043654A"/>
    <w:rsid w:val="00436B7F"/>
    <w:rsid w:val="00437979"/>
    <w:rsid w:val="00437DD7"/>
    <w:rsid w:val="00440FB1"/>
    <w:rsid w:val="00441F7B"/>
    <w:rsid w:val="0044205A"/>
    <w:rsid w:val="004438D6"/>
    <w:rsid w:val="0044449F"/>
    <w:rsid w:val="004447A4"/>
    <w:rsid w:val="004451EF"/>
    <w:rsid w:val="0044626B"/>
    <w:rsid w:val="004469C7"/>
    <w:rsid w:val="00446B0B"/>
    <w:rsid w:val="00446B2A"/>
    <w:rsid w:val="004479CE"/>
    <w:rsid w:val="00447A63"/>
    <w:rsid w:val="00447D4F"/>
    <w:rsid w:val="0045093F"/>
    <w:rsid w:val="00450D3B"/>
    <w:rsid w:val="00451321"/>
    <w:rsid w:val="004531F6"/>
    <w:rsid w:val="00453678"/>
    <w:rsid w:val="004538B4"/>
    <w:rsid w:val="004547E4"/>
    <w:rsid w:val="004549E0"/>
    <w:rsid w:val="0045750C"/>
    <w:rsid w:val="00461301"/>
    <w:rsid w:val="0046222B"/>
    <w:rsid w:val="00464A6C"/>
    <w:rsid w:val="00464D5E"/>
    <w:rsid w:val="004662DA"/>
    <w:rsid w:val="0046708A"/>
    <w:rsid w:val="004671EC"/>
    <w:rsid w:val="00467DA1"/>
    <w:rsid w:val="00474EE5"/>
    <w:rsid w:val="00475885"/>
    <w:rsid w:val="00475BD9"/>
    <w:rsid w:val="00475C77"/>
    <w:rsid w:val="004763D1"/>
    <w:rsid w:val="00476BA9"/>
    <w:rsid w:val="0047708C"/>
    <w:rsid w:val="0048020C"/>
    <w:rsid w:val="004810E8"/>
    <w:rsid w:val="004818EB"/>
    <w:rsid w:val="00481F53"/>
    <w:rsid w:val="00482894"/>
    <w:rsid w:val="0048301B"/>
    <w:rsid w:val="004839BB"/>
    <w:rsid w:val="0048538A"/>
    <w:rsid w:val="00485738"/>
    <w:rsid w:val="0048687B"/>
    <w:rsid w:val="00486C2B"/>
    <w:rsid w:val="0048730A"/>
    <w:rsid w:val="004873FA"/>
    <w:rsid w:val="00490235"/>
    <w:rsid w:val="00490B78"/>
    <w:rsid w:val="00491D9A"/>
    <w:rsid w:val="00494A6E"/>
    <w:rsid w:val="00495FFA"/>
    <w:rsid w:val="004979BD"/>
    <w:rsid w:val="004A1DF0"/>
    <w:rsid w:val="004A24ED"/>
    <w:rsid w:val="004A2DFB"/>
    <w:rsid w:val="004A3FF4"/>
    <w:rsid w:val="004A41E5"/>
    <w:rsid w:val="004A431B"/>
    <w:rsid w:val="004A4E7C"/>
    <w:rsid w:val="004A6AC6"/>
    <w:rsid w:val="004A704F"/>
    <w:rsid w:val="004A73FB"/>
    <w:rsid w:val="004A7A40"/>
    <w:rsid w:val="004B045E"/>
    <w:rsid w:val="004B1436"/>
    <w:rsid w:val="004B1B2E"/>
    <w:rsid w:val="004B2F70"/>
    <w:rsid w:val="004B319C"/>
    <w:rsid w:val="004B4C28"/>
    <w:rsid w:val="004B4E79"/>
    <w:rsid w:val="004B5029"/>
    <w:rsid w:val="004B5490"/>
    <w:rsid w:val="004B5E34"/>
    <w:rsid w:val="004B6607"/>
    <w:rsid w:val="004B7C2E"/>
    <w:rsid w:val="004C1447"/>
    <w:rsid w:val="004C181F"/>
    <w:rsid w:val="004C3BF8"/>
    <w:rsid w:val="004C3EAD"/>
    <w:rsid w:val="004C4090"/>
    <w:rsid w:val="004C41BC"/>
    <w:rsid w:val="004C542C"/>
    <w:rsid w:val="004C6746"/>
    <w:rsid w:val="004C71A5"/>
    <w:rsid w:val="004C77A1"/>
    <w:rsid w:val="004D24B2"/>
    <w:rsid w:val="004D3578"/>
    <w:rsid w:val="004D3B40"/>
    <w:rsid w:val="004D46FC"/>
    <w:rsid w:val="004D4A8C"/>
    <w:rsid w:val="004D53BB"/>
    <w:rsid w:val="004D6427"/>
    <w:rsid w:val="004D645A"/>
    <w:rsid w:val="004D7927"/>
    <w:rsid w:val="004D7C5C"/>
    <w:rsid w:val="004E05D2"/>
    <w:rsid w:val="004E212C"/>
    <w:rsid w:val="004E213A"/>
    <w:rsid w:val="004E26A1"/>
    <w:rsid w:val="004E2843"/>
    <w:rsid w:val="004E3A62"/>
    <w:rsid w:val="004E5E48"/>
    <w:rsid w:val="004F3422"/>
    <w:rsid w:val="004F412F"/>
    <w:rsid w:val="004F45F0"/>
    <w:rsid w:val="004F4697"/>
    <w:rsid w:val="004F47FF"/>
    <w:rsid w:val="004F516F"/>
    <w:rsid w:val="004F60E8"/>
    <w:rsid w:val="00500B07"/>
    <w:rsid w:val="005036F4"/>
    <w:rsid w:val="00503FBF"/>
    <w:rsid w:val="00504FD5"/>
    <w:rsid w:val="00505A67"/>
    <w:rsid w:val="005068F2"/>
    <w:rsid w:val="005073C1"/>
    <w:rsid w:val="005100E6"/>
    <w:rsid w:val="005101C5"/>
    <w:rsid w:val="0051185E"/>
    <w:rsid w:val="00511D59"/>
    <w:rsid w:val="0051378E"/>
    <w:rsid w:val="005164D0"/>
    <w:rsid w:val="00516E73"/>
    <w:rsid w:val="0051726E"/>
    <w:rsid w:val="00520B57"/>
    <w:rsid w:val="00521BC3"/>
    <w:rsid w:val="00523552"/>
    <w:rsid w:val="00524079"/>
    <w:rsid w:val="00524721"/>
    <w:rsid w:val="00526AE2"/>
    <w:rsid w:val="00527DA2"/>
    <w:rsid w:val="005319C5"/>
    <w:rsid w:val="00532D59"/>
    <w:rsid w:val="00533FB1"/>
    <w:rsid w:val="00534872"/>
    <w:rsid w:val="00535AD0"/>
    <w:rsid w:val="00535B10"/>
    <w:rsid w:val="00536058"/>
    <w:rsid w:val="005363E2"/>
    <w:rsid w:val="005378DA"/>
    <w:rsid w:val="00537FC8"/>
    <w:rsid w:val="0054162B"/>
    <w:rsid w:val="00543E6C"/>
    <w:rsid w:val="00544109"/>
    <w:rsid w:val="00545B3B"/>
    <w:rsid w:val="00550863"/>
    <w:rsid w:val="0055389A"/>
    <w:rsid w:val="00554BC2"/>
    <w:rsid w:val="00555BEB"/>
    <w:rsid w:val="00556F81"/>
    <w:rsid w:val="005578A5"/>
    <w:rsid w:val="005608B8"/>
    <w:rsid w:val="00560AFA"/>
    <w:rsid w:val="00565087"/>
    <w:rsid w:val="00565AA3"/>
    <w:rsid w:val="0056609D"/>
    <w:rsid w:val="00566D89"/>
    <w:rsid w:val="005718BD"/>
    <w:rsid w:val="005719D9"/>
    <w:rsid w:val="00571CB0"/>
    <w:rsid w:val="005731D3"/>
    <w:rsid w:val="00573B4F"/>
    <w:rsid w:val="005744AB"/>
    <w:rsid w:val="00575110"/>
    <w:rsid w:val="005768C3"/>
    <w:rsid w:val="0058059C"/>
    <w:rsid w:val="00582082"/>
    <w:rsid w:val="00582E3B"/>
    <w:rsid w:val="005837EA"/>
    <w:rsid w:val="005847D7"/>
    <w:rsid w:val="00584D76"/>
    <w:rsid w:val="0058605E"/>
    <w:rsid w:val="00587154"/>
    <w:rsid w:val="0058745C"/>
    <w:rsid w:val="005875FA"/>
    <w:rsid w:val="00591D32"/>
    <w:rsid w:val="00591F20"/>
    <w:rsid w:val="0059546A"/>
    <w:rsid w:val="00596C60"/>
    <w:rsid w:val="005A06E6"/>
    <w:rsid w:val="005A0E65"/>
    <w:rsid w:val="005A6B6F"/>
    <w:rsid w:val="005A717E"/>
    <w:rsid w:val="005A722C"/>
    <w:rsid w:val="005A7C3C"/>
    <w:rsid w:val="005B1B18"/>
    <w:rsid w:val="005B2869"/>
    <w:rsid w:val="005B2B2D"/>
    <w:rsid w:val="005B374A"/>
    <w:rsid w:val="005B4AAB"/>
    <w:rsid w:val="005B4EEC"/>
    <w:rsid w:val="005B5ABD"/>
    <w:rsid w:val="005B7035"/>
    <w:rsid w:val="005C1007"/>
    <w:rsid w:val="005C1393"/>
    <w:rsid w:val="005C158B"/>
    <w:rsid w:val="005C1D46"/>
    <w:rsid w:val="005C2FBD"/>
    <w:rsid w:val="005C44F0"/>
    <w:rsid w:val="005C5FB9"/>
    <w:rsid w:val="005C671C"/>
    <w:rsid w:val="005C6995"/>
    <w:rsid w:val="005C7412"/>
    <w:rsid w:val="005C76A4"/>
    <w:rsid w:val="005C7734"/>
    <w:rsid w:val="005C7E16"/>
    <w:rsid w:val="005D289F"/>
    <w:rsid w:val="005D2CAD"/>
    <w:rsid w:val="005D2E01"/>
    <w:rsid w:val="005D481D"/>
    <w:rsid w:val="005D4F7C"/>
    <w:rsid w:val="005D6257"/>
    <w:rsid w:val="005D758E"/>
    <w:rsid w:val="005D7964"/>
    <w:rsid w:val="005E08EB"/>
    <w:rsid w:val="005E0F23"/>
    <w:rsid w:val="005E10A1"/>
    <w:rsid w:val="005E12D1"/>
    <w:rsid w:val="005E1E08"/>
    <w:rsid w:val="005E1F58"/>
    <w:rsid w:val="005E2E23"/>
    <w:rsid w:val="005E3913"/>
    <w:rsid w:val="005E3980"/>
    <w:rsid w:val="005E51C0"/>
    <w:rsid w:val="005E63C5"/>
    <w:rsid w:val="005E63FE"/>
    <w:rsid w:val="005E6BD0"/>
    <w:rsid w:val="005E7EE2"/>
    <w:rsid w:val="005F0609"/>
    <w:rsid w:val="005F0BC0"/>
    <w:rsid w:val="005F16DB"/>
    <w:rsid w:val="005F3365"/>
    <w:rsid w:val="005F3BC5"/>
    <w:rsid w:val="005F6BED"/>
    <w:rsid w:val="005F6D2C"/>
    <w:rsid w:val="005F756F"/>
    <w:rsid w:val="00603A43"/>
    <w:rsid w:val="00604173"/>
    <w:rsid w:val="006046FA"/>
    <w:rsid w:val="0060510F"/>
    <w:rsid w:val="0060601D"/>
    <w:rsid w:val="00606642"/>
    <w:rsid w:val="00606ABF"/>
    <w:rsid w:val="006070EA"/>
    <w:rsid w:val="006104B4"/>
    <w:rsid w:val="00610D0F"/>
    <w:rsid w:val="00611103"/>
    <w:rsid w:val="00612EF0"/>
    <w:rsid w:val="00613ECD"/>
    <w:rsid w:val="00613EEF"/>
    <w:rsid w:val="0061416D"/>
    <w:rsid w:val="006146E2"/>
    <w:rsid w:val="00614FDF"/>
    <w:rsid w:val="00615C16"/>
    <w:rsid w:val="00617486"/>
    <w:rsid w:val="00620BD8"/>
    <w:rsid w:val="00620DB2"/>
    <w:rsid w:val="0062207C"/>
    <w:rsid w:val="006227C5"/>
    <w:rsid w:val="00623298"/>
    <w:rsid w:val="0062575F"/>
    <w:rsid w:val="00626026"/>
    <w:rsid w:val="006313EC"/>
    <w:rsid w:val="00632A92"/>
    <w:rsid w:val="00632C33"/>
    <w:rsid w:val="00632FD1"/>
    <w:rsid w:val="00633810"/>
    <w:rsid w:val="00633E1E"/>
    <w:rsid w:val="00634B4D"/>
    <w:rsid w:val="00635DF3"/>
    <w:rsid w:val="006362F0"/>
    <w:rsid w:val="00636705"/>
    <w:rsid w:val="0064023C"/>
    <w:rsid w:val="0064055E"/>
    <w:rsid w:val="006414D8"/>
    <w:rsid w:val="00641FBB"/>
    <w:rsid w:val="00642716"/>
    <w:rsid w:val="00643F0C"/>
    <w:rsid w:val="00644EE4"/>
    <w:rsid w:val="00645E8F"/>
    <w:rsid w:val="00647F63"/>
    <w:rsid w:val="006505F8"/>
    <w:rsid w:val="00650C56"/>
    <w:rsid w:val="00650D9F"/>
    <w:rsid w:val="0065187B"/>
    <w:rsid w:val="006518C2"/>
    <w:rsid w:val="00652831"/>
    <w:rsid w:val="00653EA4"/>
    <w:rsid w:val="0065494A"/>
    <w:rsid w:val="0065612A"/>
    <w:rsid w:val="00656F3D"/>
    <w:rsid w:val="00656FE4"/>
    <w:rsid w:val="00657D14"/>
    <w:rsid w:val="006607C6"/>
    <w:rsid w:val="0066117F"/>
    <w:rsid w:val="006612B2"/>
    <w:rsid w:val="00662A87"/>
    <w:rsid w:val="0066399B"/>
    <w:rsid w:val="006644A3"/>
    <w:rsid w:val="006707E7"/>
    <w:rsid w:val="00670CA8"/>
    <w:rsid w:val="0067228F"/>
    <w:rsid w:val="00672609"/>
    <w:rsid w:val="006727F2"/>
    <w:rsid w:val="006742D6"/>
    <w:rsid w:val="0067527C"/>
    <w:rsid w:val="00675981"/>
    <w:rsid w:val="00675D24"/>
    <w:rsid w:val="00680081"/>
    <w:rsid w:val="0068167D"/>
    <w:rsid w:val="006821C3"/>
    <w:rsid w:val="00682C5F"/>
    <w:rsid w:val="0068467A"/>
    <w:rsid w:val="00684D56"/>
    <w:rsid w:val="006851E1"/>
    <w:rsid w:val="00685386"/>
    <w:rsid w:val="006857A2"/>
    <w:rsid w:val="0068637E"/>
    <w:rsid w:val="00686A9B"/>
    <w:rsid w:val="00686E0F"/>
    <w:rsid w:val="006876F8"/>
    <w:rsid w:val="006906F2"/>
    <w:rsid w:val="00692594"/>
    <w:rsid w:val="0069352C"/>
    <w:rsid w:val="00694035"/>
    <w:rsid w:val="006946E4"/>
    <w:rsid w:val="00695899"/>
    <w:rsid w:val="006970D3"/>
    <w:rsid w:val="0069798D"/>
    <w:rsid w:val="006A051F"/>
    <w:rsid w:val="006A274F"/>
    <w:rsid w:val="006A2C0A"/>
    <w:rsid w:val="006A2F05"/>
    <w:rsid w:val="006A35AB"/>
    <w:rsid w:val="006A6D6F"/>
    <w:rsid w:val="006A78DE"/>
    <w:rsid w:val="006B11D3"/>
    <w:rsid w:val="006B19F0"/>
    <w:rsid w:val="006B1C31"/>
    <w:rsid w:val="006B35FE"/>
    <w:rsid w:val="006B5737"/>
    <w:rsid w:val="006B5B3F"/>
    <w:rsid w:val="006B5F5D"/>
    <w:rsid w:val="006B6FC4"/>
    <w:rsid w:val="006C0361"/>
    <w:rsid w:val="006C059E"/>
    <w:rsid w:val="006C2927"/>
    <w:rsid w:val="006C2DE5"/>
    <w:rsid w:val="006C502E"/>
    <w:rsid w:val="006C659F"/>
    <w:rsid w:val="006D0B5A"/>
    <w:rsid w:val="006D0EDA"/>
    <w:rsid w:val="006D1342"/>
    <w:rsid w:val="006D1B16"/>
    <w:rsid w:val="006D4583"/>
    <w:rsid w:val="006D4C56"/>
    <w:rsid w:val="006D5C67"/>
    <w:rsid w:val="006D5E57"/>
    <w:rsid w:val="006D7CB0"/>
    <w:rsid w:val="006E075E"/>
    <w:rsid w:val="006E17A3"/>
    <w:rsid w:val="006E1BA7"/>
    <w:rsid w:val="006E2640"/>
    <w:rsid w:val="006E32F1"/>
    <w:rsid w:val="006E4672"/>
    <w:rsid w:val="006E5C05"/>
    <w:rsid w:val="006E5C86"/>
    <w:rsid w:val="006E6CA5"/>
    <w:rsid w:val="006E6CE0"/>
    <w:rsid w:val="006E72F8"/>
    <w:rsid w:val="006E7B2D"/>
    <w:rsid w:val="006E7D58"/>
    <w:rsid w:val="006F0203"/>
    <w:rsid w:val="006F031E"/>
    <w:rsid w:val="006F1322"/>
    <w:rsid w:val="006F151B"/>
    <w:rsid w:val="006F28C9"/>
    <w:rsid w:val="006F3113"/>
    <w:rsid w:val="006F3393"/>
    <w:rsid w:val="006F543C"/>
    <w:rsid w:val="006F6D1E"/>
    <w:rsid w:val="006F7233"/>
    <w:rsid w:val="006F7DA2"/>
    <w:rsid w:val="00703FDE"/>
    <w:rsid w:val="00704808"/>
    <w:rsid w:val="00704FA5"/>
    <w:rsid w:val="00707FB4"/>
    <w:rsid w:val="00710BD3"/>
    <w:rsid w:val="00711151"/>
    <w:rsid w:val="007116D6"/>
    <w:rsid w:val="00711806"/>
    <w:rsid w:val="00712CFE"/>
    <w:rsid w:val="0071314A"/>
    <w:rsid w:val="007133E8"/>
    <w:rsid w:val="0071342D"/>
    <w:rsid w:val="00713D95"/>
    <w:rsid w:val="007140F7"/>
    <w:rsid w:val="00714A02"/>
    <w:rsid w:val="007163DD"/>
    <w:rsid w:val="007167D7"/>
    <w:rsid w:val="00716C15"/>
    <w:rsid w:val="00717F15"/>
    <w:rsid w:val="007201CC"/>
    <w:rsid w:val="007227DE"/>
    <w:rsid w:val="0072316F"/>
    <w:rsid w:val="00724781"/>
    <w:rsid w:val="00726CB7"/>
    <w:rsid w:val="00730ECE"/>
    <w:rsid w:val="00730FB0"/>
    <w:rsid w:val="007314B6"/>
    <w:rsid w:val="007316B0"/>
    <w:rsid w:val="00731935"/>
    <w:rsid w:val="00731DC7"/>
    <w:rsid w:val="00733469"/>
    <w:rsid w:val="0073357E"/>
    <w:rsid w:val="00734A5B"/>
    <w:rsid w:val="00737565"/>
    <w:rsid w:val="007419CB"/>
    <w:rsid w:val="007427F8"/>
    <w:rsid w:val="00743592"/>
    <w:rsid w:val="0074490E"/>
    <w:rsid w:val="00744E76"/>
    <w:rsid w:val="00745869"/>
    <w:rsid w:val="00745C68"/>
    <w:rsid w:val="0074616E"/>
    <w:rsid w:val="00750D89"/>
    <w:rsid w:val="007511A5"/>
    <w:rsid w:val="00751627"/>
    <w:rsid w:val="00752A2A"/>
    <w:rsid w:val="00753D6D"/>
    <w:rsid w:val="00754CE7"/>
    <w:rsid w:val="00754EE5"/>
    <w:rsid w:val="00755C4E"/>
    <w:rsid w:val="00756504"/>
    <w:rsid w:val="00757BBA"/>
    <w:rsid w:val="00760287"/>
    <w:rsid w:val="007605DB"/>
    <w:rsid w:val="00762B6E"/>
    <w:rsid w:val="007637D6"/>
    <w:rsid w:val="007647E9"/>
    <w:rsid w:val="007653F8"/>
    <w:rsid w:val="00765F63"/>
    <w:rsid w:val="00766EAE"/>
    <w:rsid w:val="00770722"/>
    <w:rsid w:val="007709A2"/>
    <w:rsid w:val="00771837"/>
    <w:rsid w:val="00771C73"/>
    <w:rsid w:val="0077223A"/>
    <w:rsid w:val="0077384F"/>
    <w:rsid w:val="00773B45"/>
    <w:rsid w:val="00775AFD"/>
    <w:rsid w:val="00776F9F"/>
    <w:rsid w:val="00776FD9"/>
    <w:rsid w:val="007813F3"/>
    <w:rsid w:val="00781F0F"/>
    <w:rsid w:val="00782042"/>
    <w:rsid w:val="00782AD8"/>
    <w:rsid w:val="00782B16"/>
    <w:rsid w:val="00782E36"/>
    <w:rsid w:val="00784458"/>
    <w:rsid w:val="00784B57"/>
    <w:rsid w:val="007859B8"/>
    <w:rsid w:val="0078609E"/>
    <w:rsid w:val="00786972"/>
    <w:rsid w:val="00786AC0"/>
    <w:rsid w:val="00787297"/>
    <w:rsid w:val="00787A3E"/>
    <w:rsid w:val="0079012A"/>
    <w:rsid w:val="00790F70"/>
    <w:rsid w:val="00791DCD"/>
    <w:rsid w:val="007929A0"/>
    <w:rsid w:val="00792E9A"/>
    <w:rsid w:val="007936C6"/>
    <w:rsid w:val="00793D17"/>
    <w:rsid w:val="00793D79"/>
    <w:rsid w:val="00795241"/>
    <w:rsid w:val="00795CA9"/>
    <w:rsid w:val="007965B2"/>
    <w:rsid w:val="0079673C"/>
    <w:rsid w:val="007A00D5"/>
    <w:rsid w:val="007A2342"/>
    <w:rsid w:val="007A4867"/>
    <w:rsid w:val="007A54B9"/>
    <w:rsid w:val="007B25C6"/>
    <w:rsid w:val="007B5448"/>
    <w:rsid w:val="007B73A3"/>
    <w:rsid w:val="007B76BE"/>
    <w:rsid w:val="007C2971"/>
    <w:rsid w:val="007C42C9"/>
    <w:rsid w:val="007C5298"/>
    <w:rsid w:val="007C5982"/>
    <w:rsid w:val="007C5D17"/>
    <w:rsid w:val="007C62DC"/>
    <w:rsid w:val="007C64A4"/>
    <w:rsid w:val="007C6699"/>
    <w:rsid w:val="007C789C"/>
    <w:rsid w:val="007D03D5"/>
    <w:rsid w:val="007D0EC1"/>
    <w:rsid w:val="007D25AC"/>
    <w:rsid w:val="007D2DA1"/>
    <w:rsid w:val="007D3C91"/>
    <w:rsid w:val="007D66BD"/>
    <w:rsid w:val="007D6763"/>
    <w:rsid w:val="007D6D43"/>
    <w:rsid w:val="007D74E0"/>
    <w:rsid w:val="007E045C"/>
    <w:rsid w:val="007E3177"/>
    <w:rsid w:val="007E341E"/>
    <w:rsid w:val="007E3A20"/>
    <w:rsid w:val="007E4576"/>
    <w:rsid w:val="007E5771"/>
    <w:rsid w:val="007E61C3"/>
    <w:rsid w:val="007E6A18"/>
    <w:rsid w:val="007E6EF2"/>
    <w:rsid w:val="007E7C36"/>
    <w:rsid w:val="007F04CC"/>
    <w:rsid w:val="007F3AF5"/>
    <w:rsid w:val="007F3DF1"/>
    <w:rsid w:val="007F4EA5"/>
    <w:rsid w:val="007F6ED0"/>
    <w:rsid w:val="00800A3E"/>
    <w:rsid w:val="00802142"/>
    <w:rsid w:val="00802504"/>
    <w:rsid w:val="008028A4"/>
    <w:rsid w:val="008067AF"/>
    <w:rsid w:val="0080702D"/>
    <w:rsid w:val="00807107"/>
    <w:rsid w:val="00807168"/>
    <w:rsid w:val="008073BA"/>
    <w:rsid w:val="008109E2"/>
    <w:rsid w:val="008117F9"/>
    <w:rsid w:val="00812C6C"/>
    <w:rsid w:val="0081381E"/>
    <w:rsid w:val="008157E2"/>
    <w:rsid w:val="00816313"/>
    <w:rsid w:val="008200DF"/>
    <w:rsid w:val="00820CF2"/>
    <w:rsid w:val="00822152"/>
    <w:rsid w:val="00822398"/>
    <w:rsid w:val="008276BC"/>
    <w:rsid w:val="00827F37"/>
    <w:rsid w:val="00832A1E"/>
    <w:rsid w:val="00832F9B"/>
    <w:rsid w:val="00833AEB"/>
    <w:rsid w:val="008340BF"/>
    <w:rsid w:val="008350B6"/>
    <w:rsid w:val="00835EE7"/>
    <w:rsid w:val="00842619"/>
    <w:rsid w:val="00842815"/>
    <w:rsid w:val="00842EC1"/>
    <w:rsid w:val="008436DF"/>
    <w:rsid w:val="00843A8A"/>
    <w:rsid w:val="00844149"/>
    <w:rsid w:val="008467B9"/>
    <w:rsid w:val="0084693E"/>
    <w:rsid w:val="00846FAF"/>
    <w:rsid w:val="00847266"/>
    <w:rsid w:val="00847849"/>
    <w:rsid w:val="00850DA8"/>
    <w:rsid w:val="00851014"/>
    <w:rsid w:val="008529CC"/>
    <w:rsid w:val="00855FD8"/>
    <w:rsid w:val="008560B0"/>
    <w:rsid w:val="008561E0"/>
    <w:rsid w:val="0086053D"/>
    <w:rsid w:val="00860C21"/>
    <w:rsid w:val="008612B6"/>
    <w:rsid w:val="008623B9"/>
    <w:rsid w:val="00863F55"/>
    <w:rsid w:val="008644A2"/>
    <w:rsid w:val="008645CA"/>
    <w:rsid w:val="00864A3F"/>
    <w:rsid w:val="00865E0F"/>
    <w:rsid w:val="00866464"/>
    <w:rsid w:val="00867277"/>
    <w:rsid w:val="008701FA"/>
    <w:rsid w:val="00871362"/>
    <w:rsid w:val="008718E4"/>
    <w:rsid w:val="00871E88"/>
    <w:rsid w:val="008721BD"/>
    <w:rsid w:val="00872357"/>
    <w:rsid w:val="00872A92"/>
    <w:rsid w:val="008755A6"/>
    <w:rsid w:val="008768CA"/>
    <w:rsid w:val="0087766B"/>
    <w:rsid w:val="00881D8A"/>
    <w:rsid w:val="00881EF4"/>
    <w:rsid w:val="008822A1"/>
    <w:rsid w:val="008846F2"/>
    <w:rsid w:val="00884DB1"/>
    <w:rsid w:val="00884E99"/>
    <w:rsid w:val="0088665F"/>
    <w:rsid w:val="008873D8"/>
    <w:rsid w:val="0089077B"/>
    <w:rsid w:val="00890A52"/>
    <w:rsid w:val="00890E92"/>
    <w:rsid w:val="00891D9F"/>
    <w:rsid w:val="00892DC1"/>
    <w:rsid w:val="00893040"/>
    <w:rsid w:val="0089478B"/>
    <w:rsid w:val="00894F28"/>
    <w:rsid w:val="008950CF"/>
    <w:rsid w:val="00897564"/>
    <w:rsid w:val="00897F61"/>
    <w:rsid w:val="008A0917"/>
    <w:rsid w:val="008A0BB2"/>
    <w:rsid w:val="008A63E0"/>
    <w:rsid w:val="008A7350"/>
    <w:rsid w:val="008B03C2"/>
    <w:rsid w:val="008B1C52"/>
    <w:rsid w:val="008B30CE"/>
    <w:rsid w:val="008B494E"/>
    <w:rsid w:val="008B4ED8"/>
    <w:rsid w:val="008B5F7D"/>
    <w:rsid w:val="008B6819"/>
    <w:rsid w:val="008C15AE"/>
    <w:rsid w:val="008C1E99"/>
    <w:rsid w:val="008C2C85"/>
    <w:rsid w:val="008C62F4"/>
    <w:rsid w:val="008C691D"/>
    <w:rsid w:val="008C728B"/>
    <w:rsid w:val="008C74A3"/>
    <w:rsid w:val="008D077F"/>
    <w:rsid w:val="008D14B4"/>
    <w:rsid w:val="008D1CD8"/>
    <w:rsid w:val="008D289C"/>
    <w:rsid w:val="008D30B7"/>
    <w:rsid w:val="008D38E6"/>
    <w:rsid w:val="008D4378"/>
    <w:rsid w:val="008D47CC"/>
    <w:rsid w:val="008D5E17"/>
    <w:rsid w:val="008D77F1"/>
    <w:rsid w:val="008D799C"/>
    <w:rsid w:val="008E09E6"/>
    <w:rsid w:val="008E2C8E"/>
    <w:rsid w:val="008E6E85"/>
    <w:rsid w:val="008E7884"/>
    <w:rsid w:val="008F0A90"/>
    <w:rsid w:val="008F2E9A"/>
    <w:rsid w:val="008F364D"/>
    <w:rsid w:val="008F3D96"/>
    <w:rsid w:val="008F4111"/>
    <w:rsid w:val="008F4ADD"/>
    <w:rsid w:val="008F528B"/>
    <w:rsid w:val="008F53F5"/>
    <w:rsid w:val="008F592E"/>
    <w:rsid w:val="008F5FBE"/>
    <w:rsid w:val="008F7373"/>
    <w:rsid w:val="0090015A"/>
    <w:rsid w:val="0090271F"/>
    <w:rsid w:val="00902E23"/>
    <w:rsid w:val="0090327C"/>
    <w:rsid w:val="00904DB2"/>
    <w:rsid w:val="009062EC"/>
    <w:rsid w:val="00906312"/>
    <w:rsid w:val="00906877"/>
    <w:rsid w:val="00910610"/>
    <w:rsid w:val="0091348E"/>
    <w:rsid w:val="00915C18"/>
    <w:rsid w:val="00915DBA"/>
    <w:rsid w:val="00917CCB"/>
    <w:rsid w:val="00920C7F"/>
    <w:rsid w:val="00921724"/>
    <w:rsid w:val="00921959"/>
    <w:rsid w:val="009227C5"/>
    <w:rsid w:val="009235D9"/>
    <w:rsid w:val="00926E51"/>
    <w:rsid w:val="009273FC"/>
    <w:rsid w:val="009275D3"/>
    <w:rsid w:val="009312CF"/>
    <w:rsid w:val="00933838"/>
    <w:rsid w:val="00934CA4"/>
    <w:rsid w:val="0093540E"/>
    <w:rsid w:val="00935832"/>
    <w:rsid w:val="0094184C"/>
    <w:rsid w:val="00941865"/>
    <w:rsid w:val="0094202E"/>
    <w:rsid w:val="009425E5"/>
    <w:rsid w:val="00942EC2"/>
    <w:rsid w:val="00943163"/>
    <w:rsid w:val="009437F2"/>
    <w:rsid w:val="0094535C"/>
    <w:rsid w:val="0094566F"/>
    <w:rsid w:val="00945F08"/>
    <w:rsid w:val="009460B0"/>
    <w:rsid w:val="00946E5C"/>
    <w:rsid w:val="00947CDE"/>
    <w:rsid w:val="0095058E"/>
    <w:rsid w:val="0095060C"/>
    <w:rsid w:val="009510A2"/>
    <w:rsid w:val="009516B3"/>
    <w:rsid w:val="00952813"/>
    <w:rsid w:val="00952AB5"/>
    <w:rsid w:val="009542AC"/>
    <w:rsid w:val="00956A32"/>
    <w:rsid w:val="00957638"/>
    <w:rsid w:val="00960093"/>
    <w:rsid w:val="0096072F"/>
    <w:rsid w:val="0096167F"/>
    <w:rsid w:val="00963206"/>
    <w:rsid w:val="009642ED"/>
    <w:rsid w:val="00964C89"/>
    <w:rsid w:val="009662C4"/>
    <w:rsid w:val="00967648"/>
    <w:rsid w:val="0097006E"/>
    <w:rsid w:val="00970582"/>
    <w:rsid w:val="00970B74"/>
    <w:rsid w:val="00971115"/>
    <w:rsid w:val="00972E21"/>
    <w:rsid w:val="009747B5"/>
    <w:rsid w:val="00974911"/>
    <w:rsid w:val="00977840"/>
    <w:rsid w:val="00977F9C"/>
    <w:rsid w:val="00980F71"/>
    <w:rsid w:val="0098207F"/>
    <w:rsid w:val="009821B9"/>
    <w:rsid w:val="0098223B"/>
    <w:rsid w:val="00982F79"/>
    <w:rsid w:val="00984B23"/>
    <w:rsid w:val="00984B7F"/>
    <w:rsid w:val="00985E9F"/>
    <w:rsid w:val="00987FC4"/>
    <w:rsid w:val="00991B77"/>
    <w:rsid w:val="00992E55"/>
    <w:rsid w:val="009947FF"/>
    <w:rsid w:val="00994883"/>
    <w:rsid w:val="00994DC4"/>
    <w:rsid w:val="009956BE"/>
    <w:rsid w:val="009A04D5"/>
    <w:rsid w:val="009A2D28"/>
    <w:rsid w:val="009A3373"/>
    <w:rsid w:val="009A4249"/>
    <w:rsid w:val="009A5532"/>
    <w:rsid w:val="009A604A"/>
    <w:rsid w:val="009A667B"/>
    <w:rsid w:val="009B1CB4"/>
    <w:rsid w:val="009B20EE"/>
    <w:rsid w:val="009B2C34"/>
    <w:rsid w:val="009B2E06"/>
    <w:rsid w:val="009B30DD"/>
    <w:rsid w:val="009B33E4"/>
    <w:rsid w:val="009B34E6"/>
    <w:rsid w:val="009B3747"/>
    <w:rsid w:val="009B46D0"/>
    <w:rsid w:val="009B734F"/>
    <w:rsid w:val="009B75BD"/>
    <w:rsid w:val="009B767B"/>
    <w:rsid w:val="009B7A48"/>
    <w:rsid w:val="009C2A52"/>
    <w:rsid w:val="009C3FF8"/>
    <w:rsid w:val="009C4E5B"/>
    <w:rsid w:val="009C5B41"/>
    <w:rsid w:val="009C6B41"/>
    <w:rsid w:val="009C744E"/>
    <w:rsid w:val="009C7A89"/>
    <w:rsid w:val="009D0D0D"/>
    <w:rsid w:val="009D2903"/>
    <w:rsid w:val="009D3240"/>
    <w:rsid w:val="009D3300"/>
    <w:rsid w:val="009D45A6"/>
    <w:rsid w:val="009D48C6"/>
    <w:rsid w:val="009D5E4B"/>
    <w:rsid w:val="009D7461"/>
    <w:rsid w:val="009D750C"/>
    <w:rsid w:val="009D7AC9"/>
    <w:rsid w:val="009E045F"/>
    <w:rsid w:val="009E0B8F"/>
    <w:rsid w:val="009E1121"/>
    <w:rsid w:val="009E2838"/>
    <w:rsid w:val="009E3CA4"/>
    <w:rsid w:val="009E5359"/>
    <w:rsid w:val="009E5741"/>
    <w:rsid w:val="009E5B28"/>
    <w:rsid w:val="009E6F72"/>
    <w:rsid w:val="009E72BC"/>
    <w:rsid w:val="009E741D"/>
    <w:rsid w:val="009E747C"/>
    <w:rsid w:val="009F26A1"/>
    <w:rsid w:val="009F304D"/>
    <w:rsid w:val="009F37B7"/>
    <w:rsid w:val="009F3E3B"/>
    <w:rsid w:val="009F542E"/>
    <w:rsid w:val="009F5F12"/>
    <w:rsid w:val="009F63FC"/>
    <w:rsid w:val="00A00BFA"/>
    <w:rsid w:val="00A00E0C"/>
    <w:rsid w:val="00A01735"/>
    <w:rsid w:val="00A0179B"/>
    <w:rsid w:val="00A018AC"/>
    <w:rsid w:val="00A026E4"/>
    <w:rsid w:val="00A0276A"/>
    <w:rsid w:val="00A02D80"/>
    <w:rsid w:val="00A05CC2"/>
    <w:rsid w:val="00A0648A"/>
    <w:rsid w:val="00A10049"/>
    <w:rsid w:val="00A10266"/>
    <w:rsid w:val="00A107D5"/>
    <w:rsid w:val="00A10F02"/>
    <w:rsid w:val="00A10FA8"/>
    <w:rsid w:val="00A120E2"/>
    <w:rsid w:val="00A12809"/>
    <w:rsid w:val="00A146EB"/>
    <w:rsid w:val="00A1543C"/>
    <w:rsid w:val="00A164B4"/>
    <w:rsid w:val="00A21F1A"/>
    <w:rsid w:val="00A2203A"/>
    <w:rsid w:val="00A2253A"/>
    <w:rsid w:val="00A22845"/>
    <w:rsid w:val="00A22E68"/>
    <w:rsid w:val="00A22ED7"/>
    <w:rsid w:val="00A23334"/>
    <w:rsid w:val="00A23922"/>
    <w:rsid w:val="00A23B46"/>
    <w:rsid w:val="00A24304"/>
    <w:rsid w:val="00A2527A"/>
    <w:rsid w:val="00A26D5E"/>
    <w:rsid w:val="00A26E92"/>
    <w:rsid w:val="00A306AA"/>
    <w:rsid w:val="00A30787"/>
    <w:rsid w:val="00A30816"/>
    <w:rsid w:val="00A30BFD"/>
    <w:rsid w:val="00A316EF"/>
    <w:rsid w:val="00A31A34"/>
    <w:rsid w:val="00A322B6"/>
    <w:rsid w:val="00A354A4"/>
    <w:rsid w:val="00A355E2"/>
    <w:rsid w:val="00A35BA0"/>
    <w:rsid w:val="00A36420"/>
    <w:rsid w:val="00A36B2F"/>
    <w:rsid w:val="00A37188"/>
    <w:rsid w:val="00A4099C"/>
    <w:rsid w:val="00A41DAE"/>
    <w:rsid w:val="00A423F9"/>
    <w:rsid w:val="00A424F9"/>
    <w:rsid w:val="00A436B8"/>
    <w:rsid w:val="00A43741"/>
    <w:rsid w:val="00A44AE0"/>
    <w:rsid w:val="00A46447"/>
    <w:rsid w:val="00A47361"/>
    <w:rsid w:val="00A47FEF"/>
    <w:rsid w:val="00A53724"/>
    <w:rsid w:val="00A53D0A"/>
    <w:rsid w:val="00A54287"/>
    <w:rsid w:val="00A5629A"/>
    <w:rsid w:val="00A60A68"/>
    <w:rsid w:val="00A60B9D"/>
    <w:rsid w:val="00A6251B"/>
    <w:rsid w:val="00A62B80"/>
    <w:rsid w:val="00A62C51"/>
    <w:rsid w:val="00A6417E"/>
    <w:rsid w:val="00A64A21"/>
    <w:rsid w:val="00A678D9"/>
    <w:rsid w:val="00A71112"/>
    <w:rsid w:val="00A71CD3"/>
    <w:rsid w:val="00A7378E"/>
    <w:rsid w:val="00A75ED0"/>
    <w:rsid w:val="00A767AA"/>
    <w:rsid w:val="00A770DE"/>
    <w:rsid w:val="00A80EB7"/>
    <w:rsid w:val="00A82346"/>
    <w:rsid w:val="00A8272A"/>
    <w:rsid w:val="00A83365"/>
    <w:rsid w:val="00A83587"/>
    <w:rsid w:val="00A85AC4"/>
    <w:rsid w:val="00A86676"/>
    <w:rsid w:val="00A86D3D"/>
    <w:rsid w:val="00A9461C"/>
    <w:rsid w:val="00A94D08"/>
    <w:rsid w:val="00A9516D"/>
    <w:rsid w:val="00A954B0"/>
    <w:rsid w:val="00A95CD2"/>
    <w:rsid w:val="00A96B07"/>
    <w:rsid w:val="00A9747B"/>
    <w:rsid w:val="00AA1304"/>
    <w:rsid w:val="00AA1D11"/>
    <w:rsid w:val="00AA1FEC"/>
    <w:rsid w:val="00AA2597"/>
    <w:rsid w:val="00AA2C5D"/>
    <w:rsid w:val="00AA54B7"/>
    <w:rsid w:val="00AA5F96"/>
    <w:rsid w:val="00AA6DFC"/>
    <w:rsid w:val="00AA6F8F"/>
    <w:rsid w:val="00AB0C63"/>
    <w:rsid w:val="00AB130E"/>
    <w:rsid w:val="00AB2C86"/>
    <w:rsid w:val="00AB4D7D"/>
    <w:rsid w:val="00AB560F"/>
    <w:rsid w:val="00AB69C5"/>
    <w:rsid w:val="00AB7CE4"/>
    <w:rsid w:val="00AC0503"/>
    <w:rsid w:val="00AC118F"/>
    <w:rsid w:val="00AC1C5D"/>
    <w:rsid w:val="00AC4562"/>
    <w:rsid w:val="00AC481E"/>
    <w:rsid w:val="00AC6012"/>
    <w:rsid w:val="00AC697C"/>
    <w:rsid w:val="00AC6B44"/>
    <w:rsid w:val="00AC7741"/>
    <w:rsid w:val="00AD0684"/>
    <w:rsid w:val="00AD2D37"/>
    <w:rsid w:val="00AD2E5B"/>
    <w:rsid w:val="00AD5AB6"/>
    <w:rsid w:val="00AD6130"/>
    <w:rsid w:val="00AE3264"/>
    <w:rsid w:val="00AE34D3"/>
    <w:rsid w:val="00AE6DA6"/>
    <w:rsid w:val="00AE7F94"/>
    <w:rsid w:val="00AF08BB"/>
    <w:rsid w:val="00AF2207"/>
    <w:rsid w:val="00AF2BD1"/>
    <w:rsid w:val="00AF2BEF"/>
    <w:rsid w:val="00AF44BC"/>
    <w:rsid w:val="00AF602B"/>
    <w:rsid w:val="00AF6848"/>
    <w:rsid w:val="00AF68D0"/>
    <w:rsid w:val="00B005BE"/>
    <w:rsid w:val="00B00B68"/>
    <w:rsid w:val="00B01164"/>
    <w:rsid w:val="00B0136A"/>
    <w:rsid w:val="00B01EE5"/>
    <w:rsid w:val="00B02542"/>
    <w:rsid w:val="00B0409A"/>
    <w:rsid w:val="00B04D55"/>
    <w:rsid w:val="00B04E6B"/>
    <w:rsid w:val="00B05A29"/>
    <w:rsid w:val="00B05C40"/>
    <w:rsid w:val="00B06332"/>
    <w:rsid w:val="00B06E1B"/>
    <w:rsid w:val="00B075C1"/>
    <w:rsid w:val="00B07B88"/>
    <w:rsid w:val="00B10315"/>
    <w:rsid w:val="00B10EF3"/>
    <w:rsid w:val="00B12689"/>
    <w:rsid w:val="00B14502"/>
    <w:rsid w:val="00B15449"/>
    <w:rsid w:val="00B161FC"/>
    <w:rsid w:val="00B20159"/>
    <w:rsid w:val="00B20577"/>
    <w:rsid w:val="00B231CA"/>
    <w:rsid w:val="00B232AF"/>
    <w:rsid w:val="00B235E5"/>
    <w:rsid w:val="00B24396"/>
    <w:rsid w:val="00B25D3C"/>
    <w:rsid w:val="00B30ADD"/>
    <w:rsid w:val="00B35731"/>
    <w:rsid w:val="00B36C66"/>
    <w:rsid w:val="00B40058"/>
    <w:rsid w:val="00B409C3"/>
    <w:rsid w:val="00B40AA1"/>
    <w:rsid w:val="00B45090"/>
    <w:rsid w:val="00B452ED"/>
    <w:rsid w:val="00B46CFE"/>
    <w:rsid w:val="00B50E3F"/>
    <w:rsid w:val="00B51044"/>
    <w:rsid w:val="00B510E1"/>
    <w:rsid w:val="00B516F6"/>
    <w:rsid w:val="00B53248"/>
    <w:rsid w:val="00B53C87"/>
    <w:rsid w:val="00B5583A"/>
    <w:rsid w:val="00B55861"/>
    <w:rsid w:val="00B55B57"/>
    <w:rsid w:val="00B55B61"/>
    <w:rsid w:val="00B56DE6"/>
    <w:rsid w:val="00B57ECC"/>
    <w:rsid w:val="00B60ED5"/>
    <w:rsid w:val="00B622AC"/>
    <w:rsid w:val="00B64D94"/>
    <w:rsid w:val="00B65AD6"/>
    <w:rsid w:val="00B66B37"/>
    <w:rsid w:val="00B670B9"/>
    <w:rsid w:val="00B711DE"/>
    <w:rsid w:val="00B713DF"/>
    <w:rsid w:val="00B7181A"/>
    <w:rsid w:val="00B71EB1"/>
    <w:rsid w:val="00B7296D"/>
    <w:rsid w:val="00B7325B"/>
    <w:rsid w:val="00B73374"/>
    <w:rsid w:val="00B743E7"/>
    <w:rsid w:val="00B77D7D"/>
    <w:rsid w:val="00B80390"/>
    <w:rsid w:val="00B827A3"/>
    <w:rsid w:val="00B849D4"/>
    <w:rsid w:val="00B84CB4"/>
    <w:rsid w:val="00B851EA"/>
    <w:rsid w:val="00B854AC"/>
    <w:rsid w:val="00B87322"/>
    <w:rsid w:val="00B879FE"/>
    <w:rsid w:val="00B913B6"/>
    <w:rsid w:val="00B919F7"/>
    <w:rsid w:val="00B92869"/>
    <w:rsid w:val="00B9295E"/>
    <w:rsid w:val="00B94E1D"/>
    <w:rsid w:val="00B95510"/>
    <w:rsid w:val="00B97AD8"/>
    <w:rsid w:val="00BA10C0"/>
    <w:rsid w:val="00BA1ED4"/>
    <w:rsid w:val="00BA2AFF"/>
    <w:rsid w:val="00BA2BB6"/>
    <w:rsid w:val="00BA317E"/>
    <w:rsid w:val="00BA3F3D"/>
    <w:rsid w:val="00BA43B7"/>
    <w:rsid w:val="00BA43E4"/>
    <w:rsid w:val="00BA4B5D"/>
    <w:rsid w:val="00BA6836"/>
    <w:rsid w:val="00BA6970"/>
    <w:rsid w:val="00BA6CF9"/>
    <w:rsid w:val="00BA6ECF"/>
    <w:rsid w:val="00BB1D18"/>
    <w:rsid w:val="00BB254F"/>
    <w:rsid w:val="00BB3DEB"/>
    <w:rsid w:val="00BB4C09"/>
    <w:rsid w:val="00BB66A2"/>
    <w:rsid w:val="00BB706D"/>
    <w:rsid w:val="00BB7685"/>
    <w:rsid w:val="00BC018D"/>
    <w:rsid w:val="00BC0F7D"/>
    <w:rsid w:val="00BC1A44"/>
    <w:rsid w:val="00BC1B25"/>
    <w:rsid w:val="00BC21C3"/>
    <w:rsid w:val="00BC25A0"/>
    <w:rsid w:val="00BC5377"/>
    <w:rsid w:val="00BC549C"/>
    <w:rsid w:val="00BC6A96"/>
    <w:rsid w:val="00BD1536"/>
    <w:rsid w:val="00BD215A"/>
    <w:rsid w:val="00BD21A0"/>
    <w:rsid w:val="00BD2395"/>
    <w:rsid w:val="00BD3DA6"/>
    <w:rsid w:val="00BD459C"/>
    <w:rsid w:val="00BD53AE"/>
    <w:rsid w:val="00BD5637"/>
    <w:rsid w:val="00BD56C1"/>
    <w:rsid w:val="00BD5AA5"/>
    <w:rsid w:val="00BD74EF"/>
    <w:rsid w:val="00BD7A3D"/>
    <w:rsid w:val="00BE0A75"/>
    <w:rsid w:val="00BE2DAE"/>
    <w:rsid w:val="00BE3C66"/>
    <w:rsid w:val="00BE66D6"/>
    <w:rsid w:val="00BE6F50"/>
    <w:rsid w:val="00BF2FCD"/>
    <w:rsid w:val="00BF3C69"/>
    <w:rsid w:val="00BF4D27"/>
    <w:rsid w:val="00BF6AA5"/>
    <w:rsid w:val="00BF7B9C"/>
    <w:rsid w:val="00C00CCF"/>
    <w:rsid w:val="00C018B9"/>
    <w:rsid w:val="00C037B0"/>
    <w:rsid w:val="00C0647E"/>
    <w:rsid w:val="00C06498"/>
    <w:rsid w:val="00C07D5B"/>
    <w:rsid w:val="00C10750"/>
    <w:rsid w:val="00C11E6C"/>
    <w:rsid w:val="00C11F98"/>
    <w:rsid w:val="00C13E8D"/>
    <w:rsid w:val="00C140A4"/>
    <w:rsid w:val="00C14539"/>
    <w:rsid w:val="00C14AF5"/>
    <w:rsid w:val="00C14B1C"/>
    <w:rsid w:val="00C15FCF"/>
    <w:rsid w:val="00C160FD"/>
    <w:rsid w:val="00C16799"/>
    <w:rsid w:val="00C2084C"/>
    <w:rsid w:val="00C22255"/>
    <w:rsid w:val="00C23306"/>
    <w:rsid w:val="00C23565"/>
    <w:rsid w:val="00C23D58"/>
    <w:rsid w:val="00C246EA"/>
    <w:rsid w:val="00C247EE"/>
    <w:rsid w:val="00C2528D"/>
    <w:rsid w:val="00C25A96"/>
    <w:rsid w:val="00C261D6"/>
    <w:rsid w:val="00C266BE"/>
    <w:rsid w:val="00C26D96"/>
    <w:rsid w:val="00C26F35"/>
    <w:rsid w:val="00C27277"/>
    <w:rsid w:val="00C27506"/>
    <w:rsid w:val="00C27D23"/>
    <w:rsid w:val="00C300F1"/>
    <w:rsid w:val="00C31BC2"/>
    <w:rsid w:val="00C321EE"/>
    <w:rsid w:val="00C32555"/>
    <w:rsid w:val="00C33079"/>
    <w:rsid w:val="00C34127"/>
    <w:rsid w:val="00C345F0"/>
    <w:rsid w:val="00C346C0"/>
    <w:rsid w:val="00C34818"/>
    <w:rsid w:val="00C35C6B"/>
    <w:rsid w:val="00C35CCC"/>
    <w:rsid w:val="00C37B59"/>
    <w:rsid w:val="00C37C54"/>
    <w:rsid w:val="00C4224F"/>
    <w:rsid w:val="00C43212"/>
    <w:rsid w:val="00C43A4E"/>
    <w:rsid w:val="00C43DEE"/>
    <w:rsid w:val="00C444F5"/>
    <w:rsid w:val="00C44BB1"/>
    <w:rsid w:val="00C45231"/>
    <w:rsid w:val="00C4567D"/>
    <w:rsid w:val="00C45789"/>
    <w:rsid w:val="00C45D4E"/>
    <w:rsid w:val="00C462E9"/>
    <w:rsid w:val="00C4758D"/>
    <w:rsid w:val="00C50B9D"/>
    <w:rsid w:val="00C52158"/>
    <w:rsid w:val="00C52940"/>
    <w:rsid w:val="00C52F19"/>
    <w:rsid w:val="00C52F3D"/>
    <w:rsid w:val="00C52FB8"/>
    <w:rsid w:val="00C53080"/>
    <w:rsid w:val="00C53AB5"/>
    <w:rsid w:val="00C5402F"/>
    <w:rsid w:val="00C55041"/>
    <w:rsid w:val="00C5560F"/>
    <w:rsid w:val="00C56AE1"/>
    <w:rsid w:val="00C56FFA"/>
    <w:rsid w:val="00C609B9"/>
    <w:rsid w:val="00C614FB"/>
    <w:rsid w:val="00C620ED"/>
    <w:rsid w:val="00C620F3"/>
    <w:rsid w:val="00C63CAB"/>
    <w:rsid w:val="00C64752"/>
    <w:rsid w:val="00C650F6"/>
    <w:rsid w:val="00C66AE6"/>
    <w:rsid w:val="00C711CF"/>
    <w:rsid w:val="00C71564"/>
    <w:rsid w:val="00C72833"/>
    <w:rsid w:val="00C72A95"/>
    <w:rsid w:val="00C74372"/>
    <w:rsid w:val="00C7794B"/>
    <w:rsid w:val="00C8016C"/>
    <w:rsid w:val="00C8029A"/>
    <w:rsid w:val="00C80AC4"/>
    <w:rsid w:val="00C80E91"/>
    <w:rsid w:val="00C80FBC"/>
    <w:rsid w:val="00C824FF"/>
    <w:rsid w:val="00C83FBC"/>
    <w:rsid w:val="00C8432B"/>
    <w:rsid w:val="00C846BC"/>
    <w:rsid w:val="00C84D47"/>
    <w:rsid w:val="00C84EFE"/>
    <w:rsid w:val="00C87563"/>
    <w:rsid w:val="00C905ED"/>
    <w:rsid w:val="00C91D03"/>
    <w:rsid w:val="00C91F76"/>
    <w:rsid w:val="00C92449"/>
    <w:rsid w:val="00C92B28"/>
    <w:rsid w:val="00C93F40"/>
    <w:rsid w:val="00C957C8"/>
    <w:rsid w:val="00C95B5E"/>
    <w:rsid w:val="00C95C18"/>
    <w:rsid w:val="00C95DA4"/>
    <w:rsid w:val="00C96F89"/>
    <w:rsid w:val="00C9779F"/>
    <w:rsid w:val="00C97F25"/>
    <w:rsid w:val="00CA0F1C"/>
    <w:rsid w:val="00CA3D0C"/>
    <w:rsid w:val="00CA3FFC"/>
    <w:rsid w:val="00CA47A1"/>
    <w:rsid w:val="00CA5BEA"/>
    <w:rsid w:val="00CA5F6E"/>
    <w:rsid w:val="00CB000D"/>
    <w:rsid w:val="00CB0038"/>
    <w:rsid w:val="00CB05C9"/>
    <w:rsid w:val="00CB08B5"/>
    <w:rsid w:val="00CB0E59"/>
    <w:rsid w:val="00CB126E"/>
    <w:rsid w:val="00CB2663"/>
    <w:rsid w:val="00CB38B5"/>
    <w:rsid w:val="00CB4B9A"/>
    <w:rsid w:val="00CB5135"/>
    <w:rsid w:val="00CB6CB7"/>
    <w:rsid w:val="00CB7637"/>
    <w:rsid w:val="00CC0242"/>
    <w:rsid w:val="00CC04F6"/>
    <w:rsid w:val="00CC0D64"/>
    <w:rsid w:val="00CC0E10"/>
    <w:rsid w:val="00CC18EB"/>
    <w:rsid w:val="00CC201D"/>
    <w:rsid w:val="00CC2171"/>
    <w:rsid w:val="00CC29D2"/>
    <w:rsid w:val="00CC42E3"/>
    <w:rsid w:val="00CC4E78"/>
    <w:rsid w:val="00CC6CC2"/>
    <w:rsid w:val="00CC72B8"/>
    <w:rsid w:val="00CD03DD"/>
    <w:rsid w:val="00CD20A3"/>
    <w:rsid w:val="00CD3DD7"/>
    <w:rsid w:val="00CD4FAE"/>
    <w:rsid w:val="00CD7BE6"/>
    <w:rsid w:val="00CE0B44"/>
    <w:rsid w:val="00CE0C3A"/>
    <w:rsid w:val="00CE2500"/>
    <w:rsid w:val="00CE49C9"/>
    <w:rsid w:val="00CE7012"/>
    <w:rsid w:val="00CF02A2"/>
    <w:rsid w:val="00CF20EC"/>
    <w:rsid w:val="00CF2E42"/>
    <w:rsid w:val="00CF3C49"/>
    <w:rsid w:val="00CF58C5"/>
    <w:rsid w:val="00CF58E0"/>
    <w:rsid w:val="00CF5BF4"/>
    <w:rsid w:val="00CF6CAA"/>
    <w:rsid w:val="00CF6D6E"/>
    <w:rsid w:val="00CF6FF8"/>
    <w:rsid w:val="00CF77A0"/>
    <w:rsid w:val="00D03045"/>
    <w:rsid w:val="00D0342F"/>
    <w:rsid w:val="00D03560"/>
    <w:rsid w:val="00D05D39"/>
    <w:rsid w:val="00D076CE"/>
    <w:rsid w:val="00D07B4B"/>
    <w:rsid w:val="00D10213"/>
    <w:rsid w:val="00D1026D"/>
    <w:rsid w:val="00D13211"/>
    <w:rsid w:val="00D14510"/>
    <w:rsid w:val="00D14D26"/>
    <w:rsid w:val="00D1517A"/>
    <w:rsid w:val="00D211CC"/>
    <w:rsid w:val="00D26342"/>
    <w:rsid w:val="00D27192"/>
    <w:rsid w:val="00D31295"/>
    <w:rsid w:val="00D32038"/>
    <w:rsid w:val="00D335B1"/>
    <w:rsid w:val="00D405D7"/>
    <w:rsid w:val="00D40F96"/>
    <w:rsid w:val="00D41689"/>
    <w:rsid w:val="00D41ACA"/>
    <w:rsid w:val="00D4329F"/>
    <w:rsid w:val="00D43FFE"/>
    <w:rsid w:val="00D456FF"/>
    <w:rsid w:val="00D45E1D"/>
    <w:rsid w:val="00D462B8"/>
    <w:rsid w:val="00D46D6A"/>
    <w:rsid w:val="00D46FBD"/>
    <w:rsid w:val="00D5011F"/>
    <w:rsid w:val="00D51177"/>
    <w:rsid w:val="00D51DCF"/>
    <w:rsid w:val="00D52781"/>
    <w:rsid w:val="00D52BF7"/>
    <w:rsid w:val="00D544DF"/>
    <w:rsid w:val="00D54602"/>
    <w:rsid w:val="00D55911"/>
    <w:rsid w:val="00D56570"/>
    <w:rsid w:val="00D5676A"/>
    <w:rsid w:val="00D5693A"/>
    <w:rsid w:val="00D57520"/>
    <w:rsid w:val="00D577E9"/>
    <w:rsid w:val="00D57E54"/>
    <w:rsid w:val="00D606E3"/>
    <w:rsid w:val="00D610B2"/>
    <w:rsid w:val="00D63969"/>
    <w:rsid w:val="00D63EC7"/>
    <w:rsid w:val="00D65A3A"/>
    <w:rsid w:val="00D6603F"/>
    <w:rsid w:val="00D70299"/>
    <w:rsid w:val="00D72435"/>
    <w:rsid w:val="00D727C9"/>
    <w:rsid w:val="00D72828"/>
    <w:rsid w:val="00D72D8F"/>
    <w:rsid w:val="00D738D6"/>
    <w:rsid w:val="00D755EB"/>
    <w:rsid w:val="00D7636C"/>
    <w:rsid w:val="00D7669F"/>
    <w:rsid w:val="00D77B48"/>
    <w:rsid w:val="00D807C4"/>
    <w:rsid w:val="00D8159C"/>
    <w:rsid w:val="00D83103"/>
    <w:rsid w:val="00D83BEF"/>
    <w:rsid w:val="00D83F7B"/>
    <w:rsid w:val="00D853E1"/>
    <w:rsid w:val="00D85582"/>
    <w:rsid w:val="00D85858"/>
    <w:rsid w:val="00D87E00"/>
    <w:rsid w:val="00D900CE"/>
    <w:rsid w:val="00D90F74"/>
    <w:rsid w:val="00D9134D"/>
    <w:rsid w:val="00D920B5"/>
    <w:rsid w:val="00D92305"/>
    <w:rsid w:val="00D92D0D"/>
    <w:rsid w:val="00D96081"/>
    <w:rsid w:val="00D970FB"/>
    <w:rsid w:val="00D976F0"/>
    <w:rsid w:val="00D977B0"/>
    <w:rsid w:val="00DA1F32"/>
    <w:rsid w:val="00DA309C"/>
    <w:rsid w:val="00DA39ED"/>
    <w:rsid w:val="00DA4444"/>
    <w:rsid w:val="00DA4ABF"/>
    <w:rsid w:val="00DA4DE9"/>
    <w:rsid w:val="00DA6F88"/>
    <w:rsid w:val="00DA7A03"/>
    <w:rsid w:val="00DA7D6A"/>
    <w:rsid w:val="00DA7E66"/>
    <w:rsid w:val="00DB05DC"/>
    <w:rsid w:val="00DB1818"/>
    <w:rsid w:val="00DB19F2"/>
    <w:rsid w:val="00DB1DB6"/>
    <w:rsid w:val="00DB2714"/>
    <w:rsid w:val="00DB2D83"/>
    <w:rsid w:val="00DB4E09"/>
    <w:rsid w:val="00DB645E"/>
    <w:rsid w:val="00DC0D60"/>
    <w:rsid w:val="00DC1AB6"/>
    <w:rsid w:val="00DC1C15"/>
    <w:rsid w:val="00DC243D"/>
    <w:rsid w:val="00DC2D10"/>
    <w:rsid w:val="00DC309B"/>
    <w:rsid w:val="00DC3E9C"/>
    <w:rsid w:val="00DC4746"/>
    <w:rsid w:val="00DC4DA2"/>
    <w:rsid w:val="00DC549D"/>
    <w:rsid w:val="00DC7BDD"/>
    <w:rsid w:val="00DD1225"/>
    <w:rsid w:val="00DD2485"/>
    <w:rsid w:val="00DD27E5"/>
    <w:rsid w:val="00DD4245"/>
    <w:rsid w:val="00DD4D8C"/>
    <w:rsid w:val="00DD632F"/>
    <w:rsid w:val="00DD7BD1"/>
    <w:rsid w:val="00DE026D"/>
    <w:rsid w:val="00DE0814"/>
    <w:rsid w:val="00DE1350"/>
    <w:rsid w:val="00DE1D20"/>
    <w:rsid w:val="00DE250C"/>
    <w:rsid w:val="00DE4263"/>
    <w:rsid w:val="00DE430D"/>
    <w:rsid w:val="00DF1FC5"/>
    <w:rsid w:val="00DF200A"/>
    <w:rsid w:val="00DF2B1F"/>
    <w:rsid w:val="00DF6105"/>
    <w:rsid w:val="00DF6221"/>
    <w:rsid w:val="00DF62CD"/>
    <w:rsid w:val="00DF70C1"/>
    <w:rsid w:val="00DF7782"/>
    <w:rsid w:val="00DF77F0"/>
    <w:rsid w:val="00E00959"/>
    <w:rsid w:val="00E00BDE"/>
    <w:rsid w:val="00E01268"/>
    <w:rsid w:val="00E027EB"/>
    <w:rsid w:val="00E02F5B"/>
    <w:rsid w:val="00E039F1"/>
    <w:rsid w:val="00E04E7A"/>
    <w:rsid w:val="00E10B9C"/>
    <w:rsid w:val="00E1191C"/>
    <w:rsid w:val="00E11E99"/>
    <w:rsid w:val="00E146DA"/>
    <w:rsid w:val="00E16FA9"/>
    <w:rsid w:val="00E17292"/>
    <w:rsid w:val="00E177D0"/>
    <w:rsid w:val="00E17D55"/>
    <w:rsid w:val="00E20A66"/>
    <w:rsid w:val="00E22800"/>
    <w:rsid w:val="00E240A7"/>
    <w:rsid w:val="00E24BBD"/>
    <w:rsid w:val="00E256C2"/>
    <w:rsid w:val="00E25DD1"/>
    <w:rsid w:val="00E26213"/>
    <w:rsid w:val="00E2666E"/>
    <w:rsid w:val="00E27423"/>
    <w:rsid w:val="00E30250"/>
    <w:rsid w:val="00E30D10"/>
    <w:rsid w:val="00E30D1D"/>
    <w:rsid w:val="00E3229F"/>
    <w:rsid w:val="00E33F97"/>
    <w:rsid w:val="00E35BF7"/>
    <w:rsid w:val="00E37904"/>
    <w:rsid w:val="00E37BCF"/>
    <w:rsid w:val="00E41E41"/>
    <w:rsid w:val="00E42EBE"/>
    <w:rsid w:val="00E43C84"/>
    <w:rsid w:val="00E44403"/>
    <w:rsid w:val="00E45A75"/>
    <w:rsid w:val="00E47052"/>
    <w:rsid w:val="00E5030C"/>
    <w:rsid w:val="00E520B0"/>
    <w:rsid w:val="00E52FA8"/>
    <w:rsid w:val="00E532E9"/>
    <w:rsid w:val="00E535CF"/>
    <w:rsid w:val="00E54247"/>
    <w:rsid w:val="00E54C60"/>
    <w:rsid w:val="00E56365"/>
    <w:rsid w:val="00E603C1"/>
    <w:rsid w:val="00E60B5B"/>
    <w:rsid w:val="00E60F9D"/>
    <w:rsid w:val="00E61615"/>
    <w:rsid w:val="00E62621"/>
    <w:rsid w:val="00E6375A"/>
    <w:rsid w:val="00E63D7A"/>
    <w:rsid w:val="00E655E8"/>
    <w:rsid w:val="00E65803"/>
    <w:rsid w:val="00E66DA2"/>
    <w:rsid w:val="00E66F51"/>
    <w:rsid w:val="00E67C60"/>
    <w:rsid w:val="00E71200"/>
    <w:rsid w:val="00E73C7D"/>
    <w:rsid w:val="00E742BC"/>
    <w:rsid w:val="00E74E78"/>
    <w:rsid w:val="00E760AF"/>
    <w:rsid w:val="00E769F6"/>
    <w:rsid w:val="00E772F1"/>
    <w:rsid w:val="00E77645"/>
    <w:rsid w:val="00E77DD7"/>
    <w:rsid w:val="00E807FE"/>
    <w:rsid w:val="00E81580"/>
    <w:rsid w:val="00E83B30"/>
    <w:rsid w:val="00E83FC0"/>
    <w:rsid w:val="00E844D3"/>
    <w:rsid w:val="00E84AAD"/>
    <w:rsid w:val="00E85260"/>
    <w:rsid w:val="00E85596"/>
    <w:rsid w:val="00E85D0F"/>
    <w:rsid w:val="00E85ED2"/>
    <w:rsid w:val="00E86A9E"/>
    <w:rsid w:val="00E86B5B"/>
    <w:rsid w:val="00E86CD0"/>
    <w:rsid w:val="00E91A89"/>
    <w:rsid w:val="00E92566"/>
    <w:rsid w:val="00E93BFF"/>
    <w:rsid w:val="00E9447C"/>
    <w:rsid w:val="00E94EAF"/>
    <w:rsid w:val="00E9579E"/>
    <w:rsid w:val="00E95EA0"/>
    <w:rsid w:val="00EA12E9"/>
    <w:rsid w:val="00EA24B3"/>
    <w:rsid w:val="00EA2C56"/>
    <w:rsid w:val="00EA7A0B"/>
    <w:rsid w:val="00EA7C5A"/>
    <w:rsid w:val="00EB269B"/>
    <w:rsid w:val="00EB4438"/>
    <w:rsid w:val="00EB4FC0"/>
    <w:rsid w:val="00EB4FEE"/>
    <w:rsid w:val="00EB51B7"/>
    <w:rsid w:val="00EC0E42"/>
    <w:rsid w:val="00EC120A"/>
    <w:rsid w:val="00EC1E20"/>
    <w:rsid w:val="00EC244F"/>
    <w:rsid w:val="00EC280C"/>
    <w:rsid w:val="00EC2F5D"/>
    <w:rsid w:val="00EC316E"/>
    <w:rsid w:val="00EC343E"/>
    <w:rsid w:val="00EC3F9F"/>
    <w:rsid w:val="00EC44C4"/>
    <w:rsid w:val="00EC4A25"/>
    <w:rsid w:val="00EC6A76"/>
    <w:rsid w:val="00ED1309"/>
    <w:rsid w:val="00ED2FD1"/>
    <w:rsid w:val="00ED47D7"/>
    <w:rsid w:val="00ED48AC"/>
    <w:rsid w:val="00ED4F75"/>
    <w:rsid w:val="00ED640C"/>
    <w:rsid w:val="00ED657B"/>
    <w:rsid w:val="00EE0BBE"/>
    <w:rsid w:val="00EE277C"/>
    <w:rsid w:val="00EE32DD"/>
    <w:rsid w:val="00EE3A55"/>
    <w:rsid w:val="00EE4E7D"/>
    <w:rsid w:val="00EE7CC4"/>
    <w:rsid w:val="00EF0B27"/>
    <w:rsid w:val="00EF10D9"/>
    <w:rsid w:val="00EF125B"/>
    <w:rsid w:val="00EF1ED4"/>
    <w:rsid w:val="00EF5677"/>
    <w:rsid w:val="00EF58AE"/>
    <w:rsid w:val="00EF6018"/>
    <w:rsid w:val="00EF62AF"/>
    <w:rsid w:val="00EF6344"/>
    <w:rsid w:val="00EF7438"/>
    <w:rsid w:val="00F00A54"/>
    <w:rsid w:val="00F00B64"/>
    <w:rsid w:val="00F025A2"/>
    <w:rsid w:val="00F02D9D"/>
    <w:rsid w:val="00F0327C"/>
    <w:rsid w:val="00F0470E"/>
    <w:rsid w:val="00F04712"/>
    <w:rsid w:val="00F04F28"/>
    <w:rsid w:val="00F0795C"/>
    <w:rsid w:val="00F10434"/>
    <w:rsid w:val="00F12E68"/>
    <w:rsid w:val="00F14185"/>
    <w:rsid w:val="00F17011"/>
    <w:rsid w:val="00F21CD5"/>
    <w:rsid w:val="00F22443"/>
    <w:rsid w:val="00F22EC7"/>
    <w:rsid w:val="00F238AC"/>
    <w:rsid w:val="00F238D3"/>
    <w:rsid w:val="00F24114"/>
    <w:rsid w:val="00F2501D"/>
    <w:rsid w:val="00F25F2C"/>
    <w:rsid w:val="00F26030"/>
    <w:rsid w:val="00F3047A"/>
    <w:rsid w:val="00F31643"/>
    <w:rsid w:val="00F3252A"/>
    <w:rsid w:val="00F33394"/>
    <w:rsid w:val="00F337B7"/>
    <w:rsid w:val="00F33AD6"/>
    <w:rsid w:val="00F378FB"/>
    <w:rsid w:val="00F37927"/>
    <w:rsid w:val="00F406B1"/>
    <w:rsid w:val="00F40BB5"/>
    <w:rsid w:val="00F4237C"/>
    <w:rsid w:val="00F429AC"/>
    <w:rsid w:val="00F435FE"/>
    <w:rsid w:val="00F45FAE"/>
    <w:rsid w:val="00F462A2"/>
    <w:rsid w:val="00F4717D"/>
    <w:rsid w:val="00F4767C"/>
    <w:rsid w:val="00F51717"/>
    <w:rsid w:val="00F51731"/>
    <w:rsid w:val="00F5173F"/>
    <w:rsid w:val="00F5313F"/>
    <w:rsid w:val="00F53A0F"/>
    <w:rsid w:val="00F542C6"/>
    <w:rsid w:val="00F5491B"/>
    <w:rsid w:val="00F5495F"/>
    <w:rsid w:val="00F55444"/>
    <w:rsid w:val="00F55ADE"/>
    <w:rsid w:val="00F55E80"/>
    <w:rsid w:val="00F57158"/>
    <w:rsid w:val="00F57292"/>
    <w:rsid w:val="00F602A0"/>
    <w:rsid w:val="00F60418"/>
    <w:rsid w:val="00F60E52"/>
    <w:rsid w:val="00F62664"/>
    <w:rsid w:val="00F62E27"/>
    <w:rsid w:val="00F632FB"/>
    <w:rsid w:val="00F638B4"/>
    <w:rsid w:val="00F648B3"/>
    <w:rsid w:val="00F64D9B"/>
    <w:rsid w:val="00F65191"/>
    <w:rsid w:val="00F653B8"/>
    <w:rsid w:val="00F65877"/>
    <w:rsid w:val="00F659C2"/>
    <w:rsid w:val="00F65D67"/>
    <w:rsid w:val="00F66FCA"/>
    <w:rsid w:val="00F72A2C"/>
    <w:rsid w:val="00F7328E"/>
    <w:rsid w:val="00F736D4"/>
    <w:rsid w:val="00F740A9"/>
    <w:rsid w:val="00F74C01"/>
    <w:rsid w:val="00F74D1C"/>
    <w:rsid w:val="00F74E60"/>
    <w:rsid w:val="00F751EF"/>
    <w:rsid w:val="00F75EBD"/>
    <w:rsid w:val="00F77828"/>
    <w:rsid w:val="00F80D85"/>
    <w:rsid w:val="00F8169A"/>
    <w:rsid w:val="00F818CF"/>
    <w:rsid w:val="00F82062"/>
    <w:rsid w:val="00F821A7"/>
    <w:rsid w:val="00F825F3"/>
    <w:rsid w:val="00F838BA"/>
    <w:rsid w:val="00F84333"/>
    <w:rsid w:val="00F84AE2"/>
    <w:rsid w:val="00F85524"/>
    <w:rsid w:val="00F8670E"/>
    <w:rsid w:val="00F904FE"/>
    <w:rsid w:val="00F917FD"/>
    <w:rsid w:val="00F92203"/>
    <w:rsid w:val="00F94E0F"/>
    <w:rsid w:val="00FA06BF"/>
    <w:rsid w:val="00FA1266"/>
    <w:rsid w:val="00FA2758"/>
    <w:rsid w:val="00FA41A1"/>
    <w:rsid w:val="00FA44CD"/>
    <w:rsid w:val="00FA47D3"/>
    <w:rsid w:val="00FA4C29"/>
    <w:rsid w:val="00FB0CD3"/>
    <w:rsid w:val="00FB19BD"/>
    <w:rsid w:val="00FB221F"/>
    <w:rsid w:val="00FB2406"/>
    <w:rsid w:val="00FB28AD"/>
    <w:rsid w:val="00FB2E08"/>
    <w:rsid w:val="00FB5DF5"/>
    <w:rsid w:val="00FB6786"/>
    <w:rsid w:val="00FB6D0D"/>
    <w:rsid w:val="00FB6D1E"/>
    <w:rsid w:val="00FC0208"/>
    <w:rsid w:val="00FC0836"/>
    <w:rsid w:val="00FC1192"/>
    <w:rsid w:val="00FC15A9"/>
    <w:rsid w:val="00FC1B64"/>
    <w:rsid w:val="00FC1EF6"/>
    <w:rsid w:val="00FC2F1E"/>
    <w:rsid w:val="00FC310B"/>
    <w:rsid w:val="00FC37DB"/>
    <w:rsid w:val="00FC4B71"/>
    <w:rsid w:val="00FC4D96"/>
    <w:rsid w:val="00FC532E"/>
    <w:rsid w:val="00FC5835"/>
    <w:rsid w:val="00FC6530"/>
    <w:rsid w:val="00FC7D62"/>
    <w:rsid w:val="00FD3D02"/>
    <w:rsid w:val="00FD4C96"/>
    <w:rsid w:val="00FD5358"/>
    <w:rsid w:val="00FD616A"/>
    <w:rsid w:val="00FD6C4D"/>
    <w:rsid w:val="00FD715E"/>
    <w:rsid w:val="00FD77B7"/>
    <w:rsid w:val="00FE035A"/>
    <w:rsid w:val="00FE0E64"/>
    <w:rsid w:val="00FE193A"/>
    <w:rsid w:val="00FE2D53"/>
    <w:rsid w:val="00FE341C"/>
    <w:rsid w:val="00FE4063"/>
    <w:rsid w:val="00FE4461"/>
    <w:rsid w:val="00FF0B4E"/>
    <w:rsid w:val="00FF0C45"/>
    <w:rsid w:val="00FF1418"/>
    <w:rsid w:val="00FF2B71"/>
    <w:rsid w:val="00FF4A1A"/>
    <w:rsid w:val="00FF51DE"/>
    <w:rsid w:val="00FF5279"/>
    <w:rsid w:val="00FF5BD7"/>
    <w:rsid w:val="00FF65C6"/>
    <w:rsid w:val="00FF772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DED196"/>
  <w15:chartTrackingRefBased/>
  <w15:docId w15:val="{C03B4EC1-13C0-4B18-9858-E3F4E96F1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qFormat="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99"/>
    <w:lsdException w:name="Medium Grid 2 Accent 1" w:uiPriority="1" w:qFormat="1"/>
    <w:lsdException w:name="Medium Grid 3 Accent 1" w:uiPriority="69"/>
    <w:lsdException w:name="Dark List Accent 1" w:uiPriority="70"/>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99"/>
    <w:lsdException w:name="Light Grid Accent 3" w:uiPriority="34" w:qFormat="1"/>
    <w:lsdException w:name="Medium Shading 1 Accent 3" w:uiPriority="29" w:qFormat="1"/>
    <w:lsdException w:name="Medium Shading 2 Accent 3" w:uiPriority="3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29" w:qFormat="1"/>
    <w:lsdException w:name="Colorful Grid Accent 3" w:uiPriority="30" w:qFormat="1"/>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29"/>
    <w:lsdException w:name="Medium Grid 2 Accent 4" w:uiPriority="30"/>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6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B5B"/>
    <w:pPr>
      <w:overflowPunct w:val="0"/>
      <w:autoSpaceDE w:val="0"/>
      <w:autoSpaceDN w:val="0"/>
      <w:adjustRightInd w:val="0"/>
      <w:spacing w:after="180"/>
      <w:textAlignment w:val="baseline"/>
    </w:pPr>
    <w:rPr>
      <w:rFonts w:eastAsia="Times New Roman"/>
      <w:lang w:val="en-GB" w:eastAsia="ko-KR"/>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rsid w:val="00E60B5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60B5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E60B5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E60B5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E60B5B"/>
    <w:pPr>
      <w:ind w:left="1701" w:hanging="1701"/>
      <w:outlineLvl w:val="4"/>
    </w:pPr>
    <w:rPr>
      <w:sz w:val="22"/>
    </w:rPr>
  </w:style>
  <w:style w:type="paragraph" w:styleId="Heading6">
    <w:name w:val="heading 6"/>
    <w:aliases w:val="T1,Header 6"/>
    <w:basedOn w:val="H6"/>
    <w:next w:val="Normal"/>
    <w:link w:val="Heading6Char"/>
    <w:qFormat/>
    <w:rsid w:val="00E60B5B"/>
    <w:pPr>
      <w:outlineLvl w:val="5"/>
    </w:pPr>
  </w:style>
  <w:style w:type="paragraph" w:styleId="Heading7">
    <w:name w:val="heading 7"/>
    <w:aliases w:val="L7,Header 7"/>
    <w:basedOn w:val="H6"/>
    <w:next w:val="Normal"/>
    <w:link w:val="Heading7Char"/>
    <w:qFormat/>
    <w:rsid w:val="00E60B5B"/>
    <w:pPr>
      <w:outlineLvl w:val="6"/>
    </w:pPr>
  </w:style>
  <w:style w:type="paragraph" w:styleId="Heading8">
    <w:name w:val="heading 8"/>
    <w:basedOn w:val="Heading1"/>
    <w:next w:val="Normal"/>
    <w:link w:val="Heading8Char"/>
    <w:qFormat/>
    <w:rsid w:val="00E60B5B"/>
    <w:pPr>
      <w:ind w:left="0" w:firstLine="0"/>
      <w:outlineLvl w:val="7"/>
    </w:pPr>
  </w:style>
  <w:style w:type="paragraph" w:styleId="Heading9">
    <w:name w:val="heading 9"/>
    <w:aliases w:val="Figure Heading,FH"/>
    <w:basedOn w:val="Heading8"/>
    <w:next w:val="Normal"/>
    <w:link w:val="Heading9Char"/>
    <w:qFormat/>
    <w:rsid w:val="00E60B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60B5B"/>
    <w:pPr>
      <w:ind w:left="1985" w:hanging="1985"/>
      <w:outlineLvl w:val="9"/>
    </w:pPr>
    <w:rPr>
      <w:sz w:val="20"/>
    </w:rPr>
  </w:style>
  <w:style w:type="paragraph" w:styleId="TOC9">
    <w:name w:val="toc 9"/>
    <w:basedOn w:val="TOC8"/>
    <w:rsid w:val="00E60B5B"/>
    <w:pPr>
      <w:ind w:left="1418" w:hanging="1418"/>
    </w:pPr>
  </w:style>
  <w:style w:type="paragraph" w:styleId="TOC8">
    <w:name w:val="toc 8"/>
    <w:basedOn w:val="TOC1"/>
    <w:qFormat/>
    <w:rsid w:val="00E60B5B"/>
    <w:pPr>
      <w:spacing w:before="180"/>
      <w:ind w:left="2693" w:hanging="2693"/>
    </w:pPr>
    <w:rPr>
      <w:b/>
    </w:rPr>
  </w:style>
  <w:style w:type="paragraph" w:styleId="TOC1">
    <w:name w:val="toc 1"/>
    <w:rsid w:val="00E60B5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ko-KR"/>
    </w:rPr>
  </w:style>
  <w:style w:type="paragraph" w:customStyle="1" w:styleId="EQ">
    <w:name w:val="EQ"/>
    <w:basedOn w:val="Normal"/>
    <w:next w:val="Normal"/>
    <w:link w:val="EQChar"/>
    <w:rsid w:val="00E60B5B"/>
    <w:pPr>
      <w:keepLines/>
      <w:tabs>
        <w:tab w:val="center" w:pos="4536"/>
        <w:tab w:val="right" w:pos="9072"/>
      </w:tabs>
    </w:pPr>
    <w:rPr>
      <w:noProof/>
    </w:rPr>
  </w:style>
  <w:style w:type="character" w:customStyle="1" w:styleId="ZGSM">
    <w:name w:val="ZGSM"/>
    <w:rsid w:val="00E60B5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60B5B"/>
    <w:pPr>
      <w:widowControl w:val="0"/>
      <w:overflowPunct w:val="0"/>
      <w:autoSpaceDE w:val="0"/>
      <w:autoSpaceDN w:val="0"/>
      <w:adjustRightInd w:val="0"/>
      <w:textAlignment w:val="baseline"/>
    </w:pPr>
    <w:rPr>
      <w:rFonts w:ascii="Arial" w:eastAsia="Times New Roman" w:hAnsi="Arial"/>
      <w:b/>
      <w:noProof/>
      <w:sz w:val="18"/>
      <w:lang w:val="en-GB" w:eastAsia="ko-KR"/>
    </w:rPr>
  </w:style>
  <w:style w:type="paragraph" w:customStyle="1" w:styleId="ZD">
    <w:name w:val="ZD"/>
    <w:rsid w:val="00E60B5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ko-KR"/>
    </w:rPr>
  </w:style>
  <w:style w:type="paragraph" w:styleId="TOC5">
    <w:name w:val="toc 5"/>
    <w:basedOn w:val="TOC4"/>
    <w:rsid w:val="00E60B5B"/>
    <w:pPr>
      <w:ind w:left="1701" w:hanging="1701"/>
    </w:pPr>
  </w:style>
  <w:style w:type="paragraph" w:styleId="TOC4">
    <w:name w:val="toc 4"/>
    <w:basedOn w:val="TOC3"/>
    <w:rsid w:val="00E60B5B"/>
    <w:pPr>
      <w:ind w:left="1418" w:hanging="1418"/>
    </w:pPr>
  </w:style>
  <w:style w:type="paragraph" w:styleId="TOC3">
    <w:name w:val="toc 3"/>
    <w:basedOn w:val="TOC2"/>
    <w:rsid w:val="00E60B5B"/>
    <w:pPr>
      <w:ind w:left="1134" w:hanging="1134"/>
    </w:pPr>
  </w:style>
  <w:style w:type="paragraph" w:styleId="TOC2">
    <w:name w:val="toc 2"/>
    <w:basedOn w:val="TOC1"/>
    <w:rsid w:val="00E60B5B"/>
    <w:pPr>
      <w:keepNext w:val="0"/>
      <w:spacing w:before="0"/>
      <w:ind w:left="851" w:hanging="851"/>
    </w:pPr>
    <w:rPr>
      <w:sz w:val="20"/>
    </w:rPr>
  </w:style>
  <w:style w:type="paragraph" w:styleId="Footer">
    <w:name w:val="footer"/>
    <w:aliases w:val="footer odd,footer,fo,pie de página"/>
    <w:basedOn w:val="Header"/>
    <w:link w:val="FooterChar"/>
    <w:rsid w:val="00E60B5B"/>
    <w:pPr>
      <w:jc w:val="center"/>
    </w:pPr>
    <w:rPr>
      <w:i/>
    </w:rPr>
  </w:style>
  <w:style w:type="paragraph" w:customStyle="1" w:styleId="TT">
    <w:name w:val="TT"/>
    <w:basedOn w:val="Heading1"/>
    <w:next w:val="Normal"/>
    <w:rsid w:val="00E60B5B"/>
    <w:pPr>
      <w:outlineLvl w:val="9"/>
    </w:pPr>
  </w:style>
  <w:style w:type="paragraph" w:customStyle="1" w:styleId="NF">
    <w:name w:val="NF"/>
    <w:basedOn w:val="NO"/>
    <w:rsid w:val="00E60B5B"/>
    <w:pPr>
      <w:keepNext/>
      <w:spacing w:after="0"/>
    </w:pPr>
    <w:rPr>
      <w:rFonts w:ascii="Arial" w:hAnsi="Arial"/>
      <w:sz w:val="18"/>
    </w:rPr>
  </w:style>
  <w:style w:type="paragraph" w:customStyle="1" w:styleId="NO">
    <w:name w:val="NO"/>
    <w:basedOn w:val="Normal"/>
    <w:link w:val="NOChar"/>
    <w:rsid w:val="00E60B5B"/>
    <w:pPr>
      <w:keepLines/>
      <w:ind w:left="1135" w:hanging="851"/>
    </w:pPr>
  </w:style>
  <w:style w:type="paragraph" w:customStyle="1" w:styleId="PL">
    <w:name w:val="PL"/>
    <w:link w:val="PLChar"/>
    <w:rsid w:val="00E60B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ko-KR"/>
    </w:rPr>
  </w:style>
  <w:style w:type="paragraph" w:customStyle="1" w:styleId="TAR">
    <w:name w:val="TAR"/>
    <w:basedOn w:val="TAL"/>
    <w:rsid w:val="00E60B5B"/>
    <w:pPr>
      <w:jc w:val="right"/>
    </w:pPr>
  </w:style>
  <w:style w:type="paragraph" w:customStyle="1" w:styleId="TAL">
    <w:name w:val="TAL"/>
    <w:basedOn w:val="Normal"/>
    <w:link w:val="TALCar"/>
    <w:qFormat/>
    <w:rsid w:val="00E60B5B"/>
    <w:pPr>
      <w:keepNext/>
      <w:keepLines/>
      <w:spacing w:after="0"/>
    </w:pPr>
    <w:rPr>
      <w:rFonts w:ascii="Arial" w:hAnsi="Arial"/>
      <w:sz w:val="18"/>
    </w:rPr>
  </w:style>
  <w:style w:type="paragraph" w:customStyle="1" w:styleId="TAH">
    <w:name w:val="TAH"/>
    <w:basedOn w:val="TAC"/>
    <w:link w:val="TAHCar"/>
    <w:qFormat/>
    <w:rsid w:val="00E60B5B"/>
    <w:rPr>
      <w:b/>
    </w:rPr>
  </w:style>
  <w:style w:type="paragraph" w:customStyle="1" w:styleId="TAC">
    <w:name w:val="TAC"/>
    <w:basedOn w:val="TAL"/>
    <w:link w:val="TACChar"/>
    <w:qFormat/>
    <w:rsid w:val="00E60B5B"/>
    <w:pPr>
      <w:jc w:val="center"/>
    </w:pPr>
  </w:style>
  <w:style w:type="paragraph" w:customStyle="1" w:styleId="LD">
    <w:name w:val="LD"/>
    <w:rsid w:val="00E60B5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ko-KR"/>
    </w:rPr>
  </w:style>
  <w:style w:type="paragraph" w:customStyle="1" w:styleId="EX">
    <w:name w:val="EX"/>
    <w:basedOn w:val="Normal"/>
    <w:link w:val="EXChar"/>
    <w:rsid w:val="00E60B5B"/>
    <w:pPr>
      <w:keepLines/>
      <w:ind w:left="1702" w:hanging="1418"/>
    </w:pPr>
  </w:style>
  <w:style w:type="paragraph" w:customStyle="1" w:styleId="FP">
    <w:name w:val="FP"/>
    <w:basedOn w:val="Normal"/>
    <w:rsid w:val="00E60B5B"/>
    <w:pPr>
      <w:spacing w:after="0"/>
    </w:pPr>
  </w:style>
  <w:style w:type="paragraph" w:customStyle="1" w:styleId="NW">
    <w:name w:val="NW"/>
    <w:basedOn w:val="NO"/>
    <w:rsid w:val="00E60B5B"/>
    <w:pPr>
      <w:spacing w:after="0"/>
    </w:pPr>
  </w:style>
  <w:style w:type="paragraph" w:customStyle="1" w:styleId="EW">
    <w:name w:val="EW"/>
    <w:basedOn w:val="EX"/>
    <w:rsid w:val="00E60B5B"/>
    <w:pPr>
      <w:spacing w:after="0"/>
    </w:pPr>
  </w:style>
  <w:style w:type="paragraph" w:customStyle="1" w:styleId="B10">
    <w:name w:val="B1"/>
    <w:basedOn w:val="List"/>
    <w:link w:val="B1Char"/>
    <w:rsid w:val="00E60B5B"/>
  </w:style>
  <w:style w:type="paragraph" w:styleId="TOC6">
    <w:name w:val="toc 6"/>
    <w:basedOn w:val="TOC5"/>
    <w:next w:val="Normal"/>
    <w:rsid w:val="00E60B5B"/>
    <w:pPr>
      <w:ind w:left="1985" w:hanging="1985"/>
    </w:pPr>
  </w:style>
  <w:style w:type="paragraph" w:styleId="TOC7">
    <w:name w:val="toc 7"/>
    <w:basedOn w:val="TOC6"/>
    <w:next w:val="Normal"/>
    <w:rsid w:val="00E60B5B"/>
    <w:pPr>
      <w:ind w:left="2268" w:hanging="2268"/>
    </w:pPr>
  </w:style>
  <w:style w:type="paragraph" w:customStyle="1" w:styleId="EditorsNote">
    <w:name w:val="Editor's Note"/>
    <w:aliases w:val="EN"/>
    <w:basedOn w:val="NO"/>
    <w:link w:val="EditorsNoteCarCar"/>
    <w:rsid w:val="00E60B5B"/>
    <w:rPr>
      <w:color w:val="FF0000"/>
    </w:rPr>
  </w:style>
  <w:style w:type="paragraph" w:customStyle="1" w:styleId="TH">
    <w:name w:val="TH"/>
    <w:basedOn w:val="Normal"/>
    <w:link w:val="THChar"/>
    <w:qFormat/>
    <w:rsid w:val="00E60B5B"/>
    <w:pPr>
      <w:keepNext/>
      <w:keepLines/>
      <w:spacing w:before="60"/>
      <w:jc w:val="center"/>
    </w:pPr>
    <w:rPr>
      <w:rFonts w:ascii="Arial" w:hAnsi="Arial"/>
      <w:b/>
    </w:rPr>
  </w:style>
  <w:style w:type="paragraph" w:customStyle="1" w:styleId="ZA">
    <w:name w:val="ZA"/>
    <w:rsid w:val="00E60B5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ko-KR"/>
    </w:rPr>
  </w:style>
  <w:style w:type="paragraph" w:customStyle="1" w:styleId="ZB">
    <w:name w:val="ZB"/>
    <w:rsid w:val="00E60B5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ko-KR"/>
    </w:rPr>
  </w:style>
  <w:style w:type="paragraph" w:customStyle="1" w:styleId="ZT">
    <w:name w:val="ZT"/>
    <w:rsid w:val="00E60B5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paragraph" w:customStyle="1" w:styleId="ZU">
    <w:name w:val="ZU"/>
    <w:rsid w:val="00E60B5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ko-KR"/>
    </w:rPr>
  </w:style>
  <w:style w:type="paragraph" w:customStyle="1" w:styleId="TAN">
    <w:name w:val="TAN"/>
    <w:basedOn w:val="TAL"/>
    <w:link w:val="TANChar"/>
    <w:qFormat/>
    <w:rsid w:val="00E60B5B"/>
    <w:pPr>
      <w:ind w:left="851" w:hanging="851"/>
    </w:pPr>
  </w:style>
  <w:style w:type="paragraph" w:customStyle="1" w:styleId="ZH">
    <w:name w:val="ZH"/>
    <w:rsid w:val="00E60B5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ko-KR"/>
    </w:rPr>
  </w:style>
  <w:style w:type="paragraph" w:customStyle="1" w:styleId="TF">
    <w:name w:val="TF"/>
    <w:aliases w:val="left"/>
    <w:basedOn w:val="TH"/>
    <w:link w:val="TF0"/>
    <w:rsid w:val="00E60B5B"/>
    <w:pPr>
      <w:keepNext w:val="0"/>
      <w:spacing w:before="0" w:after="240"/>
    </w:pPr>
  </w:style>
  <w:style w:type="paragraph" w:customStyle="1" w:styleId="ZG">
    <w:name w:val="ZG"/>
    <w:rsid w:val="00E60B5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ko-KR"/>
    </w:rPr>
  </w:style>
  <w:style w:type="paragraph" w:customStyle="1" w:styleId="B20">
    <w:name w:val="B2"/>
    <w:basedOn w:val="List2"/>
    <w:link w:val="B2Char"/>
    <w:rsid w:val="00E60B5B"/>
  </w:style>
  <w:style w:type="paragraph" w:customStyle="1" w:styleId="B30">
    <w:name w:val="B3"/>
    <w:basedOn w:val="List3"/>
    <w:link w:val="B3Char"/>
    <w:rsid w:val="00E60B5B"/>
  </w:style>
  <w:style w:type="paragraph" w:customStyle="1" w:styleId="B4">
    <w:name w:val="B4"/>
    <w:basedOn w:val="List4"/>
    <w:link w:val="B4Char"/>
    <w:rsid w:val="00E60B5B"/>
  </w:style>
  <w:style w:type="paragraph" w:customStyle="1" w:styleId="B5">
    <w:name w:val="B5"/>
    <w:basedOn w:val="List5"/>
    <w:link w:val="B5Char"/>
    <w:rsid w:val="00E60B5B"/>
  </w:style>
  <w:style w:type="paragraph" w:customStyle="1" w:styleId="ZTD">
    <w:name w:val="ZTD"/>
    <w:basedOn w:val="ZB"/>
    <w:rsid w:val="00E60B5B"/>
    <w:pPr>
      <w:framePr w:hRule="auto" w:wrap="notBeside" w:y="852"/>
    </w:pPr>
    <w:rPr>
      <w:i w:val="0"/>
      <w:sz w:val="40"/>
    </w:rPr>
  </w:style>
  <w:style w:type="paragraph" w:customStyle="1" w:styleId="ZV">
    <w:name w:val="ZV"/>
    <w:basedOn w:val="ZU"/>
    <w:rsid w:val="00E60B5B"/>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DocumentMap">
    <w:name w:val="Document Map"/>
    <w:basedOn w:val="Normal"/>
    <w:link w:val="DocumentMapChar"/>
    <w:qFormat/>
    <w:rsid w:val="003C72FD"/>
    <w:rPr>
      <w:rFonts w:ascii="SimSun"/>
      <w:sz w:val="18"/>
      <w:szCs w:val="18"/>
    </w:rPr>
  </w:style>
  <w:style w:type="character" w:customStyle="1" w:styleId="DocumentMapChar">
    <w:name w:val="Document Map Char"/>
    <w:link w:val="DocumentMap"/>
    <w:qFormat/>
    <w:rsid w:val="003C72FD"/>
    <w:rPr>
      <w:rFonts w:ascii="SimSun" w:eastAsia="SimSun"/>
      <w:sz w:val="18"/>
      <w:szCs w:val="18"/>
      <w:lang w:val="en-GB" w:eastAsia="en-US"/>
    </w:rPr>
  </w:style>
  <w:style w:type="paragraph" w:styleId="ListBullet2">
    <w:name w:val="List Bullet 2"/>
    <w:basedOn w:val="ListBullet"/>
    <w:link w:val="ListBullet2Char"/>
    <w:rsid w:val="00E60B5B"/>
    <w:pPr>
      <w:ind w:left="851"/>
    </w:pPr>
  </w:style>
  <w:style w:type="character" w:customStyle="1" w:styleId="ListBullet2Char">
    <w:name w:val="List Bullet 2 Char"/>
    <w:link w:val="ListBullet2"/>
    <w:qFormat/>
    <w:rsid w:val="00AE6DA6"/>
    <w:rPr>
      <w:rFonts w:eastAsia="Times New Roman"/>
    </w:rPr>
  </w:style>
  <w:style w:type="character" w:customStyle="1" w:styleId="B1Char">
    <w:name w:val="B1 Char"/>
    <w:link w:val="B10"/>
    <w:qFormat/>
    <w:rsid w:val="00AE6DA6"/>
    <w:rPr>
      <w:rFonts w:eastAsia="Times New Roman"/>
    </w:rPr>
  </w:style>
  <w:style w:type="paragraph" w:styleId="ListBullet">
    <w:name w:val="List Bullet"/>
    <w:basedOn w:val="List"/>
    <w:link w:val="ListBulletChar"/>
    <w:rsid w:val="00E60B5B"/>
  </w:style>
  <w:style w:type="character" w:customStyle="1" w:styleId="EXChar">
    <w:name w:val="EX Char"/>
    <w:link w:val="EX"/>
    <w:qFormat/>
    <w:rsid w:val="000F4A7F"/>
    <w:rPr>
      <w:rFonts w:eastAsia="Times New Roman"/>
    </w:rPr>
  </w:style>
  <w:style w:type="character" w:customStyle="1" w:styleId="EditorsNoteCarCar">
    <w:name w:val="Editor's Note Car Car"/>
    <w:link w:val="EditorsNote"/>
    <w:qFormat/>
    <w:rsid w:val="000F4A7F"/>
    <w:rPr>
      <w:rFonts w:eastAsia="Times New Roman"/>
      <w:color w:val="FF0000"/>
    </w:rPr>
  </w:style>
  <w:style w:type="character" w:styleId="PageNumber">
    <w:name w:val="page number"/>
    <w:basedOn w:val="DefaultParagraphFont"/>
    <w:qFormat/>
    <w:rsid w:val="000F4A7F"/>
  </w:style>
  <w:style w:type="character" w:customStyle="1" w:styleId="NOChar">
    <w:name w:val="NO Char"/>
    <w:link w:val="NO"/>
    <w:qFormat/>
    <w:rsid w:val="000F4A7F"/>
    <w:rPr>
      <w:rFonts w:eastAsia="Times New Roman"/>
    </w:rPr>
  </w:style>
  <w:style w:type="character" w:customStyle="1" w:styleId="FooterChar">
    <w:name w:val="Footer Char"/>
    <w:aliases w:val="footer odd Char,footer Char,fo Char,pie de página Char"/>
    <w:link w:val="Footer"/>
    <w:qFormat/>
    <w:rsid w:val="000F4A7F"/>
    <w:rPr>
      <w:rFonts w:ascii="Arial" w:eastAsia="Times New Roman" w:hAnsi="Arial"/>
      <w:b/>
      <w:i/>
      <w:noProof/>
      <w:sz w:val="18"/>
    </w:rPr>
  </w:style>
  <w:style w:type="character" w:customStyle="1" w:styleId="H6Char">
    <w:name w:val="H6 Char"/>
    <w:link w:val="H6"/>
    <w:qFormat/>
    <w:rsid w:val="000F4A7F"/>
    <w:rPr>
      <w:rFonts w:ascii="Arial" w:eastAsia="Times New Roman" w:hAnsi="Arial"/>
    </w:rPr>
  </w:style>
  <w:style w:type="character" w:customStyle="1" w:styleId="THChar">
    <w:name w:val="TH Char"/>
    <w:link w:val="TH"/>
    <w:qFormat/>
    <w:rsid w:val="000F4A7F"/>
    <w:rPr>
      <w:rFonts w:ascii="Arial" w:eastAsia="Times New Roman" w:hAnsi="Arial"/>
      <w:b/>
    </w:rPr>
  </w:style>
  <w:style w:type="character" w:customStyle="1" w:styleId="TACChar">
    <w:name w:val="TAC Char"/>
    <w:link w:val="TAC"/>
    <w:qFormat/>
    <w:rsid w:val="000F4A7F"/>
    <w:rPr>
      <w:rFonts w:ascii="Arial" w:eastAsia="Times New Roman" w:hAnsi="Arial"/>
      <w:sz w:val="18"/>
    </w:rPr>
  </w:style>
  <w:style w:type="character" w:customStyle="1" w:styleId="TALCar">
    <w:name w:val="TAL Car"/>
    <w:link w:val="TAL"/>
    <w:qFormat/>
    <w:rsid w:val="000F4A7F"/>
    <w:rPr>
      <w:rFonts w:ascii="Arial" w:eastAsia="Times New Roman" w:hAnsi="Arial"/>
      <w:sz w:val="18"/>
    </w:rPr>
  </w:style>
  <w:style w:type="character" w:customStyle="1" w:styleId="TAHCar">
    <w:name w:val="TAH Car"/>
    <w:link w:val="TAH"/>
    <w:qFormat/>
    <w:rsid w:val="000F4A7F"/>
    <w:rPr>
      <w:rFonts w:ascii="Arial" w:eastAsia="Times New Roman" w:hAnsi="Arial"/>
      <w:b/>
      <w:sz w:val="18"/>
    </w:rPr>
  </w:style>
  <w:style w:type="character" w:customStyle="1" w:styleId="TANChar">
    <w:name w:val="TAN Char"/>
    <w:link w:val="TAN"/>
    <w:qFormat/>
    <w:rsid w:val="000F4A7F"/>
    <w:rPr>
      <w:rFonts w:ascii="Arial" w:eastAsia="Times New Roman" w:hAnsi="Arial"/>
      <w:sz w:val="18"/>
    </w:rPr>
  </w:style>
  <w:style w:type="paragraph" w:styleId="BalloonText">
    <w:name w:val="Balloon Text"/>
    <w:basedOn w:val="Normal"/>
    <w:link w:val="BalloonTextChar"/>
    <w:qFormat/>
    <w:rsid w:val="00071D30"/>
    <w:pPr>
      <w:spacing w:after="0"/>
    </w:pPr>
    <w:rPr>
      <w:sz w:val="18"/>
      <w:szCs w:val="18"/>
    </w:rPr>
  </w:style>
  <w:style w:type="character" w:customStyle="1" w:styleId="BalloonTextChar">
    <w:name w:val="Balloon Text Char"/>
    <w:link w:val="BalloonText"/>
    <w:qFormat/>
    <w:rsid w:val="00071D30"/>
    <w:rPr>
      <w:sz w:val="18"/>
      <w:szCs w:val="18"/>
      <w:lang w:val="en-GB" w:eastAsia="en-US"/>
    </w:rPr>
  </w:style>
  <w:style w:type="character" w:styleId="FootnoteReference">
    <w:name w:val="footnote reference"/>
    <w:aliases w:val="Appel note de bas de p,Nota,Footnote symbol,Footnote"/>
    <w:qFormat/>
    <w:rsid w:val="00E60B5B"/>
    <w:rPr>
      <w:b/>
      <w:position w:val="6"/>
      <w:sz w:val="16"/>
    </w:rPr>
  </w:style>
  <w:style w:type="character" w:customStyle="1" w:styleId="B1Zchn">
    <w:name w:val="B1 Zchn"/>
    <w:qFormat/>
    <w:rsid w:val="00DB05DC"/>
    <w:rPr>
      <w:noProof/>
      <w:lang w:val="x-none" w:eastAsia="en-US"/>
    </w:rPr>
  </w:style>
  <w:style w:type="character" w:customStyle="1" w:styleId="EditorsNoteChar">
    <w:name w:val="Editor's Note Char"/>
    <w:qFormat/>
    <w:rsid w:val="00DB05DC"/>
    <w:rPr>
      <w:color w:val="FF0000"/>
      <w:lang w:val="en-GB" w:eastAsia="en-US"/>
    </w:rPr>
  </w:style>
  <w:style w:type="character" w:customStyle="1" w:styleId="TALChar">
    <w:name w:val="TAL Char"/>
    <w:qFormat/>
    <w:rsid w:val="00DB05DC"/>
    <w:rPr>
      <w:rFonts w:ascii="Arial" w:hAnsi="Arial"/>
      <w:sz w:val="18"/>
      <w:lang w:val="en-GB" w:eastAsia="en-US"/>
    </w:rPr>
  </w:style>
  <w:style w:type="character" w:customStyle="1" w:styleId="TACCar">
    <w:name w:val="TAC Car"/>
    <w:qFormat/>
    <w:rsid w:val="00DB05DC"/>
    <w:rPr>
      <w:rFonts w:ascii="Arial" w:hAnsi="Arial"/>
      <w:sz w:val="18"/>
      <w:lang w:val="en-GB" w:eastAsia="en-US"/>
    </w:rPr>
  </w:style>
  <w:style w:type="character" w:customStyle="1" w:styleId="B2Char">
    <w:name w:val="B2 Char"/>
    <w:link w:val="B20"/>
    <w:qFormat/>
    <w:rsid w:val="00717F15"/>
    <w:rPr>
      <w:rFonts w:eastAsia="Times New Roman"/>
    </w:rPr>
  </w:style>
  <w:style w:type="character" w:customStyle="1" w:styleId="B2Car">
    <w:name w:val="B2 Car"/>
    <w:rsid w:val="00717F15"/>
    <w:rPr>
      <w:lang w:val="en-GB" w:eastAsia="en-US"/>
    </w:rPr>
  </w:style>
  <w:style w:type="character" w:styleId="CommentReference">
    <w:name w:val="annotation reference"/>
    <w:qFormat/>
    <w:rsid w:val="00717F15"/>
    <w:rPr>
      <w:sz w:val="16"/>
      <w:szCs w:val="16"/>
    </w:rPr>
  </w:style>
  <w:style w:type="paragraph" w:styleId="CommentText">
    <w:name w:val="annotation text"/>
    <w:basedOn w:val="Normal"/>
    <w:link w:val="CommentTextChar"/>
    <w:qFormat/>
    <w:rsid w:val="00717F15"/>
    <w:rPr>
      <w:rFonts w:eastAsia="MS Mincho"/>
      <w:lang w:val="x-none"/>
    </w:rPr>
  </w:style>
  <w:style w:type="character" w:customStyle="1" w:styleId="CommentTextChar">
    <w:name w:val="Comment Text Char"/>
    <w:link w:val="CommentText"/>
    <w:qFormat/>
    <w:rsid w:val="00717F15"/>
    <w:rPr>
      <w:rFonts w:eastAsia="MS Mincho"/>
      <w:lang w:val="x-none" w:eastAsia="en-US"/>
    </w:rPr>
  </w:style>
  <w:style w:type="paragraph" w:styleId="CommentSubject">
    <w:name w:val="annotation subject"/>
    <w:basedOn w:val="CommentText"/>
    <w:next w:val="CommentText"/>
    <w:link w:val="CommentSubjectChar"/>
    <w:qFormat/>
    <w:rsid w:val="00717F15"/>
    <w:rPr>
      <w:b/>
      <w:bCs/>
    </w:rPr>
  </w:style>
  <w:style w:type="character" w:customStyle="1" w:styleId="CommentSubjectChar">
    <w:name w:val="Comment Subject Char"/>
    <w:link w:val="CommentSubject"/>
    <w:qFormat/>
    <w:rsid w:val="00717F15"/>
    <w:rPr>
      <w:rFonts w:eastAsia="MS Mincho"/>
      <w:b/>
      <w:bCs/>
      <w:lang w:val="x-none" w:eastAsia="en-US"/>
    </w:rPr>
  </w:style>
  <w:style w:type="paragraph" w:customStyle="1" w:styleId="-31">
    <w:name w:val="深色列表 - 着色 31"/>
    <w:hidden/>
    <w:uiPriority w:val="99"/>
    <w:semiHidden/>
    <w:rsid w:val="00717F15"/>
    <w:rPr>
      <w:rFonts w:eastAsia="MS Mincho"/>
      <w:lang w:val="en-GB" w:eastAsia="en-US"/>
    </w:rPr>
  </w:style>
  <w:style w:type="paragraph" w:styleId="Index1">
    <w:name w:val="index 1"/>
    <w:basedOn w:val="Normal"/>
    <w:rsid w:val="00E60B5B"/>
    <w:pPr>
      <w:keepLines/>
      <w:spacing w:after="0"/>
    </w:pPr>
  </w:style>
  <w:style w:type="character" w:customStyle="1" w:styleId="TAL0">
    <w:name w:val="TAL (文字)"/>
    <w:qFormat/>
    <w:rsid w:val="00717F15"/>
    <w:rPr>
      <w:rFonts w:ascii="Arial" w:hAnsi="Arial"/>
      <w:sz w:val="18"/>
      <w:lang w:val="en-GB" w:eastAsia="en-US"/>
    </w:rPr>
  </w:style>
  <w:style w:type="character" w:customStyle="1" w:styleId="B2Char1">
    <w:name w:val="B2 Char1"/>
    <w:rsid w:val="00717F15"/>
    <w:rPr>
      <w:rFonts w:ascii="Times New Roman" w:hAnsi="Times New Roman"/>
      <w:lang w:val="en-GB" w:eastAsia="en-US"/>
    </w:rPr>
  </w:style>
  <w:style w:type="character" w:customStyle="1" w:styleId="msoins0">
    <w:name w:val="msoins0"/>
    <w:qFormat/>
    <w:rsid w:val="00717F15"/>
  </w:style>
  <w:style w:type="character" w:customStyle="1" w:styleId="Heading6Char3">
    <w:name w:val="Heading 6 Char3"/>
    <w:aliases w:val="T1 Char10,Header 6 Char1"/>
    <w:rsid w:val="00717F15"/>
    <w:rPr>
      <w:rFonts w:ascii="Arial" w:hAnsi="Arial"/>
      <w:lang w:val="en-GB"/>
    </w:rPr>
  </w:style>
  <w:style w:type="character" w:customStyle="1" w:styleId="TF0">
    <w:name w:val="TF字符"/>
    <w:aliases w:val="left字符"/>
    <w:link w:val="TF"/>
    <w:rsid w:val="00717F15"/>
    <w:rPr>
      <w:rFonts w:ascii="Arial" w:eastAsia="Times New Roman" w:hAnsi="Arial"/>
      <w: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link w:val="Heading1"/>
    <w:qFormat/>
    <w:rsid w:val="00717F15"/>
    <w:rPr>
      <w:rFonts w:ascii="Arial" w:eastAsia="Times New Roman" w:hAnsi="Arial"/>
      <w:sz w:val="36"/>
    </w:rPr>
  </w:style>
  <w:style w:type="paragraph" w:styleId="Index2">
    <w:name w:val="index 2"/>
    <w:basedOn w:val="Index1"/>
    <w:rsid w:val="00E60B5B"/>
    <w:pPr>
      <w:ind w:left="284"/>
    </w:pPr>
  </w:style>
  <w:style w:type="paragraph" w:styleId="ListNumber2">
    <w:name w:val="List Number 2"/>
    <w:basedOn w:val="ListNumber"/>
    <w:rsid w:val="00E60B5B"/>
    <w:pPr>
      <w:ind w:left="851"/>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60B5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717F15"/>
    <w:rPr>
      <w:rFonts w:eastAsia="Times New Roman"/>
      <w:sz w:val="16"/>
    </w:rPr>
  </w:style>
  <w:style w:type="paragraph" w:styleId="ListBullet3">
    <w:name w:val="List Bullet 3"/>
    <w:basedOn w:val="ListBullet2"/>
    <w:link w:val="ListBullet3Char"/>
    <w:rsid w:val="00E60B5B"/>
    <w:pPr>
      <w:ind w:left="1135"/>
    </w:pPr>
  </w:style>
  <w:style w:type="paragraph" w:styleId="ListNumber">
    <w:name w:val="List Number"/>
    <w:basedOn w:val="List"/>
    <w:rsid w:val="00E60B5B"/>
  </w:style>
  <w:style w:type="paragraph" w:styleId="List2">
    <w:name w:val="List 2"/>
    <w:basedOn w:val="List"/>
    <w:link w:val="List2Char"/>
    <w:rsid w:val="00E60B5B"/>
    <w:pPr>
      <w:ind w:left="851"/>
    </w:pPr>
  </w:style>
  <w:style w:type="paragraph" w:styleId="List3">
    <w:name w:val="List 3"/>
    <w:basedOn w:val="List2"/>
    <w:link w:val="List3Char"/>
    <w:rsid w:val="00E60B5B"/>
    <w:pPr>
      <w:ind w:left="1135"/>
    </w:pPr>
  </w:style>
  <w:style w:type="paragraph" w:styleId="List4">
    <w:name w:val="List 4"/>
    <w:basedOn w:val="List3"/>
    <w:rsid w:val="00E60B5B"/>
    <w:pPr>
      <w:ind w:left="1418"/>
    </w:pPr>
  </w:style>
  <w:style w:type="paragraph" w:styleId="List5">
    <w:name w:val="List 5"/>
    <w:basedOn w:val="List4"/>
    <w:rsid w:val="00E60B5B"/>
    <w:pPr>
      <w:ind w:left="1702"/>
    </w:pPr>
  </w:style>
  <w:style w:type="paragraph" w:styleId="List">
    <w:name w:val="List"/>
    <w:basedOn w:val="Normal"/>
    <w:link w:val="ListChar"/>
    <w:rsid w:val="00E60B5B"/>
    <w:pPr>
      <w:ind w:left="568" w:hanging="284"/>
    </w:pPr>
  </w:style>
  <w:style w:type="paragraph" w:styleId="ListBullet4">
    <w:name w:val="List Bullet 4"/>
    <w:basedOn w:val="ListBullet3"/>
    <w:rsid w:val="00E60B5B"/>
    <w:pPr>
      <w:ind w:left="1418"/>
    </w:pPr>
  </w:style>
  <w:style w:type="paragraph" w:styleId="ListBullet5">
    <w:name w:val="List Bullet 5"/>
    <w:basedOn w:val="ListBullet4"/>
    <w:rsid w:val="00E60B5B"/>
    <w:pPr>
      <w:ind w:left="1702"/>
    </w:pPr>
  </w:style>
  <w:style w:type="paragraph" w:customStyle="1" w:styleId="CRCoverPage">
    <w:name w:val="CR Cover Page"/>
    <w:link w:val="CRCoverPageChar"/>
    <w:qFormat/>
    <w:rsid w:val="00717F15"/>
    <w:pPr>
      <w:spacing w:after="120"/>
    </w:pPr>
    <w:rPr>
      <w:rFonts w:ascii="Arial" w:eastAsia="MS Mincho" w:hAnsi="Arial"/>
      <w:lang w:val="en-GB" w:eastAsia="en-US"/>
    </w:rPr>
  </w:style>
  <w:style w:type="paragraph" w:customStyle="1" w:styleId="tdoc-header">
    <w:name w:val="tdoc-header"/>
    <w:qFormat/>
    <w:rsid w:val="00717F15"/>
    <w:rPr>
      <w:rFonts w:ascii="Arial" w:eastAsia="MS Mincho" w:hAnsi="Arial"/>
      <w:noProof/>
      <w:sz w:val="24"/>
      <w:lang w:val="en-GB" w:eastAsia="en-US"/>
    </w:rPr>
  </w:style>
  <w:style w:type="character" w:styleId="Hyperlink">
    <w:name w:val="Hyperlink"/>
    <w:uiPriority w:val="99"/>
    <w:qFormat/>
    <w:rsid w:val="00717F15"/>
    <w:rPr>
      <w:color w:val="0000FF"/>
      <w:u w:val="single"/>
    </w:rPr>
  </w:style>
  <w:style w:type="character" w:styleId="FollowedHyperlink">
    <w:name w:val="FollowedHyperlink"/>
    <w:uiPriority w:val="99"/>
    <w:qFormat/>
    <w:rsid w:val="00717F15"/>
    <w:rPr>
      <w:color w:val="800080"/>
      <w:u w:val="single"/>
    </w:rPr>
  </w:style>
  <w:style w:type="paragraph" w:customStyle="1" w:styleId="Default">
    <w:name w:val="Default"/>
    <w:qFormat/>
    <w:rsid w:val="00717F15"/>
    <w:pPr>
      <w:widowControl w:val="0"/>
      <w:autoSpaceDE w:val="0"/>
      <w:autoSpaceDN w:val="0"/>
      <w:adjustRightInd w:val="0"/>
    </w:pPr>
    <w:rPr>
      <w:rFonts w:ascii="Arial" w:eastAsia="MS Mincho" w:hAnsi="Arial" w:cs="Arial"/>
      <w:color w:val="000000"/>
      <w:sz w:val="24"/>
      <w:szCs w:val="24"/>
      <w:lang w:val="en-US" w:eastAsia="zh-CN"/>
    </w:rPr>
  </w:style>
  <w:style w:type="character" w:customStyle="1" w:styleId="apple-converted-space">
    <w:name w:val="apple-converted-space"/>
    <w:qFormat/>
    <w:rsid w:val="00717F15"/>
  </w:style>
  <w:style w:type="paragraph" w:customStyle="1" w:styleId="TableText">
    <w:name w:val="TableText"/>
    <w:basedOn w:val="BodyTextIndent"/>
    <w:qFormat/>
    <w:rsid w:val="00717F15"/>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717F15"/>
    <w:pPr>
      <w:spacing w:after="120"/>
      <w:ind w:leftChars="200" w:left="420"/>
    </w:pPr>
    <w:rPr>
      <w:rFonts w:eastAsia="MS Mincho"/>
    </w:rPr>
  </w:style>
  <w:style w:type="character" w:customStyle="1" w:styleId="BodyTextIndentChar">
    <w:name w:val="Body Text Indent Char"/>
    <w:link w:val="BodyTextIndent"/>
    <w:qFormat/>
    <w:rsid w:val="00717F15"/>
    <w:rPr>
      <w:rFonts w:eastAsia="MS Mincho"/>
      <w:lang w:val="en-GB" w:eastAsia="en-US"/>
    </w:rPr>
  </w:style>
  <w:style w:type="paragraph" w:customStyle="1" w:styleId="B1">
    <w:name w:val="B1+"/>
    <w:basedOn w:val="B10"/>
    <w:link w:val="B1Car"/>
    <w:qFormat/>
    <w:rsid w:val="00717F15"/>
    <w:pPr>
      <w:numPr>
        <w:numId w:val="1"/>
      </w:numPr>
    </w:pPr>
    <w:rPr>
      <w:lang w:eastAsia="x-none"/>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link w:val="Heading3"/>
    <w:qFormat/>
    <w:rsid w:val="00717F15"/>
    <w:rPr>
      <w:rFonts w:ascii="Arial" w:eastAsia="Times New Roman" w:hAnsi="Arial"/>
      <w:sz w:val="28"/>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link w:val="Heading4"/>
    <w:qFormat/>
    <w:rsid w:val="00717F15"/>
    <w:rPr>
      <w:rFonts w:ascii="Arial" w:eastAsia="Times New Roman" w:hAnsi="Arial"/>
      <w:sz w:val="24"/>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link w:val="Heading5"/>
    <w:qFormat/>
    <w:rsid w:val="00717F15"/>
    <w:rPr>
      <w:rFonts w:ascii="Arial" w:eastAsia="Times New Roman" w:hAnsi="Arial"/>
      <w:sz w:val="22"/>
    </w:rPr>
  </w:style>
  <w:style w:type="character" w:customStyle="1" w:styleId="1-11">
    <w:name w:val="网格表 1 浅色 - 着色 11"/>
    <w:uiPriority w:val="31"/>
    <w:qFormat/>
    <w:rsid w:val="00717F15"/>
    <w:rPr>
      <w:smallCaps/>
      <w:color w:val="5A5A5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717F15"/>
    <w:rPr>
      <w:rFonts w:ascii="Arial" w:eastAsia="Times New Roman" w:hAnsi="Arial"/>
      <w:sz w:val="32"/>
    </w:rPr>
  </w:style>
  <w:style w:type="paragraph" w:customStyle="1" w:styleId="B2">
    <w:name w:val="B2+"/>
    <w:basedOn w:val="B20"/>
    <w:qFormat/>
    <w:rsid w:val="00717F15"/>
    <w:pPr>
      <w:numPr>
        <w:numId w:val="2"/>
      </w:numPr>
    </w:pPr>
    <w:rPr>
      <w:lang w:eastAsia="x-none"/>
    </w:rPr>
  </w:style>
  <w:style w:type="paragraph" w:customStyle="1" w:styleId="B3">
    <w:name w:val="B3+"/>
    <w:basedOn w:val="B30"/>
    <w:qFormat/>
    <w:rsid w:val="00717F15"/>
    <w:pPr>
      <w:numPr>
        <w:numId w:val="3"/>
      </w:numPr>
      <w:tabs>
        <w:tab w:val="left" w:pos="1134"/>
      </w:tabs>
    </w:pPr>
  </w:style>
  <w:style w:type="paragraph" w:customStyle="1" w:styleId="BL">
    <w:name w:val="BL"/>
    <w:basedOn w:val="Normal"/>
    <w:qFormat/>
    <w:rsid w:val="00717F15"/>
    <w:pPr>
      <w:numPr>
        <w:numId w:val="4"/>
      </w:numPr>
      <w:tabs>
        <w:tab w:val="left" w:pos="851"/>
      </w:tabs>
    </w:pPr>
  </w:style>
  <w:style w:type="paragraph" w:customStyle="1" w:styleId="BN">
    <w:name w:val="BN"/>
    <w:basedOn w:val="Normal"/>
    <w:qFormat/>
    <w:rsid w:val="00717F15"/>
    <w:pPr>
      <w:numPr>
        <w:numId w:val="5"/>
      </w:numPr>
    </w:pPr>
  </w:style>
  <w:style w:type="paragraph" w:customStyle="1" w:styleId="FL">
    <w:name w:val="FL"/>
    <w:basedOn w:val="Normal"/>
    <w:qFormat/>
    <w:rsid w:val="00717F15"/>
    <w:pPr>
      <w:keepNext/>
      <w:keepLines/>
      <w:spacing w:before="60"/>
      <w:jc w:val="center"/>
    </w:pPr>
    <w:rPr>
      <w:rFonts w:ascii="Arial" w:hAnsi="Arial"/>
      <w:b/>
    </w:rPr>
  </w:style>
  <w:style w:type="paragraph" w:customStyle="1" w:styleId="TB1">
    <w:name w:val="TB1"/>
    <w:basedOn w:val="Normal"/>
    <w:qFormat/>
    <w:rsid w:val="00717F15"/>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717F15"/>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717F15"/>
    <w:rPr>
      <w:color w:val="808080"/>
      <w:shd w:val="clear" w:color="auto" w:fill="E6E6E6"/>
    </w:rPr>
  </w:style>
  <w:style w:type="character" w:customStyle="1" w:styleId="TFChar">
    <w:name w:val="TF Char"/>
    <w:qFormat/>
    <w:rsid w:val="00717F15"/>
    <w:rPr>
      <w:rFonts w:ascii="Arial" w:hAnsi="Arial"/>
      <w:b/>
      <w:lang w:val="en-GB" w:eastAsia="en-US"/>
    </w:rPr>
  </w:style>
  <w:style w:type="table" w:styleId="TableGrid">
    <w:name w:val="Table Grid"/>
    <w:aliases w:val="SGS Table Basic 1"/>
    <w:basedOn w:val="TableNormal"/>
    <w:qFormat/>
    <w:rsid w:val="006362F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6362F0"/>
    <w:rPr>
      <w:rFonts w:eastAsia="Arial"/>
      <w:bCs/>
      <w:sz w:val="22"/>
      <w:lang w:eastAsia="en-US"/>
    </w:rPr>
  </w:style>
  <w:style w:type="character" w:customStyle="1" w:styleId="Char">
    <w:name w:val="样式 页眉 Char"/>
    <w:link w:val="a1"/>
    <w:qFormat/>
    <w:rsid w:val="006362F0"/>
    <w:rPr>
      <w:rFonts w:ascii="Arial" w:eastAsia="Arial" w:hAnsi="Arial"/>
      <w:b/>
      <w:bCs/>
      <w:noProof/>
      <w:sz w:val="22"/>
      <w:lang w:val="en-GB" w:eastAsia="en-US"/>
    </w:rPr>
  </w:style>
  <w:style w:type="character" w:customStyle="1" w:styleId="CRCoverPageChar">
    <w:name w:val="CR Cover Page Char"/>
    <w:link w:val="CRCoverPage"/>
    <w:qFormat/>
    <w:rsid w:val="006362F0"/>
    <w:rPr>
      <w:rFonts w:ascii="Arial" w:eastAsia="MS Mincho" w:hAnsi="Arial"/>
      <w:lang w:val="en-GB" w:eastAsia="en-US" w:bidi="ar-SA"/>
    </w:rPr>
  </w:style>
  <w:style w:type="character" w:customStyle="1" w:styleId="B1Char1">
    <w:name w:val="B1 Char1"/>
    <w:qFormat/>
    <w:rsid w:val="006362F0"/>
    <w:rPr>
      <w:lang w:val="en-GB"/>
    </w:rPr>
  </w:style>
  <w:style w:type="character" w:customStyle="1" w:styleId="Heading6Char">
    <w:name w:val="Heading 6 Char"/>
    <w:aliases w:val="T1 Char4,Header 6 Char"/>
    <w:link w:val="Heading6"/>
    <w:qFormat/>
    <w:rsid w:val="00521BC3"/>
    <w:rPr>
      <w:rFonts w:ascii="Arial" w:eastAsia="Times New Roman" w:hAnsi="Arial"/>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6362F0"/>
    <w:rPr>
      <w:rFonts w:ascii="Arial" w:eastAsia="Times New Roman" w:hAnsi="Arial"/>
      <w:b/>
      <w:noProof/>
      <w:sz w:val="18"/>
    </w:rPr>
  </w:style>
  <w:style w:type="paragraph" w:styleId="IndexHeading">
    <w:name w:val="index heading"/>
    <w:basedOn w:val="Normal"/>
    <w:next w:val="Normal"/>
    <w:qFormat/>
    <w:rsid w:val="006362F0"/>
    <w:pPr>
      <w:pBdr>
        <w:top w:val="single" w:sz="12" w:space="0" w:color="auto"/>
      </w:pBdr>
      <w:spacing w:before="360" w:after="240"/>
    </w:pPr>
    <w:rPr>
      <w:rFonts w:eastAsia="SimSun"/>
      <w:b/>
      <w:i/>
      <w:sz w:val="26"/>
    </w:rPr>
  </w:style>
  <w:style w:type="paragraph" w:styleId="PlainText">
    <w:name w:val="Plain Text"/>
    <w:basedOn w:val="Normal"/>
    <w:link w:val="PlainTextChar"/>
    <w:qFormat/>
    <w:rsid w:val="006362F0"/>
    <w:rPr>
      <w:rFonts w:ascii="Courier New" w:hAnsi="Courier New"/>
      <w:lang w:val="nb-NO" w:eastAsia="ja-JP"/>
    </w:rPr>
  </w:style>
  <w:style w:type="character" w:customStyle="1" w:styleId="PlainTextChar">
    <w:name w:val="Plain Text Char"/>
    <w:link w:val="PlainText"/>
    <w:qFormat/>
    <w:rsid w:val="006362F0"/>
    <w:rPr>
      <w:rFonts w:ascii="Courier New" w:eastAsia="SimSun"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362F0"/>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6362F0"/>
    <w:rPr>
      <w:rFonts w:eastAsia="SimSun"/>
      <w:lang w:val="en-GB" w:eastAsia="ja-JP"/>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rsid w:val="006362F0"/>
    <w:rPr>
      <w:rFonts w:ascii="Times New Roman" w:hAnsi="Times New Roman"/>
      <w:lang w:val="en-GB" w:eastAsia="en-US"/>
    </w:rPr>
  </w:style>
  <w:style w:type="paragraph" w:styleId="BodyText2">
    <w:name w:val="Body Text 2"/>
    <w:basedOn w:val="Normal"/>
    <w:link w:val="BodyText2Char"/>
    <w:qFormat/>
    <w:rsid w:val="006362F0"/>
    <w:rPr>
      <w:i/>
      <w:lang w:eastAsia="x-none"/>
    </w:rPr>
  </w:style>
  <w:style w:type="character" w:customStyle="1" w:styleId="BodyText2Char">
    <w:name w:val="Body Text 2 Char"/>
    <w:link w:val="BodyText2"/>
    <w:qFormat/>
    <w:rsid w:val="006362F0"/>
    <w:rPr>
      <w:rFonts w:eastAsia="SimSun"/>
      <w:i/>
      <w:lang w:val="en-GB" w:eastAsia="x-none"/>
    </w:rPr>
  </w:style>
  <w:style w:type="paragraph" w:styleId="BodyText3">
    <w:name w:val="Body Text 3"/>
    <w:basedOn w:val="Normal"/>
    <w:link w:val="BodyText3Char"/>
    <w:qFormat/>
    <w:rsid w:val="006362F0"/>
    <w:pPr>
      <w:keepNext/>
      <w:keepLines/>
    </w:pPr>
    <w:rPr>
      <w:rFonts w:eastAsia="Osaka"/>
      <w:color w:val="000000"/>
      <w:lang w:eastAsia="x-none"/>
    </w:rPr>
  </w:style>
  <w:style w:type="character" w:customStyle="1" w:styleId="BodyText3Char">
    <w:name w:val="Body Text 3 Char"/>
    <w:link w:val="BodyText3"/>
    <w:qFormat/>
    <w:rsid w:val="006362F0"/>
    <w:rPr>
      <w:rFonts w:eastAsia="Osaka"/>
      <w:color w:val="000000"/>
      <w:lang w:val="en-GB" w:eastAsia="x-none"/>
    </w:rPr>
  </w:style>
  <w:style w:type="table" w:customStyle="1" w:styleId="TableGrid1">
    <w:name w:val="Table Grid1"/>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6362F0"/>
    <w:pPr>
      <w:keepNext/>
      <w:numPr>
        <w:numId w:val="8"/>
      </w:numPr>
      <w:tabs>
        <w:tab w:val="clear" w:pos="851"/>
        <w:tab w:val="num" w:pos="397"/>
        <w:tab w:val="num" w:pos="720"/>
      </w:tabs>
      <w:autoSpaceDE w:val="0"/>
      <w:autoSpaceDN w:val="0"/>
      <w:adjustRightInd w:val="0"/>
      <w:spacing w:before="60" w:after="60"/>
      <w:ind w:left="720" w:hanging="360"/>
      <w:jc w:val="both"/>
    </w:pPr>
    <w:rPr>
      <w:rFonts w:ascii="Arial" w:hAnsi="Arial" w:cs="Arial"/>
      <w:color w:val="0000FF"/>
      <w:kern w:val="2"/>
      <w:lang w:val="en-US" w:eastAsia="zh-CN"/>
    </w:rPr>
  </w:style>
  <w:style w:type="character" w:customStyle="1" w:styleId="msoins1">
    <w:name w:val="msoins"/>
    <w:qFormat/>
    <w:rsid w:val="006362F0"/>
  </w:style>
  <w:style w:type="paragraph" w:customStyle="1" w:styleId="CharChar">
    <w:name w:val="Char Char"/>
    <w:semiHidden/>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6362F0"/>
    <w:rPr>
      <w:lang w:val="en-GB" w:eastAsia="ja-JP" w:bidi="ar-SA"/>
    </w:rPr>
  </w:style>
  <w:style w:type="paragraph" w:customStyle="1" w:styleId="1Char">
    <w:name w:val="(文字) (文字)1 Char (文字) (文字)"/>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6362F0"/>
    <w:rPr>
      <w:rFonts w:eastAsia="MS Mincho"/>
      <w:lang w:val="en-GB" w:eastAsia="en-US" w:bidi="ar-SA"/>
    </w:rPr>
  </w:style>
  <w:style w:type="paragraph" w:customStyle="1" w:styleId="1CharChar">
    <w:name w:val="(文字) (文字)1 Char (文字) (文字)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6362F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6362F0"/>
    <w:rPr>
      <w:lang w:val="en-GB" w:eastAsia="ja-JP" w:bidi="ar-SA"/>
    </w:rPr>
  </w:style>
  <w:style w:type="paragraph" w:customStyle="1" w:styleId="-310">
    <w:name w:val="彩色底纹 - 着色 31"/>
    <w:basedOn w:val="Normal"/>
    <w:uiPriority w:val="34"/>
    <w:qFormat/>
    <w:rsid w:val="006362F0"/>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6362F0"/>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6362F0"/>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362F0"/>
    <w:rPr>
      <w:rFonts w:ascii="Arial" w:hAnsi="Arial"/>
      <w:sz w:val="32"/>
      <w:lang w:val="en-GB" w:eastAsia="ja-JP" w:bidi="ar-SA"/>
    </w:rPr>
  </w:style>
  <w:style w:type="character" w:customStyle="1" w:styleId="CharChar4">
    <w:name w:val="Char Char4"/>
    <w:qFormat/>
    <w:rsid w:val="006362F0"/>
    <w:rPr>
      <w:rFonts w:ascii="Courier New" w:hAnsi="Courier New"/>
      <w:lang w:val="nb-NO" w:eastAsia="ja-JP" w:bidi="ar-SA"/>
    </w:rPr>
  </w:style>
  <w:style w:type="character" w:customStyle="1" w:styleId="AndreaLeonardi">
    <w:name w:val="Andrea Leonardi"/>
    <w:semiHidden/>
    <w:qFormat/>
    <w:rsid w:val="006362F0"/>
    <w:rPr>
      <w:rFonts w:ascii="Arial" w:hAnsi="Arial" w:cs="Arial"/>
      <w:color w:val="auto"/>
      <w:sz w:val="20"/>
      <w:szCs w:val="20"/>
    </w:rPr>
  </w:style>
  <w:style w:type="character" w:customStyle="1" w:styleId="NOCharChar">
    <w:name w:val="NO Char Char"/>
    <w:qFormat/>
    <w:rsid w:val="006362F0"/>
    <w:rPr>
      <w:lang w:val="en-GB" w:eastAsia="en-US" w:bidi="ar-SA"/>
    </w:rPr>
  </w:style>
  <w:style w:type="paragraph" w:styleId="NormalWeb">
    <w:name w:val="Normal (Web)"/>
    <w:basedOn w:val="Normal"/>
    <w:qFormat/>
    <w:rsid w:val="006362F0"/>
    <w:pPr>
      <w:spacing w:before="100" w:beforeAutospacing="1" w:after="100" w:afterAutospacing="1"/>
    </w:pPr>
    <w:rPr>
      <w:rFonts w:eastAsia="Arial Unicode MS"/>
      <w:sz w:val="24"/>
      <w:szCs w:val="24"/>
    </w:rPr>
  </w:style>
  <w:style w:type="character" w:customStyle="1" w:styleId="NOZchn">
    <w:name w:val="NO Zchn"/>
    <w:qFormat/>
    <w:rsid w:val="006362F0"/>
    <w:rPr>
      <w:lang w:val="en-GB" w:eastAsia="en-US" w:bidi="ar-SA"/>
    </w:rPr>
  </w:style>
  <w:style w:type="character" w:customStyle="1" w:styleId="Heading1Char">
    <w:name w:val="Heading 1 Char"/>
    <w:rsid w:val="006362F0"/>
    <w:rPr>
      <w:rFonts w:ascii="Arial" w:hAnsi="Arial"/>
      <w:sz w:val="36"/>
      <w:lang w:val="en-GB" w:eastAsia="en-US" w:bidi="ar-SA"/>
    </w:rPr>
  </w:style>
  <w:style w:type="paragraph" w:customStyle="1" w:styleId="CharCharCharCharCharChar">
    <w:name w:val="Char Char Char Char Char Char"/>
    <w:semiHidden/>
    <w:qFormat/>
    <w:rsid w:val="006362F0"/>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2">
    <w:name w:val="(文字) (文字)"/>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6362F0"/>
    <w:rPr>
      <w:rFonts w:ascii="Arial" w:hAnsi="Arial" w:cs="Arial"/>
      <w:lang w:val="en-GB" w:eastAsia="en-US"/>
    </w:rPr>
  </w:style>
  <w:style w:type="character" w:customStyle="1" w:styleId="T1Char1">
    <w:name w:val="T1 Char1"/>
    <w:aliases w:val="Header 6 Char Char1,Heading 6 Char1"/>
    <w:qFormat/>
    <w:rsid w:val="006362F0"/>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362F0"/>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6362F0"/>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6362F0"/>
    <w:rPr>
      <w:rFonts w:ascii="Arial" w:eastAsia="MS Mincho" w:hAnsi="Arial"/>
      <w:sz w:val="22"/>
      <w:lang w:val="en-GB" w:eastAsia="en-US" w:bidi="ar-SA"/>
    </w:rPr>
  </w:style>
  <w:style w:type="paragraph" w:customStyle="1" w:styleId="CarCar">
    <w:name w:val="Car C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362F0"/>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362F0"/>
    <w:rPr>
      <w:rFonts w:ascii="Arial" w:hAnsi="Arial"/>
      <w:sz w:val="36"/>
      <w:lang w:val="en-GB" w:eastAsia="en-US" w:bidi="ar-SA"/>
    </w:rPr>
  </w:style>
  <w:style w:type="paragraph" w:customStyle="1" w:styleId="ZchnZchn1">
    <w:name w:val="Zchn Zchn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362F0"/>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362F0"/>
    <w:rPr>
      <w:rFonts w:ascii="Arial" w:hAnsi="Arial"/>
      <w:sz w:val="32"/>
      <w:lang w:val="en-GB" w:eastAsia="en-US" w:bidi="ar-SA"/>
    </w:rPr>
  </w:style>
  <w:style w:type="paragraph" w:customStyle="1" w:styleId="2">
    <w:name w:val="(文字) (文字)2"/>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362F0"/>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6362F0"/>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6362F0"/>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6362F0"/>
    <w:rPr>
      <w:rFonts w:ascii="Arial" w:eastAsia="Batang" w:hAnsi="Arial" w:cs="Times New Roman"/>
      <w:b/>
      <w:bCs/>
      <w:i/>
      <w:iCs/>
      <w:sz w:val="28"/>
      <w:szCs w:val="28"/>
      <w:lang w:val="en-GB" w:eastAsia="en-US" w:bidi="ar-SA"/>
    </w:rPr>
  </w:style>
  <w:style w:type="paragraph" w:customStyle="1" w:styleId="3">
    <w:name w:val="(文字) (文字)3"/>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6362F0"/>
    <w:rPr>
      <w:rFonts w:ascii="Arial" w:hAnsi="Arial" w:cs="Arial"/>
      <w:lang w:val="en-GB" w:eastAsia="en-US"/>
    </w:rPr>
  </w:style>
  <w:style w:type="paragraph" w:customStyle="1" w:styleId="10">
    <w:name w:val="(文字) (文字)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BodyTextIndent2">
    <w:name w:val="Body Text Indent 2"/>
    <w:basedOn w:val="Normal"/>
    <w:link w:val="BodyTextIndent2Char"/>
    <w:qFormat/>
    <w:rsid w:val="006362F0"/>
    <w:pPr>
      <w:ind w:leftChars="100" w:left="400" w:hangingChars="100" w:hanging="200"/>
    </w:pPr>
    <w:rPr>
      <w:rFonts w:eastAsia="MS Mincho"/>
    </w:rPr>
  </w:style>
  <w:style w:type="character" w:customStyle="1" w:styleId="BodyTextIndent2Char">
    <w:name w:val="Body Text Indent 2 Char"/>
    <w:link w:val="BodyTextIndent2"/>
    <w:qFormat/>
    <w:rsid w:val="006362F0"/>
    <w:rPr>
      <w:rFonts w:eastAsia="MS Mincho"/>
      <w:lang w:val="en-GB" w:eastAsia="en-GB"/>
    </w:rPr>
  </w:style>
  <w:style w:type="paragraph" w:styleId="NormalIndent">
    <w:name w:val="Normal Indent"/>
    <w:aliases w:val="d"/>
    <w:basedOn w:val="Normal"/>
    <w:qFormat/>
    <w:rsid w:val="006362F0"/>
    <w:pPr>
      <w:spacing w:after="0"/>
      <w:ind w:left="851"/>
    </w:pPr>
    <w:rPr>
      <w:rFonts w:eastAsia="MS Mincho"/>
      <w:lang w:val="it-IT"/>
    </w:rPr>
  </w:style>
  <w:style w:type="paragraph" w:styleId="ListNumber5">
    <w:name w:val="List Number 5"/>
    <w:basedOn w:val="Normal"/>
    <w:qFormat/>
    <w:rsid w:val="006362F0"/>
    <w:pPr>
      <w:tabs>
        <w:tab w:val="num" w:pos="851"/>
        <w:tab w:val="num" w:pos="1800"/>
      </w:tabs>
      <w:ind w:left="1800" w:hanging="851"/>
    </w:pPr>
    <w:rPr>
      <w:rFonts w:eastAsia="MS Mincho"/>
    </w:rPr>
  </w:style>
  <w:style w:type="paragraph" w:styleId="ListNumber3">
    <w:name w:val="List Number 3"/>
    <w:basedOn w:val="Normal"/>
    <w:qFormat/>
    <w:rsid w:val="006362F0"/>
    <w:pPr>
      <w:numPr>
        <w:numId w:val="10"/>
      </w:numPr>
      <w:tabs>
        <w:tab w:val="num" w:pos="926"/>
      </w:tabs>
      <w:ind w:left="926"/>
    </w:pPr>
    <w:rPr>
      <w:rFonts w:eastAsia="MS Mincho"/>
    </w:rPr>
  </w:style>
  <w:style w:type="paragraph" w:styleId="ListNumber4">
    <w:name w:val="List Number 4"/>
    <w:basedOn w:val="Normal"/>
    <w:qFormat/>
    <w:rsid w:val="006362F0"/>
    <w:pPr>
      <w:numPr>
        <w:numId w:val="9"/>
      </w:numPr>
      <w:tabs>
        <w:tab w:val="num" w:pos="1209"/>
      </w:tabs>
      <w:ind w:left="1209"/>
    </w:pPr>
    <w:rPr>
      <w:rFonts w:eastAsia="MS Mincho"/>
    </w:rPr>
  </w:style>
  <w:style w:type="character" w:styleId="Strong">
    <w:name w:val="Strong"/>
    <w:aliases w:val="Level 2"/>
    <w:qFormat/>
    <w:rsid w:val="006362F0"/>
    <w:rPr>
      <w:b/>
      <w:bCs/>
    </w:rPr>
  </w:style>
  <w:style w:type="character" w:customStyle="1" w:styleId="CharChar7">
    <w:name w:val="Char Char7"/>
    <w:qFormat/>
    <w:rsid w:val="006362F0"/>
    <w:rPr>
      <w:rFonts w:ascii="Tahoma" w:hAnsi="Tahoma" w:cs="Tahoma"/>
      <w:shd w:val="clear" w:color="auto" w:fill="000080"/>
      <w:lang w:val="en-GB" w:eastAsia="en-US"/>
    </w:rPr>
  </w:style>
  <w:style w:type="character" w:customStyle="1" w:styleId="ZchnZchn5">
    <w:name w:val="Zchn Zchn5"/>
    <w:qFormat/>
    <w:rsid w:val="006362F0"/>
    <w:rPr>
      <w:rFonts w:ascii="Courier New" w:eastAsia="Batang" w:hAnsi="Courier New"/>
      <w:lang w:val="nb-NO" w:eastAsia="en-US" w:bidi="ar-SA"/>
    </w:rPr>
  </w:style>
  <w:style w:type="character" w:customStyle="1" w:styleId="CharChar10">
    <w:name w:val="Char Char10"/>
    <w:semiHidden/>
    <w:qFormat/>
    <w:rsid w:val="006362F0"/>
    <w:rPr>
      <w:rFonts w:ascii="Times New Roman" w:hAnsi="Times New Roman"/>
      <w:lang w:val="en-GB" w:eastAsia="en-US"/>
    </w:rPr>
  </w:style>
  <w:style w:type="character" w:customStyle="1" w:styleId="CharChar9">
    <w:name w:val="Char Char9"/>
    <w:qFormat/>
    <w:rsid w:val="006362F0"/>
    <w:rPr>
      <w:rFonts w:ascii="Tahoma" w:hAnsi="Tahoma" w:cs="Tahoma"/>
      <w:sz w:val="16"/>
      <w:szCs w:val="16"/>
      <w:lang w:val="en-GB" w:eastAsia="en-US"/>
    </w:rPr>
  </w:style>
  <w:style w:type="character" w:customStyle="1" w:styleId="CharChar8">
    <w:name w:val="Char Char8"/>
    <w:semiHidden/>
    <w:qFormat/>
    <w:rsid w:val="006362F0"/>
    <w:rPr>
      <w:rFonts w:ascii="Times New Roman" w:hAnsi="Times New Roman"/>
      <w:b/>
      <w:bCs/>
      <w:lang w:val="en-GB" w:eastAsia="en-US"/>
    </w:rPr>
  </w:style>
  <w:style w:type="paragraph" w:customStyle="1" w:styleId="11">
    <w:name w:val="修订1"/>
    <w:hidden/>
    <w:semiHidden/>
    <w:qFormat/>
    <w:rsid w:val="006362F0"/>
    <w:rPr>
      <w:rFonts w:eastAsia="Batang"/>
      <w:lang w:val="en-GB" w:eastAsia="en-US"/>
    </w:rPr>
  </w:style>
  <w:style w:type="paragraph" w:styleId="EndnoteText">
    <w:name w:val="endnote text"/>
    <w:basedOn w:val="Normal"/>
    <w:link w:val="EndnoteTextChar"/>
    <w:qFormat/>
    <w:rsid w:val="006362F0"/>
    <w:pPr>
      <w:snapToGrid w:val="0"/>
    </w:pPr>
    <w:rPr>
      <w:lang w:eastAsia="x-none"/>
    </w:rPr>
  </w:style>
  <w:style w:type="character" w:customStyle="1" w:styleId="EndnoteTextChar">
    <w:name w:val="Endnote Text Char"/>
    <w:link w:val="EndnoteText"/>
    <w:qFormat/>
    <w:rsid w:val="006362F0"/>
    <w:rPr>
      <w:rFonts w:eastAsia="SimSun"/>
      <w:lang w:val="en-GB" w:eastAsia="x-none"/>
    </w:rPr>
  </w:style>
  <w:style w:type="character" w:styleId="EndnoteReference">
    <w:name w:val="endnote reference"/>
    <w:qFormat/>
    <w:rsid w:val="006362F0"/>
    <w:rPr>
      <w:vertAlign w:val="superscript"/>
    </w:rPr>
  </w:style>
  <w:style w:type="character" w:customStyle="1" w:styleId="btChar3">
    <w:name w:val="bt Char3"/>
    <w:aliases w:val="bt Car Char Char3"/>
    <w:qFormat/>
    <w:rsid w:val="006362F0"/>
    <w:rPr>
      <w:lang w:val="en-GB" w:eastAsia="ja-JP" w:bidi="ar-SA"/>
    </w:rPr>
  </w:style>
  <w:style w:type="paragraph" w:styleId="Title">
    <w:name w:val="Title"/>
    <w:aliases w:val="Section Header"/>
    <w:basedOn w:val="Normal"/>
    <w:next w:val="Normal"/>
    <w:link w:val="TitleChar"/>
    <w:qFormat/>
    <w:rsid w:val="006362F0"/>
    <w:pPr>
      <w:spacing w:before="240" w:after="60"/>
      <w:outlineLvl w:val="0"/>
    </w:pPr>
    <w:rPr>
      <w:rFonts w:ascii="Courier New" w:hAnsi="Courier New"/>
      <w:lang w:val="nb-NO" w:eastAsia="x-none"/>
    </w:rPr>
  </w:style>
  <w:style w:type="character" w:customStyle="1" w:styleId="TitleChar">
    <w:name w:val="Title Char"/>
    <w:aliases w:val="Section Header Char"/>
    <w:link w:val="Title"/>
    <w:qFormat/>
    <w:rsid w:val="006362F0"/>
    <w:rPr>
      <w:rFonts w:ascii="Courier New" w:eastAsia="SimSun" w:hAnsi="Courier New"/>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
    <w:qFormat/>
    <w:rsid w:val="006362F0"/>
    <w:rPr>
      <w:rFonts w:ascii="Arial" w:hAnsi="Arial"/>
      <w:sz w:val="22"/>
      <w:lang w:val="en-GB" w:eastAsia="ja-JP" w:bidi="ar-SA"/>
    </w:rPr>
  </w:style>
  <w:style w:type="paragraph" w:styleId="Date">
    <w:name w:val="Date"/>
    <w:basedOn w:val="Normal"/>
    <w:next w:val="Normal"/>
    <w:link w:val="DateChar"/>
    <w:qFormat/>
    <w:rsid w:val="006362F0"/>
    <w:rPr>
      <w:lang w:eastAsia="x-none"/>
    </w:rPr>
  </w:style>
  <w:style w:type="character" w:customStyle="1" w:styleId="DateChar">
    <w:name w:val="Date Char"/>
    <w:link w:val="Date"/>
    <w:qFormat/>
    <w:rsid w:val="006362F0"/>
    <w:rPr>
      <w:rFonts w:eastAsia="SimSun"/>
      <w:lang w:val="en-GB"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6362F0"/>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6362F0"/>
    <w:rPr>
      <w:rFonts w:eastAsia="MS Mincho"/>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362F0"/>
    <w:rPr>
      <w:rFonts w:ascii="Arial" w:hAnsi="Arial"/>
      <w:sz w:val="24"/>
      <w:lang w:val="en-GB"/>
    </w:rPr>
  </w:style>
  <w:style w:type="paragraph" w:customStyle="1" w:styleId="AutoCorrect">
    <w:name w:val="AutoCorrect"/>
    <w:qFormat/>
    <w:rsid w:val="006362F0"/>
    <w:rPr>
      <w:sz w:val="24"/>
      <w:szCs w:val="24"/>
      <w:lang w:val="en-GB" w:eastAsia="ko-KR"/>
    </w:rPr>
  </w:style>
  <w:style w:type="paragraph" w:customStyle="1" w:styleId="-PAGE-">
    <w:name w:val="- PAGE -"/>
    <w:qFormat/>
    <w:rsid w:val="006362F0"/>
    <w:rPr>
      <w:sz w:val="24"/>
      <w:szCs w:val="24"/>
      <w:lang w:val="en-GB" w:eastAsia="ko-KR"/>
    </w:rPr>
  </w:style>
  <w:style w:type="paragraph" w:customStyle="1" w:styleId="PageXofY">
    <w:name w:val="Page X of Y"/>
    <w:qFormat/>
    <w:rsid w:val="006362F0"/>
    <w:rPr>
      <w:sz w:val="24"/>
      <w:szCs w:val="24"/>
      <w:lang w:val="en-GB" w:eastAsia="ko-KR"/>
    </w:rPr>
  </w:style>
  <w:style w:type="paragraph" w:customStyle="1" w:styleId="Createdby">
    <w:name w:val="Created by"/>
    <w:qFormat/>
    <w:rsid w:val="006362F0"/>
    <w:rPr>
      <w:sz w:val="24"/>
      <w:szCs w:val="24"/>
      <w:lang w:val="en-GB" w:eastAsia="ko-KR"/>
    </w:rPr>
  </w:style>
  <w:style w:type="paragraph" w:customStyle="1" w:styleId="Createdon">
    <w:name w:val="Created on"/>
    <w:qFormat/>
    <w:rsid w:val="006362F0"/>
    <w:rPr>
      <w:sz w:val="24"/>
      <w:szCs w:val="24"/>
      <w:lang w:val="en-GB" w:eastAsia="ko-KR"/>
    </w:rPr>
  </w:style>
  <w:style w:type="paragraph" w:customStyle="1" w:styleId="Lastprinted">
    <w:name w:val="Last printed"/>
    <w:qFormat/>
    <w:rsid w:val="006362F0"/>
    <w:rPr>
      <w:sz w:val="24"/>
      <w:szCs w:val="24"/>
      <w:lang w:val="en-GB" w:eastAsia="ko-KR"/>
    </w:rPr>
  </w:style>
  <w:style w:type="paragraph" w:customStyle="1" w:styleId="Lastsavedby">
    <w:name w:val="Last saved by"/>
    <w:qFormat/>
    <w:rsid w:val="006362F0"/>
    <w:rPr>
      <w:sz w:val="24"/>
      <w:szCs w:val="24"/>
      <w:lang w:val="en-GB" w:eastAsia="ko-KR"/>
    </w:rPr>
  </w:style>
  <w:style w:type="paragraph" w:customStyle="1" w:styleId="Filename">
    <w:name w:val="Filename"/>
    <w:qFormat/>
    <w:rsid w:val="006362F0"/>
    <w:rPr>
      <w:sz w:val="24"/>
      <w:szCs w:val="24"/>
      <w:lang w:val="en-GB" w:eastAsia="ko-KR"/>
    </w:rPr>
  </w:style>
  <w:style w:type="paragraph" w:customStyle="1" w:styleId="Filenameandpath">
    <w:name w:val="Filename and path"/>
    <w:qFormat/>
    <w:rsid w:val="006362F0"/>
    <w:rPr>
      <w:sz w:val="24"/>
      <w:szCs w:val="24"/>
      <w:lang w:val="en-GB" w:eastAsia="ko-KR"/>
    </w:rPr>
  </w:style>
  <w:style w:type="paragraph" w:customStyle="1" w:styleId="AuthorPageDate">
    <w:name w:val="Author  Page #  Date"/>
    <w:qFormat/>
    <w:rsid w:val="006362F0"/>
    <w:rPr>
      <w:sz w:val="24"/>
      <w:szCs w:val="24"/>
      <w:lang w:val="en-GB" w:eastAsia="ko-KR"/>
    </w:rPr>
  </w:style>
  <w:style w:type="paragraph" w:customStyle="1" w:styleId="ConfidentialPageDate">
    <w:name w:val="Confidential  Page #  Date"/>
    <w:qFormat/>
    <w:rsid w:val="006362F0"/>
    <w:rPr>
      <w:sz w:val="24"/>
      <w:szCs w:val="24"/>
      <w:lang w:val="en-GB" w:eastAsia="ko-KR"/>
    </w:rPr>
  </w:style>
  <w:style w:type="paragraph" w:customStyle="1" w:styleId="INDENT1">
    <w:name w:val="INDENT1"/>
    <w:basedOn w:val="Normal"/>
    <w:qFormat/>
    <w:rsid w:val="006362F0"/>
    <w:pPr>
      <w:ind w:left="851"/>
    </w:pPr>
    <w:rPr>
      <w:rFonts w:eastAsia="SimSun"/>
      <w:lang w:eastAsia="ja-JP"/>
    </w:rPr>
  </w:style>
  <w:style w:type="paragraph" w:customStyle="1" w:styleId="INDENT2">
    <w:name w:val="INDENT2"/>
    <w:basedOn w:val="Normal"/>
    <w:qFormat/>
    <w:rsid w:val="006362F0"/>
    <w:pPr>
      <w:ind w:left="1135" w:hanging="284"/>
    </w:pPr>
    <w:rPr>
      <w:rFonts w:eastAsia="SimSun"/>
      <w:lang w:eastAsia="ja-JP"/>
    </w:rPr>
  </w:style>
  <w:style w:type="paragraph" w:customStyle="1" w:styleId="INDENT3">
    <w:name w:val="INDENT3"/>
    <w:basedOn w:val="Normal"/>
    <w:qFormat/>
    <w:rsid w:val="006362F0"/>
    <w:pPr>
      <w:ind w:left="1701" w:hanging="567"/>
    </w:pPr>
    <w:rPr>
      <w:rFonts w:eastAsia="SimSun"/>
      <w:lang w:eastAsia="ja-JP"/>
    </w:rPr>
  </w:style>
  <w:style w:type="paragraph" w:customStyle="1" w:styleId="FigureTitle">
    <w:name w:val="Figure_Title"/>
    <w:basedOn w:val="Normal"/>
    <w:next w:val="Normal"/>
    <w:qFormat/>
    <w:rsid w:val="006362F0"/>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qFormat/>
    <w:rsid w:val="006362F0"/>
    <w:pPr>
      <w:keepNext/>
      <w:keepLines/>
    </w:pPr>
    <w:rPr>
      <w:rFonts w:eastAsia="SimSun"/>
      <w:b/>
      <w:lang w:eastAsia="ja-JP"/>
    </w:rPr>
  </w:style>
  <w:style w:type="paragraph" w:customStyle="1" w:styleId="enumlev2">
    <w:name w:val="enumlev2"/>
    <w:basedOn w:val="Normal"/>
    <w:qFormat/>
    <w:rsid w:val="006362F0"/>
    <w:pPr>
      <w:tabs>
        <w:tab w:val="left" w:pos="794"/>
        <w:tab w:val="left" w:pos="1191"/>
        <w:tab w:val="left" w:pos="1588"/>
        <w:tab w:val="left" w:pos="1985"/>
      </w:tabs>
      <w:spacing w:before="86"/>
      <w:ind w:left="1588" w:hanging="397"/>
      <w:jc w:val="both"/>
    </w:pPr>
    <w:rPr>
      <w:rFonts w:eastAsia="SimSun"/>
      <w:lang w:val="en-US" w:eastAsia="ja-JP"/>
    </w:rPr>
  </w:style>
  <w:style w:type="paragraph" w:customStyle="1" w:styleId="CouvRecTitle">
    <w:name w:val="Couv Rec Title"/>
    <w:basedOn w:val="Normal"/>
    <w:qFormat/>
    <w:rsid w:val="006362F0"/>
    <w:pPr>
      <w:keepNext/>
      <w:keepLines/>
      <w:spacing w:before="240"/>
      <w:ind w:left="1418"/>
    </w:pPr>
    <w:rPr>
      <w:rFonts w:ascii="Arial" w:eastAsia="SimSun" w:hAnsi="Arial"/>
      <w:b/>
      <w:sz w:val="36"/>
      <w:lang w:val="en-US" w:eastAsia="ja-JP"/>
    </w:rPr>
  </w:style>
  <w:style w:type="paragraph" w:customStyle="1" w:styleId="Figure">
    <w:name w:val="Figure"/>
    <w:basedOn w:val="Normal"/>
    <w:qFormat/>
    <w:rsid w:val="006362F0"/>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MTDisplayEquation">
    <w:name w:val="MTDisplayEquation"/>
    <w:basedOn w:val="Normal"/>
    <w:link w:val="MTDisplayEquationZchn"/>
    <w:qFormat/>
    <w:rsid w:val="006362F0"/>
    <w:pPr>
      <w:tabs>
        <w:tab w:val="center" w:pos="4820"/>
        <w:tab w:val="right" w:pos="9640"/>
      </w:tabs>
    </w:pPr>
    <w:rPr>
      <w:lang w:val="x-none" w:eastAsia="ja-JP"/>
    </w:rPr>
  </w:style>
  <w:style w:type="table" w:customStyle="1" w:styleId="TableGrid11">
    <w:name w:val="Table Grid11"/>
    <w:basedOn w:val="TableNormal"/>
    <w:next w:val="TableGrid"/>
    <w:qFormat/>
    <w:rsid w:val="006362F0"/>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6362F0"/>
    <w:pPr>
      <w:tabs>
        <w:tab w:val="left" w:pos="1418"/>
      </w:tabs>
      <w:spacing w:after="120"/>
    </w:pPr>
    <w:rPr>
      <w:rFonts w:ascii="Arial" w:eastAsia="MS Mincho" w:hAnsi="Arial"/>
      <w:sz w:val="24"/>
      <w:lang w:val="fr-FR"/>
    </w:rPr>
  </w:style>
  <w:style w:type="paragraph" w:customStyle="1" w:styleId="p20">
    <w:name w:val="p20"/>
    <w:basedOn w:val="Normal"/>
    <w:rsid w:val="006362F0"/>
    <w:pPr>
      <w:snapToGrid w:val="0"/>
      <w:spacing w:after="0"/>
    </w:pPr>
    <w:rPr>
      <w:rFonts w:ascii="Arial" w:eastAsia="SimSun" w:hAnsi="Arial" w:cs="Arial"/>
      <w:sz w:val="18"/>
      <w:szCs w:val="18"/>
      <w:lang w:val="en-US" w:eastAsia="zh-CN"/>
    </w:rPr>
  </w:style>
  <w:style w:type="paragraph" w:customStyle="1" w:styleId="ATC">
    <w:name w:val="ATC"/>
    <w:basedOn w:val="Normal"/>
    <w:qFormat/>
    <w:rsid w:val="006362F0"/>
    <w:rPr>
      <w:rFonts w:eastAsia="SimSun"/>
      <w:lang w:eastAsia="ja-JP"/>
    </w:rPr>
  </w:style>
  <w:style w:type="paragraph" w:customStyle="1" w:styleId="TaOC">
    <w:name w:val="TaOC"/>
    <w:basedOn w:val="TAC"/>
    <w:qFormat/>
    <w:rsid w:val="006362F0"/>
    <w:rPr>
      <w:rFonts w:eastAsia="SimSun"/>
      <w:szCs w:val="18"/>
      <w:lang w:eastAsia="ja-JP"/>
    </w:rPr>
  </w:style>
  <w:style w:type="paragraph" w:customStyle="1" w:styleId="1CharChar1Char">
    <w:name w:val="(文字) (文字)1 Char (文字) (文字) Char (文字) (文字)1 Char (文字) (文字)"/>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6362F0"/>
    <w:rPr>
      <w:rFonts w:ascii="Arial" w:hAnsi="Arial"/>
      <w:sz w:val="32"/>
      <w:lang w:val="en-GB" w:eastAsia="en-US" w:bidi="ar-SA"/>
    </w:rPr>
  </w:style>
  <w:style w:type="paragraph" w:customStyle="1" w:styleId="xl40">
    <w:name w:val="xl40"/>
    <w:basedOn w:val="Normal"/>
    <w:qFormat/>
    <w:rsid w:val="006362F0"/>
    <w:pPr>
      <w:shd w:val="clear" w:color="000000" w:fill="FFFF00"/>
      <w:spacing w:before="100" w:beforeAutospacing="1" w:after="100" w:afterAutospacing="1"/>
      <w:jc w:val="center"/>
    </w:pPr>
    <w:rPr>
      <w:rFonts w:ascii="Arial" w:eastAsia="SimSun" w:hAnsi="Arial" w:cs="Arial"/>
      <w:b/>
      <w:bCs/>
      <w:color w:val="000000"/>
      <w:sz w:val="16"/>
      <w:szCs w:val="16"/>
    </w:rPr>
  </w:style>
  <w:style w:type="paragraph" w:customStyle="1" w:styleId="Separation">
    <w:name w:val="Separation"/>
    <w:basedOn w:val="Heading1"/>
    <w:next w:val="Normal"/>
    <w:qFormat/>
    <w:rsid w:val="006362F0"/>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362F0"/>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362F0"/>
    <w:rPr>
      <w:rFonts w:ascii="Arial" w:hAnsi="Arial"/>
      <w:sz w:val="28"/>
      <w:lang w:val="en-GB" w:eastAsia="en-US" w:bidi="ar-SA"/>
    </w:rPr>
  </w:style>
  <w:style w:type="character" w:customStyle="1" w:styleId="T1Char3">
    <w:name w:val="T1 Char3"/>
    <w:aliases w:val="Header 6 Char Char3"/>
    <w:qFormat/>
    <w:rsid w:val="006362F0"/>
    <w:rPr>
      <w:rFonts w:ascii="Arial" w:hAnsi="Arial"/>
      <w:lang w:val="en-GB" w:eastAsia="en-US" w:bidi="ar-SA"/>
    </w:rPr>
  </w:style>
  <w:style w:type="table" w:customStyle="1" w:styleId="Tabellengitternetz1">
    <w:name w:val="Tabellengitternetz1"/>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6362F0"/>
    <w:pPr>
      <w:tabs>
        <w:tab w:val="num" w:pos="928"/>
      </w:tabs>
      <w:ind w:left="928" w:hanging="360"/>
    </w:pPr>
    <w:rPr>
      <w:rFonts w:eastAsia="Batang"/>
    </w:rPr>
  </w:style>
  <w:style w:type="table" w:customStyle="1" w:styleId="TableGrid2">
    <w:name w:val="Table Grid2"/>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6362F0"/>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6362F0"/>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6362F0"/>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6362F0"/>
    <w:rPr>
      <w:rFonts w:ascii="Tahoma" w:eastAsia="MS Mincho" w:hAnsi="Tahoma" w:cs="Tahoma"/>
      <w:sz w:val="16"/>
      <w:szCs w:val="16"/>
    </w:rPr>
  </w:style>
  <w:style w:type="paragraph" w:customStyle="1" w:styleId="JK-text-simpledoc">
    <w:name w:val="JK - text - simple doc"/>
    <w:basedOn w:val="BodyText"/>
    <w:autoRedefine/>
    <w:qFormat/>
    <w:rsid w:val="006362F0"/>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6362F0"/>
    <w:pPr>
      <w:spacing w:before="100" w:beforeAutospacing="1" w:after="100" w:afterAutospacing="1"/>
    </w:pPr>
    <w:rPr>
      <w:rFonts w:eastAsia="SimSun"/>
      <w:sz w:val="24"/>
      <w:szCs w:val="24"/>
      <w:lang w:val="en-US"/>
    </w:rPr>
  </w:style>
  <w:style w:type="paragraph" w:customStyle="1" w:styleId="12">
    <w:name w:val="吹き出し1"/>
    <w:basedOn w:val="Normal"/>
    <w:qFormat/>
    <w:rsid w:val="006362F0"/>
    <w:rPr>
      <w:rFonts w:ascii="Tahoma" w:eastAsia="MS Mincho" w:hAnsi="Tahoma" w:cs="Tahoma"/>
      <w:sz w:val="16"/>
      <w:szCs w:val="16"/>
    </w:rPr>
  </w:style>
  <w:style w:type="paragraph" w:customStyle="1" w:styleId="ZchnZchn">
    <w:name w:val="Zchn Zchn"/>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362F0"/>
    <w:rPr>
      <w:rFonts w:ascii="Arial" w:hAnsi="Arial"/>
      <w:b/>
      <w:noProof/>
      <w:sz w:val="18"/>
      <w:lang w:val="en-GB" w:eastAsia="en-US" w:bidi="ar-SA"/>
    </w:rPr>
  </w:style>
  <w:style w:type="paragraph" w:customStyle="1" w:styleId="20">
    <w:name w:val="吹き出し2"/>
    <w:basedOn w:val="Normal"/>
    <w:semiHidden/>
    <w:qFormat/>
    <w:rsid w:val="006362F0"/>
    <w:rPr>
      <w:rFonts w:ascii="Tahoma" w:eastAsia="MS Mincho" w:hAnsi="Tahoma" w:cs="Tahoma"/>
      <w:sz w:val="16"/>
      <w:szCs w:val="16"/>
    </w:rPr>
  </w:style>
  <w:style w:type="paragraph" w:customStyle="1" w:styleId="Note">
    <w:name w:val="Note"/>
    <w:basedOn w:val="B10"/>
    <w:qFormat/>
    <w:rsid w:val="006362F0"/>
    <w:rPr>
      <w:rFonts w:eastAsia="MS Mincho"/>
    </w:rPr>
  </w:style>
  <w:style w:type="paragraph" w:customStyle="1" w:styleId="tabletext0">
    <w:name w:val="table text"/>
    <w:basedOn w:val="Normal"/>
    <w:next w:val="Normal"/>
    <w:qFormat/>
    <w:rsid w:val="006362F0"/>
    <w:rPr>
      <w:rFonts w:eastAsia="MS Mincho"/>
      <w:i/>
    </w:rPr>
  </w:style>
  <w:style w:type="paragraph" w:customStyle="1" w:styleId="TOC91">
    <w:name w:val="TOC 91"/>
    <w:basedOn w:val="TOC8"/>
    <w:qFormat/>
    <w:rsid w:val="006362F0"/>
    <w:pPr>
      <w:ind w:left="1418" w:hanging="1418"/>
    </w:pPr>
    <w:rPr>
      <w:rFonts w:eastAsia="MS Mincho"/>
      <w:bCs/>
      <w:szCs w:val="22"/>
      <w:lang w:val="en-US"/>
    </w:rPr>
  </w:style>
  <w:style w:type="paragraph" w:customStyle="1" w:styleId="Caption1">
    <w:name w:val="Caption1"/>
    <w:basedOn w:val="Normal"/>
    <w:next w:val="Normal"/>
    <w:qFormat/>
    <w:rsid w:val="006362F0"/>
    <w:pPr>
      <w:spacing w:before="120" w:after="120"/>
    </w:pPr>
    <w:rPr>
      <w:rFonts w:eastAsia="MS Mincho"/>
      <w:b/>
    </w:rPr>
  </w:style>
  <w:style w:type="paragraph" w:customStyle="1" w:styleId="HE">
    <w:name w:val="HE"/>
    <w:basedOn w:val="Normal"/>
    <w:qFormat/>
    <w:rsid w:val="006362F0"/>
    <w:pPr>
      <w:spacing w:after="0"/>
    </w:pPr>
    <w:rPr>
      <w:rFonts w:eastAsia="MS Mincho"/>
      <w:b/>
    </w:rPr>
  </w:style>
  <w:style w:type="paragraph" w:customStyle="1" w:styleId="HO">
    <w:name w:val="HO"/>
    <w:basedOn w:val="Normal"/>
    <w:qFormat/>
    <w:rsid w:val="006362F0"/>
    <w:pPr>
      <w:spacing w:after="0"/>
      <w:jc w:val="right"/>
    </w:pPr>
    <w:rPr>
      <w:rFonts w:eastAsia="MS Mincho"/>
      <w:b/>
    </w:rPr>
  </w:style>
  <w:style w:type="paragraph" w:customStyle="1" w:styleId="WP">
    <w:name w:val="WP"/>
    <w:basedOn w:val="Normal"/>
    <w:qFormat/>
    <w:rsid w:val="006362F0"/>
    <w:pPr>
      <w:spacing w:after="0"/>
      <w:jc w:val="both"/>
    </w:pPr>
    <w:rPr>
      <w:rFonts w:eastAsia="MS Mincho"/>
    </w:rPr>
  </w:style>
  <w:style w:type="paragraph" w:customStyle="1" w:styleId="ZK">
    <w:name w:val="ZK"/>
    <w:qFormat/>
    <w:rsid w:val="006362F0"/>
    <w:pPr>
      <w:spacing w:after="240" w:line="240" w:lineRule="atLeast"/>
      <w:ind w:left="1191" w:right="113" w:hanging="1191"/>
    </w:pPr>
    <w:rPr>
      <w:rFonts w:eastAsia="MS Mincho"/>
      <w:lang w:val="en-GB" w:eastAsia="en-US"/>
    </w:rPr>
  </w:style>
  <w:style w:type="paragraph" w:customStyle="1" w:styleId="ZC">
    <w:name w:val="ZC"/>
    <w:qFormat/>
    <w:rsid w:val="006362F0"/>
    <w:pPr>
      <w:spacing w:line="360" w:lineRule="atLeast"/>
      <w:jc w:val="center"/>
    </w:pPr>
    <w:rPr>
      <w:rFonts w:eastAsia="MS Mincho"/>
      <w:lang w:val="en-GB" w:eastAsia="en-US"/>
    </w:rPr>
  </w:style>
  <w:style w:type="paragraph" w:customStyle="1" w:styleId="FooterCentred">
    <w:name w:val="FooterCentred"/>
    <w:basedOn w:val="Footer"/>
    <w:qFormat/>
    <w:rsid w:val="006362F0"/>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6362F0"/>
    <w:rPr>
      <w:rFonts w:eastAsia="MS Mincho"/>
    </w:rPr>
  </w:style>
  <w:style w:type="paragraph" w:customStyle="1" w:styleId="NumberedList">
    <w:name w:val="Numbered List"/>
    <w:basedOn w:val="Para1"/>
    <w:qFormat/>
    <w:rsid w:val="006362F0"/>
    <w:pPr>
      <w:tabs>
        <w:tab w:val="left" w:pos="360"/>
      </w:tabs>
      <w:ind w:left="360" w:hanging="360"/>
    </w:pPr>
  </w:style>
  <w:style w:type="paragraph" w:customStyle="1" w:styleId="Para1">
    <w:name w:val="Para1"/>
    <w:basedOn w:val="Normal"/>
    <w:qFormat/>
    <w:rsid w:val="006362F0"/>
    <w:pPr>
      <w:spacing w:before="120" w:after="120"/>
    </w:pPr>
    <w:rPr>
      <w:rFonts w:eastAsia="MS Mincho"/>
      <w:lang w:val="en-US"/>
    </w:rPr>
  </w:style>
  <w:style w:type="paragraph" w:customStyle="1" w:styleId="Teststep">
    <w:name w:val="Test step"/>
    <w:basedOn w:val="Normal"/>
    <w:qFormat/>
    <w:rsid w:val="006362F0"/>
    <w:pPr>
      <w:tabs>
        <w:tab w:val="left" w:pos="720"/>
      </w:tabs>
      <w:spacing w:after="0"/>
      <w:ind w:left="720" w:hanging="720"/>
    </w:pPr>
    <w:rPr>
      <w:rFonts w:eastAsia="MS Mincho"/>
    </w:rPr>
  </w:style>
  <w:style w:type="paragraph" w:customStyle="1" w:styleId="TableTitle">
    <w:name w:val="TableTitle"/>
    <w:basedOn w:val="BodyText2"/>
    <w:next w:val="BodyText2"/>
    <w:qFormat/>
    <w:rsid w:val="006362F0"/>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6362F0"/>
    <w:pPr>
      <w:ind w:left="400" w:hanging="400"/>
      <w:jc w:val="center"/>
    </w:pPr>
    <w:rPr>
      <w:rFonts w:eastAsia="MS Mincho"/>
      <w:b/>
    </w:rPr>
  </w:style>
  <w:style w:type="paragraph" w:customStyle="1" w:styleId="table">
    <w:name w:val="table"/>
    <w:basedOn w:val="Normal"/>
    <w:next w:val="Normal"/>
    <w:qFormat/>
    <w:rsid w:val="006362F0"/>
    <w:pPr>
      <w:spacing w:after="0"/>
      <w:jc w:val="center"/>
    </w:pPr>
    <w:rPr>
      <w:rFonts w:eastAsia="MS Mincho"/>
      <w:lang w:val="en-US"/>
    </w:rPr>
  </w:style>
  <w:style w:type="paragraph" w:customStyle="1" w:styleId="t2">
    <w:name w:val="t2"/>
    <w:basedOn w:val="Normal"/>
    <w:qFormat/>
    <w:rsid w:val="006362F0"/>
    <w:pPr>
      <w:spacing w:after="0"/>
    </w:pPr>
    <w:rPr>
      <w:rFonts w:eastAsia="MS Mincho"/>
    </w:rPr>
  </w:style>
  <w:style w:type="paragraph" w:customStyle="1" w:styleId="CommentNokia">
    <w:name w:val="Comment Nokia"/>
    <w:basedOn w:val="Normal"/>
    <w:qFormat/>
    <w:rsid w:val="006362F0"/>
    <w:pPr>
      <w:tabs>
        <w:tab w:val="left" w:pos="360"/>
      </w:tabs>
      <w:ind w:left="360" w:hanging="360"/>
    </w:pPr>
    <w:rPr>
      <w:rFonts w:eastAsia="MS Mincho"/>
      <w:sz w:val="22"/>
      <w:lang w:val="en-US"/>
    </w:rPr>
  </w:style>
  <w:style w:type="paragraph" w:customStyle="1" w:styleId="Copyright">
    <w:name w:val="Copyright"/>
    <w:basedOn w:val="Normal"/>
    <w:qFormat/>
    <w:rsid w:val="006362F0"/>
    <w:pPr>
      <w:spacing w:after="0"/>
      <w:jc w:val="center"/>
    </w:pPr>
    <w:rPr>
      <w:rFonts w:ascii="Arial" w:eastAsia="MS Mincho" w:hAnsi="Arial"/>
      <w:b/>
      <w:sz w:val="16"/>
      <w:lang w:eastAsia="ja-JP"/>
    </w:rPr>
  </w:style>
  <w:style w:type="paragraph" w:customStyle="1" w:styleId="Tdoctable">
    <w:name w:val="Tdoc_table"/>
    <w:qFormat/>
    <w:rsid w:val="006362F0"/>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qFormat/>
    <w:rsid w:val="006362F0"/>
    <w:pPr>
      <w:spacing w:before="120"/>
      <w:outlineLvl w:val="2"/>
    </w:pPr>
    <w:rPr>
      <w:sz w:val="28"/>
    </w:rPr>
  </w:style>
  <w:style w:type="paragraph" w:customStyle="1" w:styleId="Heading2Head2A2">
    <w:name w:val="Heading 2.Head2A.2"/>
    <w:basedOn w:val="Heading1"/>
    <w:next w:val="Normal"/>
    <w:qFormat/>
    <w:rsid w:val="006362F0"/>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6362F0"/>
    <w:pPr>
      <w:spacing w:after="220"/>
    </w:pPr>
    <w:rPr>
      <w:rFonts w:eastAsia="MS Mincho"/>
      <w:b/>
      <w:lang w:val="en-US"/>
    </w:rPr>
  </w:style>
  <w:style w:type="paragraph" w:customStyle="1" w:styleId="berschrift2Head2A2">
    <w:name w:val="Überschrift 2.Head2A.2"/>
    <w:basedOn w:val="Heading1"/>
    <w:next w:val="Normal"/>
    <w:qFormat/>
    <w:rsid w:val="006362F0"/>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6362F0"/>
    <w:pPr>
      <w:spacing w:before="120"/>
      <w:outlineLvl w:val="2"/>
    </w:pPr>
    <w:rPr>
      <w:rFonts w:eastAsia="MS Mincho"/>
      <w:sz w:val="28"/>
      <w:szCs w:val="32"/>
      <w:lang w:eastAsia="de-DE"/>
    </w:rPr>
  </w:style>
  <w:style w:type="paragraph" w:customStyle="1" w:styleId="Reference">
    <w:name w:val="Reference"/>
    <w:basedOn w:val="Normal"/>
    <w:qFormat/>
    <w:rsid w:val="006362F0"/>
    <w:pPr>
      <w:spacing w:after="0"/>
      <w:ind w:left="567" w:hanging="283"/>
    </w:pPr>
    <w:rPr>
      <w:rFonts w:eastAsia="MS Mincho"/>
    </w:rPr>
  </w:style>
  <w:style w:type="paragraph" w:customStyle="1" w:styleId="Bullets">
    <w:name w:val="Bullets"/>
    <w:basedOn w:val="BodyText"/>
    <w:qFormat/>
    <w:rsid w:val="006362F0"/>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6362F0"/>
    <w:pPr>
      <w:spacing w:after="220"/>
      <w:ind w:left="1298"/>
    </w:pPr>
    <w:rPr>
      <w:rFonts w:ascii="Arial" w:hAnsi="Arial"/>
      <w:lang w:val="x-none"/>
    </w:rPr>
  </w:style>
  <w:style w:type="numbering" w:customStyle="1" w:styleId="13">
    <w:name w:val="无列表1"/>
    <w:next w:val="NoList"/>
    <w:semiHidden/>
    <w:rsid w:val="006362F0"/>
  </w:style>
  <w:style w:type="paragraph" w:customStyle="1" w:styleId="1030302">
    <w:name w:val="样式 样式 标题 1 + 两端对齐 段前: 0.3 行 段后: 0.3 行 行距: 单倍行距 + 段前: 0.2 行 段后: ..."/>
    <w:basedOn w:val="Normal"/>
    <w:autoRedefine/>
    <w:qFormat/>
    <w:rsid w:val="006362F0"/>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6362F0"/>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6362F0"/>
    <w:rPr>
      <w:kern w:val="2"/>
      <w:lang w:eastAsia="x-none"/>
    </w:rPr>
  </w:style>
  <w:style w:type="character" w:customStyle="1" w:styleId="StyleTACChar">
    <w:name w:val="Style TAC + Char"/>
    <w:link w:val="StyleTAC"/>
    <w:qFormat/>
    <w:rsid w:val="006362F0"/>
    <w:rPr>
      <w:rFonts w:ascii="Arial" w:eastAsia="SimSun" w:hAnsi="Arial"/>
      <w:kern w:val="2"/>
      <w:sz w:val="18"/>
      <w:lang w:val="en-GB" w:eastAsia="x-none"/>
    </w:rPr>
  </w:style>
  <w:style w:type="character" w:customStyle="1" w:styleId="CharChar29">
    <w:name w:val="Char Char29"/>
    <w:qFormat/>
    <w:rsid w:val="006362F0"/>
    <w:rPr>
      <w:rFonts w:ascii="Arial" w:hAnsi="Arial"/>
      <w:sz w:val="36"/>
      <w:lang w:val="en-GB" w:eastAsia="en-US" w:bidi="ar-SA"/>
    </w:rPr>
  </w:style>
  <w:style w:type="character" w:customStyle="1" w:styleId="CharChar28">
    <w:name w:val="Char Char28"/>
    <w:qFormat/>
    <w:rsid w:val="006362F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362F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6362F0"/>
    <w:rPr>
      <w:rFonts w:ascii="Arial" w:hAnsi="Arial"/>
      <w:sz w:val="22"/>
      <w:lang w:val="en-GB" w:eastAsia="en-GB" w:bidi="ar-SA"/>
    </w:rPr>
  </w:style>
  <w:style w:type="character" w:customStyle="1" w:styleId="Heading7Char">
    <w:name w:val="Heading 7 Char"/>
    <w:aliases w:val="L7 Char,Header 7 Char"/>
    <w:link w:val="Heading7"/>
    <w:qFormat/>
    <w:rsid w:val="006362F0"/>
    <w:rPr>
      <w:rFonts w:ascii="Arial" w:eastAsia="Times New Roman" w:hAnsi="Arial"/>
    </w:rPr>
  </w:style>
  <w:style w:type="character" w:customStyle="1" w:styleId="Heading8Char">
    <w:name w:val="Heading 8 Char"/>
    <w:link w:val="Heading8"/>
    <w:qFormat/>
    <w:rsid w:val="006362F0"/>
    <w:rPr>
      <w:rFonts w:ascii="Arial" w:eastAsia="Times New Roman" w:hAnsi="Arial"/>
      <w:sz w:val="36"/>
    </w:rPr>
  </w:style>
  <w:style w:type="character" w:customStyle="1" w:styleId="Heading9Char">
    <w:name w:val="Heading 9 Char"/>
    <w:aliases w:val="Figure Heading Char1,FH Char1"/>
    <w:link w:val="Heading9"/>
    <w:qFormat/>
    <w:rsid w:val="006362F0"/>
    <w:rPr>
      <w:rFonts w:ascii="Arial" w:eastAsia="Times New Roman" w:hAnsi="Arial"/>
      <w:sz w:val="36"/>
    </w:rPr>
  </w:style>
  <w:style w:type="character" w:customStyle="1" w:styleId="B3Char">
    <w:name w:val="B3 Char"/>
    <w:link w:val="B30"/>
    <w:qFormat/>
    <w:rsid w:val="006362F0"/>
    <w:rPr>
      <w:rFonts w:eastAsia="Times New Roman"/>
    </w:rPr>
  </w:style>
  <w:style w:type="paragraph" w:customStyle="1" w:styleId="CharChar24">
    <w:name w:val="Char Char24"/>
    <w:basedOn w:val="Normal"/>
    <w:semiHidden/>
    <w:qFormat/>
    <w:rsid w:val="006362F0"/>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6362F0"/>
    <w:pPr>
      <w:tabs>
        <w:tab w:val="num" w:pos="45"/>
      </w:tabs>
      <w:ind w:left="405" w:hanging="405"/>
    </w:pPr>
    <w:rPr>
      <w:rFonts w:eastAsia="Arial"/>
    </w:rPr>
  </w:style>
  <w:style w:type="paragraph" w:styleId="TableofFigures">
    <w:name w:val="table of figures"/>
    <w:basedOn w:val="Normal"/>
    <w:next w:val="Normal"/>
    <w:qFormat/>
    <w:rsid w:val="006362F0"/>
    <w:pPr>
      <w:ind w:left="400" w:hanging="400"/>
      <w:jc w:val="center"/>
    </w:pPr>
    <w:rPr>
      <w:b/>
    </w:rPr>
  </w:style>
  <w:style w:type="paragraph" w:styleId="BodyTextIndent3">
    <w:name w:val="Body Text Indent 3"/>
    <w:basedOn w:val="Normal"/>
    <w:link w:val="BodyTextIndent3Char"/>
    <w:qFormat/>
    <w:rsid w:val="006362F0"/>
    <w:pPr>
      <w:ind w:left="1080"/>
    </w:pPr>
  </w:style>
  <w:style w:type="character" w:customStyle="1" w:styleId="BodyTextIndent3Char">
    <w:name w:val="Body Text Indent 3 Char"/>
    <w:link w:val="BodyTextIndent3"/>
    <w:qFormat/>
    <w:rsid w:val="006362F0"/>
    <w:rPr>
      <w:rFonts w:eastAsia="Times New Roman"/>
      <w:lang w:val="en-GB" w:eastAsia="en-US"/>
    </w:rPr>
  </w:style>
  <w:style w:type="paragraph" w:customStyle="1" w:styleId="MotorolaResponse1">
    <w:name w:val="Motorola Response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GuidanceChar">
    <w:name w:val="Guidance Char"/>
    <w:link w:val="Guidance"/>
    <w:qFormat/>
    <w:rsid w:val="006362F0"/>
    <w:rPr>
      <w:i/>
      <w:color w:val="0000FF"/>
      <w:lang w:val="en-GB" w:eastAsia="en-US"/>
    </w:rPr>
  </w:style>
  <w:style w:type="paragraph" w:customStyle="1" w:styleId="Char0">
    <w:name w:val="(文字) (文字)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qFormat/>
    <w:rsid w:val="006362F0"/>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qFormat/>
    <w:rsid w:val="006362F0"/>
    <w:rPr>
      <w:rFonts w:eastAsia="Batang"/>
      <w:sz w:val="24"/>
      <w:lang w:val="fr-FR" w:eastAsia="en-US"/>
    </w:rPr>
  </w:style>
  <w:style w:type="paragraph" w:customStyle="1" w:styleId="FBCharCharCharChar1">
    <w:name w:val="FB Char Char Char Char1"/>
    <w:next w:val="Normal"/>
    <w:semiHidden/>
    <w:qFormat/>
    <w:rsid w:val="006362F0"/>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362F0"/>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362F0"/>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6362F0"/>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6362F0"/>
    <w:rPr>
      <w:rFonts w:ascii="Arial" w:eastAsia="Arial" w:hAnsi="Arial"/>
      <w:sz w:val="28"/>
      <w:lang w:val="en-GB" w:eastAsia="en-US"/>
    </w:rPr>
  </w:style>
  <w:style w:type="paragraph" w:customStyle="1" w:styleId="a">
    <w:name w:val="表格题注"/>
    <w:next w:val="Normal"/>
    <w:qFormat/>
    <w:rsid w:val="006362F0"/>
    <w:pPr>
      <w:numPr>
        <w:numId w:val="11"/>
      </w:numPr>
      <w:spacing w:beforeLines="50" w:before="50" w:afterLines="50" w:after="50"/>
      <w:jc w:val="center"/>
    </w:pPr>
    <w:rPr>
      <w:rFonts w:eastAsia="Times New Roman"/>
      <w:b/>
      <w:lang w:val="en-GB" w:eastAsia="zh-CN"/>
    </w:rPr>
  </w:style>
  <w:style w:type="paragraph" w:customStyle="1" w:styleId="a0">
    <w:name w:val="插图题注"/>
    <w:next w:val="Normal"/>
    <w:qFormat/>
    <w:rsid w:val="006362F0"/>
    <w:pPr>
      <w:numPr>
        <w:numId w:val="12"/>
      </w:numPr>
      <w:jc w:val="center"/>
    </w:pPr>
    <w:rPr>
      <w:rFonts w:eastAsia="Times New Roman"/>
      <w:b/>
      <w:lang w:val="en-GB" w:eastAsia="zh-CN"/>
    </w:rPr>
  </w:style>
  <w:style w:type="character" w:customStyle="1" w:styleId="textbodybold1">
    <w:name w:val="textbodybold1"/>
    <w:qFormat/>
    <w:rsid w:val="006362F0"/>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6362F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6362F0"/>
    <w:rPr>
      <w:vanish w:val="0"/>
      <w:color w:val="FF0000"/>
      <w:lang w:eastAsia="en-US"/>
    </w:rPr>
  </w:style>
  <w:style w:type="character" w:customStyle="1" w:styleId="ListChar">
    <w:name w:val="List Char"/>
    <w:link w:val="List"/>
    <w:qFormat/>
    <w:rsid w:val="006362F0"/>
    <w:rPr>
      <w:rFonts w:eastAsia="Times New Roman"/>
    </w:rPr>
  </w:style>
  <w:style w:type="character" w:customStyle="1" w:styleId="List2Char">
    <w:name w:val="List 2 Char"/>
    <w:link w:val="List2"/>
    <w:qFormat/>
    <w:rsid w:val="006362F0"/>
    <w:rPr>
      <w:rFonts w:eastAsia="Times New Roman"/>
    </w:rPr>
  </w:style>
  <w:style w:type="character" w:customStyle="1" w:styleId="ListBullet3Char">
    <w:name w:val="List Bullet 3 Char"/>
    <w:link w:val="ListBullet3"/>
    <w:qFormat/>
    <w:rsid w:val="006362F0"/>
    <w:rPr>
      <w:rFonts w:eastAsia="Times New Roman"/>
    </w:rPr>
  </w:style>
  <w:style w:type="character" w:customStyle="1" w:styleId="ListBulletChar">
    <w:name w:val="List Bullet Char"/>
    <w:link w:val="ListBullet"/>
    <w:qFormat/>
    <w:rsid w:val="006362F0"/>
    <w:rPr>
      <w:rFonts w:eastAsia="Times New Roman"/>
    </w:rPr>
  </w:style>
  <w:style w:type="character" w:customStyle="1" w:styleId="1Char0">
    <w:name w:val="样式1 Char"/>
    <w:link w:val="1"/>
    <w:qFormat/>
    <w:rsid w:val="006362F0"/>
    <w:rPr>
      <w:rFonts w:ascii="Arial" w:eastAsia="Times New Roman" w:hAnsi="Arial"/>
      <w:sz w:val="18"/>
      <w:lang w:val="x-none" w:eastAsia="ja-JP"/>
    </w:rPr>
  </w:style>
  <w:style w:type="character" w:customStyle="1" w:styleId="superscript">
    <w:name w:val="superscript"/>
    <w:aliases w:val="+"/>
    <w:qFormat/>
    <w:rsid w:val="006362F0"/>
    <w:rPr>
      <w:rFonts w:ascii="Bookman" w:hAnsi="Bookman"/>
      <w:position w:val="6"/>
      <w:sz w:val="18"/>
    </w:rPr>
  </w:style>
  <w:style w:type="character" w:customStyle="1" w:styleId="NOChar1">
    <w:name w:val="NO Char1"/>
    <w:qFormat/>
    <w:rsid w:val="006362F0"/>
    <w:rPr>
      <w:rFonts w:eastAsia="MS Mincho"/>
      <w:lang w:val="en-GB" w:eastAsia="en-US" w:bidi="ar-SA"/>
    </w:rPr>
  </w:style>
  <w:style w:type="paragraph" w:customStyle="1" w:styleId="textintend1">
    <w:name w:val="text intend 1"/>
    <w:basedOn w:val="text"/>
    <w:qFormat/>
    <w:rsid w:val="006362F0"/>
    <w:pPr>
      <w:widowControl/>
      <w:tabs>
        <w:tab w:val="left" w:pos="992"/>
      </w:tabs>
      <w:spacing w:after="120"/>
      <w:ind w:left="992" w:hanging="425"/>
    </w:pPr>
    <w:rPr>
      <w:rFonts w:eastAsia="MS Mincho"/>
      <w:lang w:val="en-US"/>
    </w:rPr>
  </w:style>
  <w:style w:type="paragraph" w:customStyle="1" w:styleId="TabList">
    <w:name w:val="TabList"/>
    <w:basedOn w:val="Normal"/>
    <w:qFormat/>
    <w:rsid w:val="006362F0"/>
    <w:pPr>
      <w:tabs>
        <w:tab w:val="left" w:pos="1134"/>
      </w:tabs>
      <w:spacing w:after="0"/>
    </w:pPr>
    <w:rPr>
      <w:rFonts w:eastAsia="MS Mincho"/>
    </w:rPr>
  </w:style>
  <w:style w:type="character" w:customStyle="1" w:styleId="BodyText2Char1">
    <w:name w:val="Body Text 2 Char1"/>
    <w:qFormat/>
    <w:rsid w:val="006362F0"/>
    <w:rPr>
      <w:lang w:val="en-GB"/>
    </w:rPr>
  </w:style>
  <w:style w:type="character" w:customStyle="1" w:styleId="EndnoteTextChar1">
    <w:name w:val="Endnote Text Char1"/>
    <w:uiPriority w:val="99"/>
    <w:qFormat/>
    <w:rsid w:val="006362F0"/>
    <w:rPr>
      <w:lang w:val="en-GB"/>
    </w:rPr>
  </w:style>
  <w:style w:type="character" w:customStyle="1" w:styleId="TitleChar1">
    <w:name w:val="Title Char1"/>
    <w:qFormat/>
    <w:rsid w:val="006362F0"/>
    <w:rPr>
      <w:rFonts w:ascii="Cambria" w:eastAsia="Times New Roman" w:hAnsi="Cambria" w:cs="Times New Roman"/>
      <w:b/>
      <w:bCs/>
      <w:kern w:val="28"/>
      <w:sz w:val="32"/>
      <w:szCs w:val="32"/>
      <w:lang w:val="en-GB"/>
    </w:rPr>
  </w:style>
  <w:style w:type="paragraph" w:customStyle="1" w:styleId="textintend2">
    <w:name w:val="text intend 2"/>
    <w:basedOn w:val="text"/>
    <w:qFormat/>
    <w:rsid w:val="006362F0"/>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6362F0"/>
    <w:rPr>
      <w:lang w:val="en-GB"/>
    </w:rPr>
  </w:style>
  <w:style w:type="character" w:customStyle="1" w:styleId="BodyTextIndentChar1">
    <w:name w:val="Body Text Indent Char1"/>
    <w:qFormat/>
    <w:rsid w:val="006362F0"/>
    <w:rPr>
      <w:lang w:val="en-GB"/>
    </w:rPr>
  </w:style>
  <w:style w:type="character" w:customStyle="1" w:styleId="BodyText3Char1">
    <w:name w:val="Body Text 3 Char1"/>
    <w:qFormat/>
    <w:rsid w:val="006362F0"/>
    <w:rPr>
      <w:sz w:val="16"/>
      <w:szCs w:val="16"/>
      <w:lang w:val="en-GB"/>
    </w:rPr>
  </w:style>
  <w:style w:type="paragraph" w:customStyle="1" w:styleId="text">
    <w:name w:val="text"/>
    <w:basedOn w:val="Normal"/>
    <w:qFormat/>
    <w:rsid w:val="006362F0"/>
    <w:pPr>
      <w:widowControl w:val="0"/>
      <w:spacing w:after="240"/>
      <w:jc w:val="both"/>
    </w:pPr>
    <w:rPr>
      <w:rFonts w:eastAsia="SimSun"/>
      <w:sz w:val="24"/>
      <w:lang w:val="en-AU"/>
    </w:rPr>
  </w:style>
  <w:style w:type="paragraph" w:customStyle="1" w:styleId="berschrift1H1">
    <w:name w:val="Überschrift 1.H1"/>
    <w:basedOn w:val="Normal"/>
    <w:next w:val="Normal"/>
    <w:qFormat/>
    <w:rsid w:val="006362F0"/>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6362F0"/>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6362F0"/>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6362F0"/>
    <w:pPr>
      <w:spacing w:after="240"/>
      <w:jc w:val="both"/>
    </w:pPr>
    <w:rPr>
      <w:rFonts w:ascii="Helvetica" w:eastAsia="SimSun" w:hAnsi="Helvetica"/>
    </w:rPr>
  </w:style>
  <w:style w:type="paragraph" w:customStyle="1" w:styleId="List10">
    <w:name w:val="List1"/>
    <w:basedOn w:val="Normal"/>
    <w:qFormat/>
    <w:rsid w:val="006362F0"/>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6362F0"/>
    <w:pPr>
      <w:numPr>
        <w:numId w:val="13"/>
      </w:numPr>
    </w:pPr>
    <w:rPr>
      <w:lang w:val="x-none" w:eastAsia="ja-JP"/>
    </w:rPr>
  </w:style>
  <w:style w:type="paragraph" w:customStyle="1" w:styleId="TdocText">
    <w:name w:val="Tdoc_Text"/>
    <w:basedOn w:val="Normal"/>
    <w:qFormat/>
    <w:rsid w:val="006362F0"/>
    <w:pPr>
      <w:spacing w:before="120" w:after="0"/>
      <w:jc w:val="both"/>
    </w:pPr>
    <w:rPr>
      <w:rFonts w:eastAsia="SimSun"/>
      <w:lang w:val="en-US"/>
    </w:rPr>
  </w:style>
  <w:style w:type="paragraph" w:customStyle="1" w:styleId="centered">
    <w:name w:val="centered"/>
    <w:basedOn w:val="Normal"/>
    <w:qFormat/>
    <w:rsid w:val="006362F0"/>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6362F0"/>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6362F0"/>
    <w:pPr>
      <w:ind w:left="720"/>
      <w:contextualSpacing/>
    </w:pPr>
    <w:rPr>
      <w:rFonts w:eastAsia="SimSun"/>
    </w:rPr>
  </w:style>
  <w:style w:type="paragraph" w:customStyle="1" w:styleId="LightList-Accent31">
    <w:name w:val="Light List - Accent 31"/>
    <w:semiHidden/>
    <w:qFormat/>
    <w:rsid w:val="006362F0"/>
    <w:rPr>
      <w:rFonts w:eastAsia="Batang"/>
      <w:lang w:val="en-GB" w:eastAsia="en-US"/>
    </w:rPr>
  </w:style>
  <w:style w:type="numbering" w:customStyle="1" w:styleId="14">
    <w:name w:val="リストなし1"/>
    <w:next w:val="NoList"/>
    <w:uiPriority w:val="99"/>
    <w:semiHidden/>
    <w:unhideWhenUsed/>
    <w:rsid w:val="006362F0"/>
  </w:style>
  <w:style w:type="paragraph" w:customStyle="1" w:styleId="81">
    <w:name w:val="表 (赤)  81"/>
    <w:basedOn w:val="Normal"/>
    <w:uiPriority w:val="34"/>
    <w:qFormat/>
    <w:rsid w:val="006362F0"/>
    <w:pPr>
      <w:ind w:left="720"/>
      <w:contextualSpacing/>
    </w:pPr>
    <w:rPr>
      <w:rFonts w:eastAsia="SimSun"/>
    </w:rPr>
  </w:style>
  <w:style w:type="paragraph" w:customStyle="1" w:styleId="note0">
    <w:name w:val="note"/>
    <w:basedOn w:val="Normal"/>
    <w:qFormat/>
    <w:rsid w:val="006362F0"/>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6362F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362F0"/>
    <w:rPr>
      <w:lang w:val="en-GB" w:eastAsia="en-US"/>
    </w:rPr>
  </w:style>
  <w:style w:type="character" w:customStyle="1" w:styleId="-21">
    <w:name w:val="浅色网格 - 着色 21"/>
    <w:uiPriority w:val="99"/>
    <w:unhideWhenUsed/>
    <w:rsid w:val="006362F0"/>
    <w:rPr>
      <w:color w:val="808080"/>
    </w:rPr>
  </w:style>
  <w:style w:type="paragraph" w:customStyle="1" w:styleId="LGTdoc">
    <w:name w:val="LGTdoc_본문"/>
    <w:basedOn w:val="Normal"/>
    <w:qFormat/>
    <w:rsid w:val="006362F0"/>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6362F0"/>
    <w:pPr>
      <w:spacing w:after="240"/>
      <w:jc w:val="both"/>
    </w:pPr>
    <w:rPr>
      <w:rFonts w:ascii="Arial" w:hAnsi="Arial"/>
      <w:szCs w:val="24"/>
    </w:rPr>
  </w:style>
  <w:style w:type="paragraph" w:customStyle="1" w:styleId="ECCFootnote">
    <w:name w:val="ECC Footnote"/>
    <w:basedOn w:val="Normal"/>
    <w:autoRedefine/>
    <w:uiPriority w:val="99"/>
    <w:qFormat/>
    <w:rsid w:val="006362F0"/>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6362F0"/>
    <w:rPr>
      <w:rFonts w:ascii="Arial" w:eastAsia="SimSun" w:hAnsi="Arial"/>
      <w:szCs w:val="24"/>
      <w:lang w:val="en-GB" w:eastAsia="en-US"/>
    </w:rPr>
  </w:style>
  <w:style w:type="paragraph" w:customStyle="1" w:styleId="Text1">
    <w:name w:val="Text 1"/>
    <w:basedOn w:val="Normal"/>
    <w:qFormat/>
    <w:rsid w:val="006362F0"/>
    <w:pPr>
      <w:spacing w:after="240"/>
      <w:ind w:left="482"/>
      <w:jc w:val="both"/>
    </w:pPr>
    <w:rPr>
      <w:rFonts w:eastAsia="SimSun"/>
      <w:sz w:val="24"/>
      <w:lang w:eastAsia="fr-BE"/>
    </w:rPr>
  </w:style>
  <w:style w:type="paragraph" w:customStyle="1" w:styleId="NumPar4">
    <w:name w:val="NumPar 4"/>
    <w:basedOn w:val="Heading4"/>
    <w:next w:val="Normal"/>
    <w:uiPriority w:val="99"/>
    <w:qFormat/>
    <w:rsid w:val="006362F0"/>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6362F0"/>
  </w:style>
  <w:style w:type="paragraph" w:customStyle="1" w:styleId="cita">
    <w:name w:val="cita"/>
    <w:basedOn w:val="Normal"/>
    <w:qFormat/>
    <w:rsid w:val="006362F0"/>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6362F0"/>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6362F0"/>
    <w:rPr>
      <w:rFonts w:eastAsia="SimSun"/>
      <w:szCs w:val="36"/>
      <w:lang w:eastAsia="zh-CN"/>
    </w:rPr>
  </w:style>
  <w:style w:type="paragraph" w:customStyle="1" w:styleId="Atl">
    <w:name w:val="Atl"/>
    <w:basedOn w:val="Normal"/>
    <w:qFormat/>
    <w:rsid w:val="006362F0"/>
    <w:rPr>
      <w:rFonts w:eastAsia="MS Mincho" w:cs="v4.2.0"/>
    </w:rPr>
  </w:style>
  <w:style w:type="paragraph" w:customStyle="1" w:styleId="CharCharCharCharCharCharCharCharCharCharCharCharChar">
    <w:name w:val="Char Char Char Char Char Char Char Char Char Char Char Char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rsid w:val="006362F0"/>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6362F0"/>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6362F0"/>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6362F0"/>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6362F0"/>
    <w:rPr>
      <w:vanish w:val="0"/>
      <w:webHidden w:val="0"/>
      <w:color w:val="000000"/>
      <w:specVanish w:val="0"/>
    </w:rPr>
  </w:style>
  <w:style w:type="paragraph" w:customStyle="1" w:styleId="Equation">
    <w:name w:val="Equation"/>
    <w:basedOn w:val="Normal"/>
    <w:next w:val="Normal"/>
    <w:link w:val="EquationChar"/>
    <w:qFormat/>
    <w:rsid w:val="006362F0"/>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6362F0"/>
    <w:rPr>
      <w:rFonts w:eastAsia="SimSun"/>
      <w:sz w:val="22"/>
      <w:szCs w:val="22"/>
      <w:lang w:val="x-none" w:eastAsia="x-none"/>
    </w:rPr>
  </w:style>
  <w:style w:type="character" w:customStyle="1" w:styleId="shorttext">
    <w:name w:val="short_text"/>
    <w:qFormat/>
    <w:rsid w:val="006362F0"/>
  </w:style>
  <w:style w:type="character" w:customStyle="1" w:styleId="UnresolvedMention1">
    <w:name w:val="Unresolved Mention1"/>
    <w:uiPriority w:val="99"/>
    <w:unhideWhenUsed/>
    <w:qFormat/>
    <w:rsid w:val="006362F0"/>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3809DC"/>
    <w:rPr>
      <w:sz w:val="18"/>
      <w:szCs w:val="18"/>
      <w:lang w:val="en-GB" w:eastAsia="en-US"/>
    </w:rPr>
  </w:style>
  <w:style w:type="character" w:customStyle="1" w:styleId="Char10">
    <w:name w:val="页脚 Char1"/>
    <w:aliases w:val="footer odd Char1,footer Char1,fo Char1,pie de página Char1"/>
    <w:rsid w:val="003809DC"/>
    <w:rPr>
      <w:sz w:val="18"/>
      <w:szCs w:val="18"/>
      <w:lang w:val="en-GB" w:eastAsia="en-US"/>
    </w:rPr>
  </w:style>
  <w:style w:type="paragraph" w:customStyle="1" w:styleId="2-21">
    <w:name w:val="中等深浅列表 2 - 着色 21"/>
    <w:uiPriority w:val="99"/>
    <w:semiHidden/>
    <w:rsid w:val="003809DC"/>
    <w:rPr>
      <w:lang w:val="en-GB" w:eastAsia="en-US"/>
    </w:rPr>
  </w:style>
  <w:style w:type="paragraph" w:customStyle="1" w:styleId="1-21">
    <w:name w:val="中等深浅网格 1 - 着色 21"/>
    <w:basedOn w:val="Normal"/>
    <w:uiPriority w:val="34"/>
    <w:qFormat/>
    <w:rsid w:val="003809DC"/>
    <w:pPr>
      <w:ind w:left="720"/>
      <w:contextualSpacing/>
    </w:pPr>
  </w:style>
  <w:style w:type="character" w:customStyle="1" w:styleId="-11">
    <w:name w:val="浅色网格 - 着色 11"/>
    <w:uiPriority w:val="99"/>
    <w:rsid w:val="003809DC"/>
    <w:rPr>
      <w:color w:val="808080"/>
    </w:rPr>
  </w:style>
  <w:style w:type="character" w:customStyle="1" w:styleId="UnresolvedMention2">
    <w:name w:val="Unresolved Mention2"/>
    <w:uiPriority w:val="99"/>
    <w:qFormat/>
    <w:rsid w:val="003809DC"/>
    <w:rPr>
      <w:color w:val="808080"/>
      <w:shd w:val="clear" w:color="auto" w:fill="E6E6E6"/>
    </w:rPr>
  </w:style>
  <w:style w:type="paragraph" w:customStyle="1" w:styleId="-110">
    <w:name w:val="彩色底纹 - 着色 11"/>
    <w:hidden/>
    <w:uiPriority w:val="99"/>
    <w:semiHidden/>
    <w:rsid w:val="0033048E"/>
    <w:rPr>
      <w:lang w:val="en-GB" w:eastAsia="en-US"/>
    </w:rPr>
  </w:style>
  <w:style w:type="character" w:customStyle="1" w:styleId="EQChar">
    <w:name w:val="EQ Char"/>
    <w:link w:val="EQ"/>
    <w:qFormat/>
    <w:rsid w:val="002B0CEA"/>
    <w:rPr>
      <w:rFonts w:eastAsia="Times New Roman"/>
      <w:noProof/>
    </w:rPr>
  </w:style>
  <w:style w:type="character" w:styleId="HTMLAcronym">
    <w:name w:val="HTML Acronym"/>
    <w:uiPriority w:val="99"/>
    <w:unhideWhenUsed/>
    <w:rsid w:val="0098223B"/>
  </w:style>
  <w:style w:type="character" w:customStyle="1" w:styleId="UnresolvedMention3">
    <w:name w:val="Unresolved Mention3"/>
    <w:uiPriority w:val="99"/>
    <w:semiHidden/>
    <w:unhideWhenUsed/>
    <w:rsid w:val="00782042"/>
    <w:rPr>
      <w:color w:val="808080"/>
      <w:shd w:val="clear" w:color="auto" w:fill="E6E6E6"/>
    </w:rPr>
  </w:style>
  <w:style w:type="paragraph" w:customStyle="1" w:styleId="LightShading-Accent51">
    <w:name w:val="Light Shading - Accent 51"/>
    <w:hidden/>
    <w:uiPriority w:val="99"/>
    <w:semiHidden/>
    <w:rsid w:val="00782042"/>
    <w:rPr>
      <w:lang w:val="en-GB" w:eastAsia="en-US"/>
    </w:rPr>
  </w:style>
  <w:style w:type="character" w:customStyle="1" w:styleId="EXCar">
    <w:name w:val="EX Car"/>
    <w:qFormat/>
    <w:rsid w:val="00D83103"/>
    <w:rPr>
      <w:rFonts w:ascii="Times New Roman" w:hAnsi="Times New Roman"/>
      <w:lang w:val="en-GB" w:eastAsia="en-US"/>
    </w:rPr>
  </w:style>
  <w:style w:type="paragraph" w:customStyle="1" w:styleId="LightList-Accent51">
    <w:name w:val="Light List - Accent 51"/>
    <w:basedOn w:val="Normal"/>
    <w:uiPriority w:val="34"/>
    <w:qFormat/>
    <w:rsid w:val="004538B4"/>
    <w:pPr>
      <w:ind w:left="720"/>
    </w:pPr>
    <w:rPr>
      <w:rFonts w:eastAsia="DengXian"/>
    </w:rPr>
  </w:style>
  <w:style w:type="character" w:customStyle="1" w:styleId="a4">
    <w:name w:val="未处理的提及"/>
    <w:uiPriority w:val="52"/>
    <w:rsid w:val="00704FA5"/>
    <w:rPr>
      <w:color w:val="808080"/>
      <w:shd w:val="clear" w:color="auto" w:fill="E6E6E6"/>
    </w:rPr>
  </w:style>
  <w:style w:type="paragraph" w:customStyle="1" w:styleId="MediumList1-Accent41">
    <w:name w:val="Medium List 1 - Accent 41"/>
    <w:hidden/>
    <w:uiPriority w:val="99"/>
    <w:semiHidden/>
    <w:rsid w:val="006607C6"/>
    <w:rPr>
      <w:lang w:val="en-GB" w:eastAsia="en-US"/>
    </w:rPr>
  </w:style>
  <w:style w:type="character" w:customStyle="1" w:styleId="6">
    <w:name w:val="未处理的提及6"/>
    <w:uiPriority w:val="52"/>
    <w:rsid w:val="005B374A"/>
    <w:rPr>
      <w:color w:val="808080"/>
      <w:shd w:val="clear" w:color="auto" w:fill="E6E6E6"/>
    </w:rPr>
  </w:style>
  <w:style w:type="paragraph" w:customStyle="1" w:styleId="LightList-Accent32">
    <w:name w:val="Light List - Accent 32"/>
    <w:hidden/>
    <w:uiPriority w:val="99"/>
    <w:semiHidden/>
    <w:rsid w:val="00A64A21"/>
    <w:rPr>
      <w:lang w:val="en-GB" w:eastAsia="en-US"/>
    </w:rPr>
  </w:style>
  <w:style w:type="paragraph" w:customStyle="1" w:styleId="ColorfulShading-Accent11">
    <w:name w:val="Colorful Shading - Accent 11"/>
    <w:hidden/>
    <w:uiPriority w:val="99"/>
    <w:unhideWhenUsed/>
    <w:rsid w:val="00A6251B"/>
    <w:rPr>
      <w:lang w:val="en-GB" w:eastAsia="en-US"/>
    </w:rPr>
  </w:style>
  <w:style w:type="paragraph" w:styleId="Revision">
    <w:name w:val="Revision"/>
    <w:hidden/>
    <w:unhideWhenUsed/>
    <w:rsid w:val="00A95CD2"/>
    <w:rPr>
      <w:lang w:val="en-GB" w:eastAsia="en-US"/>
    </w:rPr>
  </w:style>
  <w:style w:type="character" w:customStyle="1" w:styleId="fontstyle01">
    <w:name w:val="fontstyle01"/>
    <w:qFormat/>
    <w:rsid w:val="00F24114"/>
    <w:rPr>
      <w:rFonts w:ascii="Times-Roman" w:hAnsi="Times-Roman" w:hint="default"/>
      <w:b w:val="0"/>
      <w:bCs w:val="0"/>
      <w:i w:val="0"/>
      <w:iCs w:val="0"/>
      <w:color w:val="000000"/>
      <w:sz w:val="20"/>
      <w:szCs w:val="20"/>
    </w:rPr>
  </w:style>
  <w:style w:type="character" w:styleId="SubtleReference">
    <w:name w:val="Subtle Reference"/>
    <w:uiPriority w:val="31"/>
    <w:qFormat/>
    <w:rsid w:val="0067527C"/>
    <w:rPr>
      <w:smallCaps/>
      <w:color w:val="5A5A5A"/>
    </w:rPr>
  </w:style>
  <w:style w:type="paragraph" w:styleId="ListParagraph">
    <w:name w:val="List Paragraph"/>
    <w:basedOn w:val="Normal"/>
    <w:link w:val="ListParagraphChar"/>
    <w:uiPriority w:val="34"/>
    <w:qFormat/>
    <w:rsid w:val="0067527C"/>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67527C"/>
    <w:rPr>
      <w:rFonts w:ascii="Courier New" w:eastAsia="Times New Roman" w:hAnsi="Courier New"/>
      <w:noProof/>
      <w:sz w:val="16"/>
    </w:rPr>
  </w:style>
  <w:style w:type="paragraph" w:customStyle="1" w:styleId="22">
    <w:name w:val="修订2"/>
    <w:hidden/>
    <w:semiHidden/>
    <w:qFormat/>
    <w:rsid w:val="0067527C"/>
    <w:rPr>
      <w:rFonts w:eastAsia="Batang"/>
      <w:lang w:val="en-GB" w:eastAsia="en-US"/>
    </w:rPr>
  </w:style>
  <w:style w:type="character" w:customStyle="1" w:styleId="CharChar44">
    <w:name w:val="Char Char44"/>
    <w:rsid w:val="0067527C"/>
    <w:rPr>
      <w:rFonts w:ascii="Arial" w:hAnsi="Arial"/>
      <w:sz w:val="24"/>
      <w:lang w:val="en-GB" w:eastAsia="en-US" w:bidi="ar-SA"/>
    </w:rPr>
  </w:style>
  <w:style w:type="character" w:customStyle="1" w:styleId="CharChar3">
    <w:name w:val="Char Char3"/>
    <w:rsid w:val="0067527C"/>
    <w:rPr>
      <w:rFonts w:ascii="Arial" w:hAnsi="Arial"/>
      <w:sz w:val="22"/>
      <w:lang w:val="en-GB" w:eastAsia="en-US" w:bidi="ar-SA"/>
    </w:rPr>
  </w:style>
  <w:style w:type="character" w:customStyle="1" w:styleId="CharChar2">
    <w:name w:val="Char Char2"/>
    <w:rsid w:val="0067527C"/>
    <w:rPr>
      <w:rFonts w:ascii="Arial" w:hAnsi="Arial"/>
      <w:lang w:val="en-GB" w:eastAsia="en-US" w:bidi="ar-SA"/>
    </w:rPr>
  </w:style>
  <w:style w:type="character" w:customStyle="1" w:styleId="CharChar5">
    <w:name w:val="Char Char5"/>
    <w:rsid w:val="0067527C"/>
    <w:rPr>
      <w:rFonts w:ascii="Arial" w:hAnsi="Arial"/>
      <w:sz w:val="28"/>
      <w:lang w:val="en-GB" w:eastAsia="en-US" w:bidi="ar-SA"/>
    </w:rPr>
  </w:style>
  <w:style w:type="paragraph" w:customStyle="1" w:styleId="44">
    <w:name w:val="(文字) (文字)4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4">
    <w:name w:val="Char Char Char Char Char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7">
    <w:name w:val="Char Char37"/>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4">
    <w:name w:val="Char4"/>
    <w:uiPriority w:val="99"/>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rsid w:val="0067527C"/>
    <w:rPr>
      <w:lang w:val="en-GB" w:eastAsia="ja-JP" w:bidi="ar-SA"/>
    </w:rPr>
  </w:style>
  <w:style w:type="paragraph" w:customStyle="1" w:styleId="1Char4">
    <w:name w:val="(文字) (文字)1 Char (文字) (文字)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4">
    <w:name w:val="Char Char1 Char Char4"/>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4">
    <w:name w:val="(文字) (文字)1 Char (文字) (文字) Char (文字) (文字)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4">
    <w:name w:val="(文字) (文字)1 Char (文字) (文字) Char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4">
    <w:name w:val="(文字) (文字)1 Char (文字) (文字) Char (文字) (文字)1 Char (文字) (文字) Char Char Char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4">
    <w:name w:val="Char Char Char Char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4">
    <w:name w:val="Char Char2 Char Char4"/>
    <w:basedOn w:val="Normal"/>
    <w:rsid w:val="0067527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67527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15">
    <w:name w:val="(文字) (文字)15"/>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2">
    <w:name w:val="Car Car12"/>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4">
    <w:name w:val="Zchn Zchn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4">
    <w:name w:val="(文字) (文字)2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4">
    <w:name w:val="(文字) (文字)3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4">
    <w:name w:val="Zchn Zchn2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40">
    <w:name w:val="(文字) (文字)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4">
    <w:name w:val="Char Char74"/>
    <w:rsid w:val="0067527C"/>
    <w:rPr>
      <w:rFonts w:ascii="Tahoma" w:hAnsi="Tahoma" w:cs="Tahoma"/>
      <w:shd w:val="clear" w:color="auto" w:fill="000080"/>
      <w:lang w:val="en-GB" w:eastAsia="en-US"/>
    </w:rPr>
  </w:style>
  <w:style w:type="character" w:customStyle="1" w:styleId="ZchnZchn54">
    <w:name w:val="Zchn Zchn54"/>
    <w:rsid w:val="0067527C"/>
    <w:rPr>
      <w:rFonts w:ascii="Courier New" w:eastAsia="Batang" w:hAnsi="Courier New"/>
      <w:lang w:val="nb-NO" w:eastAsia="en-US" w:bidi="ar-SA"/>
    </w:rPr>
  </w:style>
  <w:style w:type="character" w:customStyle="1" w:styleId="CharChar104">
    <w:name w:val="Char Char104"/>
    <w:semiHidden/>
    <w:rsid w:val="0067527C"/>
    <w:rPr>
      <w:rFonts w:ascii="Times New Roman" w:hAnsi="Times New Roman"/>
      <w:lang w:val="en-GB" w:eastAsia="en-US"/>
    </w:rPr>
  </w:style>
  <w:style w:type="character" w:customStyle="1" w:styleId="CharChar94">
    <w:name w:val="Char Char94"/>
    <w:rsid w:val="0067527C"/>
    <w:rPr>
      <w:rFonts w:ascii="Tahoma" w:hAnsi="Tahoma" w:cs="Tahoma"/>
      <w:sz w:val="16"/>
      <w:szCs w:val="16"/>
      <w:lang w:val="en-GB" w:eastAsia="en-US"/>
    </w:rPr>
  </w:style>
  <w:style w:type="character" w:customStyle="1" w:styleId="CharChar84">
    <w:name w:val="Char Char84"/>
    <w:semiHidden/>
    <w:rsid w:val="0067527C"/>
    <w:rPr>
      <w:rFonts w:ascii="Times New Roman" w:hAnsi="Times New Roman"/>
      <w:b/>
      <w:bCs/>
      <w:lang w:val="en-GB" w:eastAsia="en-US"/>
    </w:rPr>
  </w:style>
  <w:style w:type="paragraph" w:customStyle="1" w:styleId="1CharChar1Char4">
    <w:name w:val="(文字) (文字)1 Char (文字) (文字) Char (文字) (文字)1 Char (文字) (文字)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7">
    <w:name w:val="Zchn Zchn7"/>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
    <w:name w:val="TOC 92"/>
    <w:basedOn w:val="TOC8"/>
    <w:qFormat/>
    <w:rsid w:val="0067527C"/>
    <w:pPr>
      <w:ind w:left="1418" w:hanging="1418"/>
    </w:pPr>
    <w:rPr>
      <w:rFonts w:eastAsia="MS Mincho"/>
      <w:bCs/>
      <w:szCs w:val="22"/>
      <w:lang w:val="en-US"/>
    </w:rPr>
  </w:style>
  <w:style w:type="paragraph" w:customStyle="1" w:styleId="Caption2">
    <w:name w:val="Caption2"/>
    <w:basedOn w:val="Normal"/>
    <w:next w:val="Normal"/>
    <w:qFormat/>
    <w:rsid w:val="0067527C"/>
    <w:pPr>
      <w:spacing w:before="120" w:after="120"/>
    </w:pPr>
    <w:rPr>
      <w:rFonts w:eastAsia="MS Mincho"/>
      <w:b/>
    </w:rPr>
  </w:style>
  <w:style w:type="paragraph" w:customStyle="1" w:styleId="TableofFigures2">
    <w:name w:val="Table of Figures2"/>
    <w:basedOn w:val="Normal"/>
    <w:next w:val="Normal"/>
    <w:qFormat/>
    <w:rsid w:val="0067527C"/>
    <w:pPr>
      <w:ind w:left="400" w:hanging="400"/>
      <w:jc w:val="center"/>
    </w:pPr>
    <w:rPr>
      <w:rFonts w:eastAsia="MS Mincho"/>
      <w:b/>
    </w:rPr>
  </w:style>
  <w:style w:type="character" w:customStyle="1" w:styleId="CharChar294">
    <w:name w:val="Char Char294"/>
    <w:rsid w:val="0067527C"/>
    <w:rPr>
      <w:rFonts w:ascii="Arial" w:hAnsi="Arial"/>
      <w:sz w:val="36"/>
      <w:lang w:val="en-GB" w:eastAsia="en-US" w:bidi="ar-SA"/>
    </w:rPr>
  </w:style>
  <w:style w:type="character" w:customStyle="1" w:styleId="CharChar284">
    <w:name w:val="Char Char284"/>
    <w:rsid w:val="0067527C"/>
    <w:rPr>
      <w:rFonts w:ascii="Arial" w:hAnsi="Arial"/>
      <w:sz w:val="32"/>
      <w:lang w:val="en-GB"/>
    </w:rPr>
  </w:style>
  <w:style w:type="character" w:customStyle="1" w:styleId="B4Char">
    <w:name w:val="B4 Char"/>
    <w:link w:val="B4"/>
    <w:qFormat/>
    <w:rsid w:val="0067527C"/>
    <w:rPr>
      <w:rFonts w:eastAsia="Times New Roman"/>
    </w:rPr>
  </w:style>
  <w:style w:type="character" w:customStyle="1" w:styleId="B5Char">
    <w:name w:val="B5 Char"/>
    <w:link w:val="B5"/>
    <w:qFormat/>
    <w:rsid w:val="0067527C"/>
    <w:rPr>
      <w:rFonts w:eastAsia="Times New Roman"/>
    </w:rPr>
  </w:style>
  <w:style w:type="character" w:customStyle="1" w:styleId="CharChar21">
    <w:name w:val="Char Char21"/>
    <w:rsid w:val="0067527C"/>
    <w:rPr>
      <w:rFonts w:ascii="Times New Roman" w:hAnsi="Times New Roman"/>
      <w:lang w:val="en-GB" w:eastAsia="en-US"/>
    </w:rPr>
  </w:style>
  <w:style w:type="character" w:customStyle="1" w:styleId="HeadingChar">
    <w:name w:val="Heading Char"/>
    <w:link w:val="Heading"/>
    <w:qFormat/>
    <w:rsid w:val="0067527C"/>
    <w:rPr>
      <w:rFonts w:ascii="Arial" w:hAnsi="Arial"/>
      <w:b/>
      <w:sz w:val="22"/>
      <w:lang w:val="en-US" w:eastAsia="en-US" w:bidi="ar-SA"/>
    </w:rPr>
  </w:style>
  <w:style w:type="paragraph" w:customStyle="1" w:styleId="B6">
    <w:name w:val="B6"/>
    <w:basedOn w:val="B5"/>
    <w:link w:val="B6Char"/>
    <w:qFormat/>
    <w:rsid w:val="0067527C"/>
    <w:pPr>
      <w:ind w:left="1985"/>
    </w:pPr>
    <w:rPr>
      <w:lang w:eastAsia="x-none"/>
    </w:rPr>
  </w:style>
  <w:style w:type="character" w:customStyle="1" w:styleId="B6Char">
    <w:name w:val="B6 Char"/>
    <w:link w:val="B6"/>
    <w:qFormat/>
    <w:rsid w:val="0067527C"/>
    <w:rPr>
      <w:lang w:eastAsia="x-none"/>
    </w:rPr>
  </w:style>
  <w:style w:type="character" w:customStyle="1" w:styleId="CharChar6">
    <w:name w:val="Char Char6"/>
    <w:rsid w:val="0067527C"/>
    <w:rPr>
      <w:rFonts w:ascii="Arial" w:eastAsia="SimSun" w:hAnsi="Arial"/>
      <w:sz w:val="32"/>
      <w:lang w:val="en-GB" w:eastAsia="en-US" w:bidi="ar-SA"/>
    </w:rPr>
  </w:style>
  <w:style w:type="character" w:customStyle="1" w:styleId="CharChar16">
    <w:name w:val="Char Char16"/>
    <w:rsid w:val="0067527C"/>
    <w:rPr>
      <w:rFonts w:ascii="Arial" w:eastAsia="SimSun" w:hAnsi="Arial"/>
      <w:lang w:val="en-GB" w:eastAsia="en-US" w:bidi="ar-SA"/>
    </w:rPr>
  </w:style>
  <w:style w:type="character" w:customStyle="1" w:styleId="CharChar14">
    <w:name w:val="Char Char14"/>
    <w:rsid w:val="0067527C"/>
    <w:rPr>
      <w:rFonts w:ascii="Arial" w:eastAsia="SimSun" w:hAnsi="Arial"/>
      <w:sz w:val="36"/>
      <w:lang w:val="en-GB" w:eastAsia="en-US" w:bidi="ar-SA"/>
    </w:rPr>
  </w:style>
  <w:style w:type="paragraph" w:customStyle="1" w:styleId="a5">
    <w:name w:val="変更箇所"/>
    <w:hidden/>
    <w:semiHidden/>
    <w:qFormat/>
    <w:rsid w:val="0067527C"/>
    <w:rPr>
      <w:rFonts w:eastAsia="MS Mincho"/>
      <w:lang w:val="en-GB" w:eastAsia="en-US"/>
    </w:rPr>
  </w:style>
  <w:style w:type="paragraph" w:customStyle="1" w:styleId="CarCar1CharCharCarCar">
    <w:name w:val="Car Car1 Char Char Car Car"/>
    <w:semiHidden/>
    <w:rsid w:val="0067527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LatinItalique">
    <w:name w:val="B1 + (Latin) Italique"/>
    <w:basedOn w:val="B10"/>
    <w:link w:val="B1LatinItaliqueCar"/>
    <w:rsid w:val="0067527C"/>
    <w:rPr>
      <w:i/>
      <w:iCs/>
      <w:lang w:val="x-none" w:eastAsia="x-none"/>
    </w:rPr>
  </w:style>
  <w:style w:type="character" w:customStyle="1" w:styleId="B1LatinItaliqueCar">
    <w:name w:val="B1 + (Latin) Italique Car"/>
    <w:link w:val="B1LatinItalique"/>
    <w:rsid w:val="0067527C"/>
    <w:rPr>
      <w:i/>
      <w:iCs/>
      <w:lang w:eastAsia="x-none"/>
    </w:rPr>
  </w:style>
  <w:style w:type="paragraph" w:styleId="NoteHeading">
    <w:name w:val="Note Heading"/>
    <w:basedOn w:val="Normal"/>
    <w:next w:val="Normal"/>
    <w:link w:val="NoteHeadingChar"/>
    <w:qFormat/>
    <w:rsid w:val="0067527C"/>
    <w:rPr>
      <w:rFonts w:eastAsia="MS Mincho"/>
      <w:lang w:val="x-none"/>
    </w:rPr>
  </w:style>
  <w:style w:type="character" w:customStyle="1" w:styleId="NoteHeadingChar">
    <w:name w:val="Note Heading Char"/>
    <w:link w:val="NoteHeading"/>
    <w:qFormat/>
    <w:rsid w:val="0067527C"/>
    <w:rPr>
      <w:rFonts w:eastAsia="MS Mincho"/>
      <w:lang w:eastAsia="en-US"/>
    </w:rPr>
  </w:style>
  <w:style w:type="character" w:customStyle="1" w:styleId="CharChar25">
    <w:name w:val="Char Char25"/>
    <w:rsid w:val="0067527C"/>
    <w:rPr>
      <w:rFonts w:ascii="Arial" w:hAnsi="Arial"/>
      <w:lang w:val="en-GB" w:eastAsia="en-US"/>
    </w:rPr>
  </w:style>
  <w:style w:type="character" w:customStyle="1" w:styleId="CharChar243">
    <w:name w:val="Char Char243"/>
    <w:rsid w:val="0067527C"/>
    <w:rPr>
      <w:rFonts w:ascii="Arial" w:hAnsi="Arial"/>
      <w:sz w:val="36"/>
      <w:lang w:val="en-GB" w:eastAsia="en-US"/>
    </w:rPr>
  </w:style>
  <w:style w:type="character" w:customStyle="1" w:styleId="CharChar17">
    <w:name w:val="Char Char17"/>
    <w:rsid w:val="0067527C"/>
    <w:rPr>
      <w:rFonts w:ascii="Tahoma" w:hAnsi="Tahoma" w:cs="Tahoma"/>
      <w:shd w:val="clear" w:color="auto" w:fill="000080"/>
      <w:lang w:val="en-GB" w:eastAsia="en-US"/>
    </w:rPr>
  </w:style>
  <w:style w:type="character" w:customStyle="1" w:styleId="CharChar19">
    <w:name w:val="Char Char19"/>
    <w:rsid w:val="0067527C"/>
    <w:rPr>
      <w:rFonts w:ascii="Times New Roman" w:hAnsi="Times New Roman"/>
      <w:lang w:val="en-GB"/>
    </w:rPr>
  </w:style>
  <w:style w:type="character" w:customStyle="1" w:styleId="CharChar20">
    <w:name w:val="Char Char20"/>
    <w:rsid w:val="0067527C"/>
    <w:rPr>
      <w:rFonts w:ascii="Tahoma" w:hAnsi="Tahoma" w:cs="Tahoma"/>
      <w:sz w:val="16"/>
      <w:szCs w:val="16"/>
      <w:lang w:val="en-GB" w:eastAsia="en-US"/>
    </w:rPr>
  </w:style>
  <w:style w:type="paragraph" w:customStyle="1" w:styleId="a6">
    <w:name w:val="수정"/>
    <w:hidden/>
    <w:semiHidden/>
    <w:qFormat/>
    <w:rsid w:val="0067527C"/>
    <w:rPr>
      <w:rFonts w:eastAsia="Batang"/>
      <w:lang w:val="en-GB" w:eastAsia="en-US"/>
    </w:rPr>
  </w:style>
  <w:style w:type="character" w:customStyle="1" w:styleId="CharChar30">
    <w:name w:val="Char Char30"/>
    <w:rsid w:val="0067527C"/>
    <w:rPr>
      <w:rFonts w:ascii="Arial" w:hAnsi="Arial"/>
      <w:lang w:val="en-GB" w:eastAsia="en-US"/>
    </w:rPr>
  </w:style>
  <w:style w:type="character" w:customStyle="1" w:styleId="CharChar26">
    <w:name w:val="Char Char26"/>
    <w:rsid w:val="0067527C"/>
    <w:rPr>
      <w:rFonts w:ascii="Times New Roman" w:hAnsi="Times New Roman"/>
      <w:lang w:val="en-GB" w:eastAsia="en-US"/>
    </w:rPr>
  </w:style>
  <w:style w:type="character" w:customStyle="1" w:styleId="CharChar27">
    <w:name w:val="Char Char27"/>
    <w:rsid w:val="0067527C"/>
    <w:rPr>
      <w:rFonts w:ascii="Arial" w:hAnsi="Arial"/>
      <w:b/>
      <w:i/>
      <w:noProof/>
      <w:sz w:val="18"/>
      <w:lang w:val="en-GB" w:eastAsia="en-US"/>
    </w:rPr>
  </w:style>
  <w:style w:type="paragraph" w:customStyle="1" w:styleId="Objetducommentaire">
    <w:name w:val="Objet du commentaire"/>
    <w:basedOn w:val="CommentText"/>
    <w:next w:val="CommentText"/>
    <w:semiHidden/>
    <w:rsid w:val="0067527C"/>
    <w:rPr>
      <w:rFonts w:eastAsia="PMingLiU"/>
      <w:b/>
      <w:bCs/>
      <w:lang w:val="en-GB" w:eastAsia="x-none"/>
    </w:rPr>
  </w:style>
  <w:style w:type="paragraph" w:customStyle="1" w:styleId="Textedebulles">
    <w:name w:val="Texte de bulles"/>
    <w:basedOn w:val="Normal"/>
    <w:semiHidden/>
    <w:rsid w:val="0067527C"/>
    <w:rPr>
      <w:rFonts w:ascii="Tahoma" w:eastAsia="PMingLiU" w:hAnsi="Tahoma" w:cs="Tahoma"/>
      <w:sz w:val="16"/>
      <w:szCs w:val="16"/>
    </w:rPr>
  </w:style>
  <w:style w:type="character" w:customStyle="1" w:styleId="salin1c">
    <w:name w:val="salin1c"/>
    <w:semiHidden/>
    <w:rsid w:val="0067527C"/>
    <w:rPr>
      <w:rFonts w:ascii="Arial" w:hAnsi="Arial" w:cs="Arial"/>
      <w:color w:val="auto"/>
      <w:sz w:val="20"/>
      <w:szCs w:val="20"/>
    </w:rPr>
  </w:style>
  <w:style w:type="paragraph" w:customStyle="1" w:styleId="TALCharChar">
    <w:name w:val="TAL Char Char"/>
    <w:basedOn w:val="Normal"/>
    <w:link w:val="TALCharCharChar"/>
    <w:rsid w:val="0067527C"/>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67527C"/>
    <w:rPr>
      <w:rFonts w:ascii="Arial" w:eastAsia="MS Mincho" w:hAnsi="Arial"/>
      <w:sz w:val="18"/>
      <w:lang w:eastAsia="x-none"/>
    </w:rPr>
  </w:style>
  <w:style w:type="paragraph" w:customStyle="1" w:styleId="Arial">
    <w:name w:val="正文 + Arial"/>
    <w:aliases w:val="8 磅,加粗,段后: 0 磅"/>
    <w:basedOn w:val="TAL"/>
    <w:rsid w:val="0067527C"/>
    <w:rPr>
      <w:sz w:val="16"/>
      <w:szCs w:val="16"/>
      <w:lang w:eastAsia="x-none"/>
    </w:rPr>
  </w:style>
  <w:style w:type="numbering" w:customStyle="1" w:styleId="NoList1">
    <w:name w:val="No List1"/>
    <w:next w:val="NoList"/>
    <w:semiHidden/>
    <w:rsid w:val="0067527C"/>
  </w:style>
  <w:style w:type="paragraph" w:customStyle="1" w:styleId="xl22">
    <w:name w:val="xl22"/>
    <w:basedOn w:val="Normal"/>
    <w:rsid w:val="0067527C"/>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67527C"/>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67527C"/>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67527C"/>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67527C"/>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67527C"/>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67527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67527C"/>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67527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67527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67527C"/>
    <w:rPr>
      <w:rFonts w:eastAsia="PMingLiU"/>
    </w:rPr>
    <w:tblPr/>
  </w:style>
  <w:style w:type="character" w:customStyle="1" w:styleId="MTDisplayEquationZchn">
    <w:name w:val="MTDisplayEquation Zchn"/>
    <w:link w:val="MTDisplayEquation"/>
    <w:rsid w:val="0067527C"/>
    <w:rPr>
      <w:lang w:eastAsia="ja-JP"/>
    </w:rPr>
  </w:style>
  <w:style w:type="character" w:customStyle="1" w:styleId="ENChar">
    <w:name w:val="EN Char"/>
    <w:rsid w:val="00FF1418"/>
    <w:rPr>
      <w:rFonts w:ascii="Times New Roman" w:hAnsi="Times New Roman"/>
      <w:color w:val="FF0000"/>
      <w:lang w:val="en-US" w:eastAsia="en-US"/>
    </w:rPr>
  </w:style>
  <w:style w:type="character" w:customStyle="1" w:styleId="ListChar3">
    <w:name w:val="List Char3"/>
    <w:rsid w:val="00BA4B5D"/>
    <w:rPr>
      <w:rFonts w:ascii="Times New Roman" w:hAnsi="Times New Roman"/>
      <w:lang w:val="en-GB" w:eastAsia="en-US"/>
    </w:rPr>
  </w:style>
  <w:style w:type="paragraph" w:customStyle="1" w:styleId="Revision1">
    <w:name w:val="Revision1"/>
    <w:hidden/>
    <w:semiHidden/>
    <w:rsid w:val="00BA4B5D"/>
    <w:rPr>
      <w:rFonts w:eastAsia="Batang"/>
      <w:lang w:val="en-GB" w:eastAsia="en-US"/>
    </w:rPr>
  </w:style>
  <w:style w:type="paragraph" w:customStyle="1" w:styleId="7">
    <w:name w:val="修订7"/>
    <w:hidden/>
    <w:semiHidden/>
    <w:rsid w:val="00BA4B5D"/>
    <w:rPr>
      <w:rFonts w:eastAsia="Batang"/>
      <w:lang w:val="en-GB" w:eastAsia="en-US"/>
    </w:rPr>
  </w:style>
  <w:style w:type="character" w:customStyle="1" w:styleId="Heading1Char2">
    <w:name w:val="Heading 1 Char2"/>
    <w:rsid w:val="00BA4B5D"/>
    <w:rPr>
      <w:rFonts w:ascii="Arial" w:hAnsi="Arial"/>
      <w:sz w:val="36"/>
      <w:lang w:val="en-GB" w:eastAsia="en-US"/>
    </w:rPr>
  </w:style>
  <w:style w:type="character" w:customStyle="1" w:styleId="Char11">
    <w:name w:val="批注主题 Char1"/>
    <w:rsid w:val="00BA4B5D"/>
    <w:rPr>
      <w:rFonts w:eastAsia="MS Mincho"/>
      <w:b/>
      <w:bCs/>
      <w:lang w:val="en-GB"/>
    </w:rPr>
  </w:style>
  <w:style w:type="character" w:customStyle="1" w:styleId="EditorsNoteChar1">
    <w:name w:val="Editor's Note Char1"/>
    <w:rsid w:val="00BA4B5D"/>
    <w:rPr>
      <w:rFonts w:ascii="Times New Roman" w:hAnsi="Times New Roman"/>
      <w:color w:val="FF0000"/>
      <w:lang w:val="en-GB" w:eastAsia="en-US"/>
    </w:rPr>
  </w:style>
  <w:style w:type="character" w:customStyle="1" w:styleId="Char12">
    <w:name w:val="日期 Char1"/>
    <w:rsid w:val="00BA4B5D"/>
    <w:rPr>
      <w:rFonts w:eastAsia="MS Mincho"/>
      <w:lang w:val="en-GB" w:eastAsia="x-none"/>
    </w:rPr>
  </w:style>
  <w:style w:type="paragraph" w:customStyle="1" w:styleId="31">
    <w:name w:val="吹き出し3"/>
    <w:basedOn w:val="Normal"/>
    <w:semiHidden/>
    <w:qFormat/>
    <w:rsid w:val="00BA4B5D"/>
    <w:rPr>
      <w:rFonts w:ascii="Tahoma" w:eastAsia="MS Mincho" w:hAnsi="Tahoma" w:cs="Tahoma"/>
      <w:sz w:val="16"/>
      <w:szCs w:val="16"/>
      <w:lang w:eastAsia="ja-JP"/>
    </w:rPr>
  </w:style>
  <w:style w:type="paragraph" w:customStyle="1" w:styleId="17">
    <w:name w:val="无间隔1"/>
    <w:qFormat/>
    <w:rsid w:val="00BA4B5D"/>
    <w:rPr>
      <w:lang w:val="en-GB" w:eastAsia="en-US"/>
    </w:rPr>
  </w:style>
  <w:style w:type="paragraph" w:customStyle="1" w:styleId="Arial0">
    <w:name w:val="Arial"/>
    <w:basedOn w:val="Normal"/>
    <w:rsid w:val="00BA4B5D"/>
    <w:pPr>
      <w:tabs>
        <w:tab w:val="right" w:pos="9639"/>
      </w:tabs>
    </w:pPr>
    <w:rPr>
      <w:b/>
      <w:bCs/>
      <w:lang w:val="fr-FR"/>
    </w:rPr>
  </w:style>
  <w:style w:type="paragraph" w:customStyle="1" w:styleId="60">
    <w:name w:val="无间隔6"/>
    <w:qFormat/>
    <w:rsid w:val="00BA4B5D"/>
    <w:rPr>
      <w:lang w:val="en-GB" w:eastAsia="en-US"/>
    </w:rPr>
  </w:style>
  <w:style w:type="character" w:customStyle="1" w:styleId="CharChar36">
    <w:name w:val="Char Char36"/>
    <w:rsid w:val="00BA4B5D"/>
    <w:rPr>
      <w:rFonts w:ascii="Arial" w:hAnsi="Arial" w:cs="Arial" w:hint="default"/>
      <w:sz w:val="22"/>
      <w:lang w:val="en-GB" w:eastAsia="en-US" w:bidi="ar-SA"/>
    </w:rPr>
  </w:style>
  <w:style w:type="paragraph" w:customStyle="1" w:styleId="MO">
    <w:name w:val="MO"/>
    <w:basedOn w:val="Normal"/>
    <w:qFormat/>
    <w:rsid w:val="00BA4B5D"/>
    <w:rPr>
      <w:lang w:eastAsia="ja-JP"/>
    </w:rPr>
  </w:style>
  <w:style w:type="character" w:customStyle="1" w:styleId="FooterChar2">
    <w:name w:val="Footer Char2"/>
    <w:rsid w:val="00BA4B5D"/>
    <w:rPr>
      <w:sz w:val="18"/>
      <w:szCs w:val="18"/>
    </w:rPr>
  </w:style>
  <w:style w:type="character" w:customStyle="1" w:styleId="Heading7Char3">
    <w:name w:val="Heading 7 Char3"/>
    <w:rsid w:val="00BA4B5D"/>
    <w:rPr>
      <w:rFonts w:ascii="Arial" w:eastAsia="SimSun" w:hAnsi="Arial" w:cs="Times New Roman"/>
      <w:kern w:val="0"/>
      <w:sz w:val="20"/>
      <w:szCs w:val="20"/>
      <w:lang w:val="en-GB" w:eastAsia="en-US"/>
    </w:rPr>
  </w:style>
  <w:style w:type="character" w:customStyle="1" w:styleId="Heading8Char3">
    <w:name w:val="Heading 8 Char3"/>
    <w:rsid w:val="00BA4B5D"/>
    <w:rPr>
      <w:rFonts w:ascii="Arial" w:eastAsia="SimSun" w:hAnsi="Arial" w:cs="Times New Roman"/>
      <w:kern w:val="0"/>
      <w:sz w:val="36"/>
      <w:szCs w:val="20"/>
      <w:lang w:val="en-GB" w:eastAsia="en-US"/>
    </w:rPr>
  </w:style>
  <w:style w:type="character" w:customStyle="1" w:styleId="Heading9Char2">
    <w:name w:val="Heading 9 Char2"/>
    <w:rsid w:val="00BA4B5D"/>
    <w:rPr>
      <w:rFonts w:ascii="Arial" w:eastAsia="SimSun" w:hAnsi="Arial" w:cs="Times New Roman"/>
      <w:kern w:val="0"/>
      <w:sz w:val="36"/>
      <w:szCs w:val="20"/>
      <w:lang w:val="en-GB" w:eastAsia="en-US"/>
    </w:rPr>
  </w:style>
  <w:style w:type="character" w:customStyle="1" w:styleId="BalloonTextChar1">
    <w:name w:val="Balloon Text Char1"/>
    <w:uiPriority w:val="99"/>
    <w:rsid w:val="00BA4B5D"/>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A4B5D"/>
    <w:rPr>
      <w:rFonts w:ascii="Times New Roman" w:eastAsia="MS Mincho" w:hAnsi="Times New Roman"/>
      <w:lang w:val="en-GB" w:eastAsia="en-US"/>
    </w:rPr>
  </w:style>
  <w:style w:type="character" w:customStyle="1" w:styleId="CharChar215">
    <w:name w:val="Char Char215"/>
    <w:rsid w:val="00BA4B5D"/>
    <w:rPr>
      <w:rFonts w:ascii="Times New Roman" w:hAnsi="Times New Roman"/>
      <w:lang w:val="en-GB" w:eastAsia="en-US"/>
    </w:rPr>
  </w:style>
  <w:style w:type="character" w:customStyle="1" w:styleId="DocumentMapChar1">
    <w:name w:val="Document Map Char1"/>
    <w:uiPriority w:val="99"/>
    <w:semiHidden/>
    <w:rsid w:val="00BA4B5D"/>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BA4B5D"/>
    <w:pPr>
      <w:spacing w:before="360"/>
      <w:ind w:left="2552"/>
    </w:pPr>
    <w:rPr>
      <w:rFonts w:ascii="Arial" w:hAnsi="Arial"/>
      <w:b/>
      <w:sz w:val="22"/>
      <w:lang w:val="en-US" w:eastAsia="en-US"/>
    </w:rPr>
  </w:style>
  <w:style w:type="character" w:customStyle="1" w:styleId="CharChar63">
    <w:name w:val="Char Char63"/>
    <w:rsid w:val="00BA4B5D"/>
    <w:rPr>
      <w:rFonts w:ascii="Arial" w:eastAsia="SimSun" w:hAnsi="Arial"/>
      <w:sz w:val="32"/>
      <w:lang w:val="en-GB" w:eastAsia="en-US" w:bidi="ar-SA"/>
    </w:rPr>
  </w:style>
  <w:style w:type="character" w:customStyle="1" w:styleId="CharChar53">
    <w:name w:val="Char Char53"/>
    <w:rsid w:val="00BA4B5D"/>
    <w:rPr>
      <w:rFonts w:ascii="Arial" w:eastAsia="SimSun" w:hAnsi="Arial"/>
      <w:sz w:val="28"/>
      <w:lang w:val="en-GB" w:eastAsia="en-US" w:bidi="ar-SA"/>
    </w:rPr>
  </w:style>
  <w:style w:type="character" w:customStyle="1" w:styleId="CharChar163">
    <w:name w:val="Char Char163"/>
    <w:rsid w:val="00BA4B5D"/>
    <w:rPr>
      <w:rFonts w:ascii="Arial" w:eastAsia="SimSun" w:hAnsi="Arial"/>
      <w:lang w:val="en-GB" w:eastAsia="en-US" w:bidi="ar-SA"/>
    </w:rPr>
  </w:style>
  <w:style w:type="character" w:customStyle="1" w:styleId="CharChar143">
    <w:name w:val="Char Char143"/>
    <w:rsid w:val="00BA4B5D"/>
    <w:rPr>
      <w:rFonts w:ascii="Arial" w:eastAsia="SimSun" w:hAnsi="Arial"/>
      <w:sz w:val="36"/>
      <w:lang w:val="en-GB" w:eastAsia="en-US" w:bidi="ar-SA"/>
    </w:rPr>
  </w:style>
  <w:style w:type="paragraph" w:customStyle="1" w:styleId="CarCar1CharCharCarCar3">
    <w:name w:val="Car Car1 Char Char Car Car3"/>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BA4B5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lainTextChar3">
    <w:name w:val="Plain Text Char3"/>
    <w:rsid w:val="00BA4B5D"/>
    <w:rPr>
      <w:rFonts w:ascii="Courier New" w:eastAsia="SimSun" w:hAnsi="Courier New" w:cs="Times New Roman"/>
      <w:kern w:val="0"/>
      <w:sz w:val="20"/>
      <w:szCs w:val="20"/>
      <w:lang w:val="nb-NO" w:eastAsia="ja-JP"/>
    </w:rPr>
  </w:style>
  <w:style w:type="character" w:customStyle="1" w:styleId="CharChar253">
    <w:name w:val="Char Char253"/>
    <w:rsid w:val="00BA4B5D"/>
    <w:rPr>
      <w:rFonts w:ascii="Arial" w:hAnsi="Arial"/>
      <w:lang w:val="en-GB" w:eastAsia="en-US"/>
    </w:rPr>
  </w:style>
  <w:style w:type="character" w:customStyle="1" w:styleId="CharChar173">
    <w:name w:val="Char Char173"/>
    <w:rsid w:val="00BA4B5D"/>
    <w:rPr>
      <w:rFonts w:ascii="Tahoma" w:hAnsi="Tahoma" w:cs="Tahoma"/>
      <w:shd w:val="clear" w:color="auto" w:fill="000080"/>
      <w:lang w:val="en-GB" w:eastAsia="en-US"/>
    </w:rPr>
  </w:style>
  <w:style w:type="character" w:customStyle="1" w:styleId="CharChar193">
    <w:name w:val="Char Char193"/>
    <w:rsid w:val="00BA4B5D"/>
    <w:rPr>
      <w:rFonts w:ascii="Times New Roman" w:hAnsi="Times New Roman"/>
      <w:lang w:val="en-GB"/>
    </w:rPr>
  </w:style>
  <w:style w:type="character" w:customStyle="1" w:styleId="CharChar203">
    <w:name w:val="Char Char203"/>
    <w:rsid w:val="00BA4B5D"/>
    <w:rPr>
      <w:rFonts w:ascii="Tahoma" w:hAnsi="Tahoma" w:cs="Tahoma"/>
      <w:sz w:val="16"/>
      <w:szCs w:val="16"/>
      <w:lang w:val="en-GB" w:eastAsia="en-US"/>
    </w:rPr>
  </w:style>
  <w:style w:type="paragraph" w:customStyle="1" w:styleId="18">
    <w:name w:val="수정1"/>
    <w:hidden/>
    <w:semiHidden/>
    <w:rsid w:val="00BA4B5D"/>
    <w:rPr>
      <w:rFonts w:eastAsia="Batang"/>
      <w:lang w:val="en-GB" w:eastAsia="en-US"/>
    </w:rPr>
  </w:style>
  <w:style w:type="character" w:customStyle="1" w:styleId="CharChar303">
    <w:name w:val="Char Char303"/>
    <w:rsid w:val="00BA4B5D"/>
    <w:rPr>
      <w:rFonts w:ascii="Arial" w:hAnsi="Arial"/>
      <w:lang w:val="en-GB" w:eastAsia="en-US"/>
    </w:rPr>
  </w:style>
  <w:style w:type="character" w:customStyle="1" w:styleId="CharChar263">
    <w:name w:val="Char Char263"/>
    <w:rsid w:val="00BA4B5D"/>
    <w:rPr>
      <w:rFonts w:ascii="Times New Roman" w:hAnsi="Times New Roman"/>
      <w:lang w:val="en-GB" w:eastAsia="en-US"/>
    </w:rPr>
  </w:style>
  <w:style w:type="character" w:customStyle="1" w:styleId="CharChar273">
    <w:name w:val="Char Char273"/>
    <w:rsid w:val="00BA4B5D"/>
    <w:rPr>
      <w:rFonts w:ascii="Arial" w:hAnsi="Arial"/>
      <w:b/>
      <w:i/>
      <w:noProof/>
      <w:sz w:val="18"/>
      <w:lang w:val="en-GB" w:eastAsia="en-US"/>
    </w:rPr>
  </w:style>
  <w:style w:type="character" w:customStyle="1" w:styleId="Titre3Car">
    <w:name w:val="Titre 3 Car"/>
    <w:rsid w:val="00BA4B5D"/>
    <w:rPr>
      <w:rFonts w:ascii="Arial" w:hAnsi="Arial"/>
      <w:sz w:val="28"/>
      <w:szCs w:val="28"/>
      <w:lang w:val="en-GB" w:eastAsia="en-GB"/>
    </w:rPr>
  </w:style>
  <w:style w:type="character" w:styleId="Emphasis">
    <w:name w:val="Emphasis"/>
    <w:qFormat/>
    <w:rsid w:val="00BA4B5D"/>
    <w:rPr>
      <w:i/>
      <w:iCs/>
    </w:rPr>
  </w:style>
  <w:style w:type="paragraph" w:customStyle="1" w:styleId="IBN">
    <w:name w:val="IBN"/>
    <w:basedOn w:val="Normal"/>
    <w:rsid w:val="00BA4B5D"/>
    <w:pPr>
      <w:tabs>
        <w:tab w:val="left" w:pos="567"/>
      </w:tabs>
    </w:pPr>
  </w:style>
  <w:style w:type="paragraph" w:customStyle="1" w:styleId="1e9pt">
    <w:name w:val="1e) 9 pt"/>
    <w:basedOn w:val="B10"/>
    <w:link w:val="1e9ptCar"/>
    <w:rsid w:val="00BA4B5D"/>
    <w:rPr>
      <w:noProof/>
      <w:szCs w:val="18"/>
      <w:lang w:eastAsia="x-none"/>
    </w:rPr>
  </w:style>
  <w:style w:type="character" w:customStyle="1" w:styleId="1e9ptCar">
    <w:name w:val="1e) 9 pt Car"/>
    <w:link w:val="1e9pt"/>
    <w:rsid w:val="00BA4B5D"/>
    <w:rPr>
      <w:noProof/>
      <w:szCs w:val="18"/>
      <w:lang w:val="en-GB" w:eastAsia="x-none"/>
    </w:rPr>
  </w:style>
  <w:style w:type="paragraph" w:customStyle="1" w:styleId="Npr">
    <w:name w:val="Npr"/>
    <w:basedOn w:val="Normal"/>
    <w:rsid w:val="00BA4B5D"/>
    <w:pPr>
      <w:ind w:firstLine="284"/>
    </w:pPr>
    <w:rPr>
      <w:rFonts w:eastAsia="MS Mincho"/>
      <w:lang w:eastAsia="ja-JP"/>
    </w:rPr>
  </w:style>
  <w:style w:type="paragraph" w:customStyle="1" w:styleId="StyleFPArialLatin9ptCentrGauche5cmDroite5">
    <w:name w:val="Style FP + Arial (Latin) 9 pt Centré Gauche :  5 cm Droite :  5..."/>
    <w:basedOn w:val="FP"/>
    <w:rsid w:val="00BA4B5D"/>
    <w:pPr>
      <w:spacing w:after="20"/>
      <w:ind w:left="2835" w:right="2835"/>
      <w:jc w:val="center"/>
    </w:pPr>
    <w:rPr>
      <w:rFonts w:ascii="Arial" w:hAnsi="Arial" w:cs="Arial"/>
      <w:sz w:val="18"/>
    </w:rPr>
  </w:style>
  <w:style w:type="character" w:customStyle="1" w:styleId="B3Char2">
    <w:name w:val="B3 Char2"/>
    <w:qFormat/>
    <w:rsid w:val="00BA4B5D"/>
    <w:rPr>
      <w:lang w:val="en-GB" w:eastAsia="en-GB"/>
    </w:rPr>
  </w:style>
  <w:style w:type="paragraph" w:customStyle="1" w:styleId="NormalLatinItalique">
    <w:name w:val="Normal + (Latin) Italique"/>
    <w:basedOn w:val="Normal"/>
    <w:link w:val="NormalLatinItaliqueCar"/>
    <w:rsid w:val="00BA4B5D"/>
    <w:rPr>
      <w:lang w:eastAsia="x-none"/>
    </w:rPr>
  </w:style>
  <w:style w:type="character" w:customStyle="1" w:styleId="NormalLatinItaliqueCar">
    <w:name w:val="Normal + (Latin) Italique Car"/>
    <w:link w:val="NormalLatinItalique"/>
    <w:rsid w:val="00BA4B5D"/>
    <w:rPr>
      <w:lang w:val="en-GB" w:eastAsia="x-none"/>
    </w:rPr>
  </w:style>
  <w:style w:type="character" w:customStyle="1" w:styleId="H6Car">
    <w:name w:val="H6 Car"/>
    <w:rsid w:val="00BA4B5D"/>
    <w:rPr>
      <w:rFonts w:ascii="Arial" w:hAnsi="Arial"/>
      <w:sz w:val="22"/>
      <w:lang w:val="en-GB"/>
    </w:rPr>
  </w:style>
  <w:style w:type="paragraph" w:customStyle="1" w:styleId="B3H6">
    <w:name w:val="B3H6"/>
    <w:basedOn w:val="B30"/>
    <w:rsid w:val="00BA4B5D"/>
    <w:rPr>
      <w:lang w:eastAsia="x-none"/>
    </w:rPr>
  </w:style>
  <w:style w:type="paragraph" w:customStyle="1" w:styleId="NB2">
    <w:name w:val="NB2"/>
    <w:basedOn w:val="ZG"/>
    <w:qFormat/>
    <w:rsid w:val="00BA4B5D"/>
    <w:pPr>
      <w:framePr w:wrap="notBeside"/>
    </w:pPr>
    <w:rPr>
      <w:lang w:val="en-US"/>
    </w:rPr>
  </w:style>
  <w:style w:type="character" w:customStyle="1" w:styleId="TALZchn">
    <w:name w:val="TAL Zchn"/>
    <w:rsid w:val="00BA4B5D"/>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BA4B5D"/>
    <w:rPr>
      <w:rFonts w:ascii="Arial" w:eastAsia="SimSun" w:hAnsi="Arial" w:cs="Arial"/>
      <w:color w:val="0000FF"/>
      <w:kern w:val="2"/>
      <w:sz w:val="24"/>
      <w:szCs w:val="28"/>
      <w:lang w:val="en-GB" w:eastAsia="en-GB"/>
    </w:rPr>
  </w:style>
  <w:style w:type="character" w:customStyle="1" w:styleId="BodyText2Char3">
    <w:name w:val="Body Text 2 Char3"/>
    <w:rsid w:val="00BA4B5D"/>
    <w:rPr>
      <w:rFonts w:ascii="Times New Roman" w:eastAsia="SimSun" w:hAnsi="Times New Roman" w:cs="Times New Roman"/>
      <w:kern w:val="0"/>
      <w:sz w:val="20"/>
      <w:szCs w:val="20"/>
      <w:lang w:val="en-GB" w:eastAsia="ja-JP"/>
    </w:rPr>
  </w:style>
  <w:style w:type="character" w:customStyle="1" w:styleId="BodyText3Char3">
    <w:name w:val="Body Text 3 Char3"/>
    <w:rsid w:val="00BA4B5D"/>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BA4B5D"/>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A4B5D"/>
    <w:rPr>
      <w:rFonts w:ascii="Arial" w:hAnsi="Arial"/>
      <w:sz w:val="28"/>
      <w:lang w:val="en-GB"/>
    </w:rPr>
  </w:style>
  <w:style w:type="paragraph" w:customStyle="1" w:styleId="H60">
    <w:name w:val="样式 H6"/>
    <w:basedOn w:val="H6"/>
    <w:rsid w:val="00BA4B5D"/>
    <w:rPr>
      <w:lang w:eastAsia="zh-CN"/>
    </w:rPr>
  </w:style>
  <w:style w:type="paragraph" w:customStyle="1" w:styleId="TH0">
    <w:name w:val="样式 TH"/>
    <w:basedOn w:val="TH"/>
    <w:rsid w:val="00BA4B5D"/>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A4B5D"/>
    <w:rPr>
      <w:rFonts w:ascii="Arial" w:hAnsi="Arial"/>
      <w:sz w:val="28"/>
      <w:lang w:val="en-GB" w:eastAsia="en-US" w:bidi="ar-SA"/>
    </w:rPr>
  </w:style>
  <w:style w:type="character" w:customStyle="1" w:styleId="TFZchn">
    <w:name w:val="TF Zchn"/>
    <w:rsid w:val="00BA4B5D"/>
    <w:rPr>
      <w:rFonts w:ascii="Arial" w:eastAsia="MS Mincho" w:hAnsi="Arial"/>
      <w:b/>
      <w:bCs/>
      <w:lang w:val="en-GB" w:eastAsia="en-GB"/>
    </w:rPr>
  </w:style>
  <w:style w:type="paragraph" w:customStyle="1" w:styleId="TAH8pt">
    <w:name w:val="TAH + 8 pt"/>
    <w:basedOn w:val="TAH"/>
    <w:rsid w:val="00BA4B5D"/>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BA4B5D"/>
    <w:rPr>
      <w:sz w:val="28"/>
      <w:lang w:val="en-GB" w:eastAsia="en-US"/>
    </w:rPr>
  </w:style>
  <w:style w:type="character" w:customStyle="1" w:styleId="apple-style-span">
    <w:name w:val="apple-style-span"/>
    <w:basedOn w:val="DefaultParagraphFont"/>
    <w:rsid w:val="00BA4B5D"/>
  </w:style>
  <w:style w:type="paragraph" w:customStyle="1" w:styleId="TableEntry0">
    <w:name w:val="Table Entry"/>
    <w:basedOn w:val="Normal"/>
    <w:next w:val="Normal"/>
    <w:rsid w:val="00BA4B5D"/>
    <w:pPr>
      <w:spacing w:after="0"/>
    </w:pPr>
    <w:rPr>
      <w:rFonts w:ascii="IMHNGF+BookmanOldStyle" w:hAnsi="IMHNGF+BookmanOldStyle"/>
      <w:sz w:val="24"/>
      <w:szCs w:val="24"/>
      <w:lang w:val="en-US" w:eastAsia="ja-JP"/>
    </w:rPr>
  </w:style>
  <w:style w:type="character" w:customStyle="1" w:styleId="BodyTextIndentChar3">
    <w:name w:val="Body Text Indent Char3"/>
    <w:rsid w:val="00BA4B5D"/>
    <w:rPr>
      <w:rFonts w:ascii="Times New Roman" w:eastAsia="SimSun" w:hAnsi="Times New Roman" w:cs="Times New Roman"/>
      <w:kern w:val="0"/>
      <w:sz w:val="20"/>
      <w:szCs w:val="20"/>
      <w:lang w:val="en-GB" w:eastAsia="ja-JP"/>
    </w:rPr>
  </w:style>
  <w:style w:type="paragraph" w:customStyle="1" w:styleId="tac0">
    <w:name w:val="tac0"/>
    <w:basedOn w:val="Normal"/>
    <w:rsid w:val="00BA4B5D"/>
    <w:pPr>
      <w:keepNext/>
      <w:spacing w:after="0"/>
      <w:jc w:val="center"/>
    </w:pPr>
    <w:rPr>
      <w:rFonts w:ascii="Arial" w:hAnsi="Arial" w:cs="Arial"/>
      <w:sz w:val="18"/>
      <w:szCs w:val="18"/>
      <w:lang w:val="en-US" w:eastAsia="zh-CN"/>
    </w:rPr>
  </w:style>
  <w:style w:type="paragraph" w:customStyle="1" w:styleId="tal00">
    <w:name w:val="tal0"/>
    <w:basedOn w:val="Normal"/>
    <w:rsid w:val="00BA4B5D"/>
    <w:pPr>
      <w:keepNext/>
      <w:spacing w:after="0"/>
    </w:pPr>
    <w:rPr>
      <w:rFonts w:ascii="Arial" w:hAnsi="Arial" w:cs="Arial"/>
      <w:sz w:val="18"/>
      <w:szCs w:val="18"/>
      <w:lang w:val="en-US" w:eastAsia="zh-CN"/>
    </w:rPr>
  </w:style>
  <w:style w:type="character" w:customStyle="1" w:styleId="CharChar11">
    <w:name w:val="Char Char11"/>
    <w:qFormat/>
    <w:rsid w:val="00BA4B5D"/>
    <w:rPr>
      <w:lang w:val="en-GB" w:eastAsia="en-US" w:bidi="ar-SA"/>
    </w:rPr>
  </w:style>
  <w:style w:type="paragraph" w:customStyle="1" w:styleId="91">
    <w:name w:val="目录 91"/>
    <w:basedOn w:val="TOC8"/>
    <w:rsid w:val="00BA4B5D"/>
    <w:pPr>
      <w:keepNext w:val="0"/>
      <w:ind w:left="1418" w:hanging="1418"/>
    </w:pPr>
    <w:rPr>
      <w:rFonts w:eastAsia="MS Mincho"/>
      <w:lang w:val="en-US" w:eastAsia="ja-JP"/>
    </w:rPr>
  </w:style>
  <w:style w:type="character" w:customStyle="1" w:styleId="BodyTextIndent2Char3">
    <w:name w:val="Body Text Indent 2 Char3"/>
    <w:rsid w:val="00BA4B5D"/>
    <w:rPr>
      <w:rFonts w:ascii="Arial" w:eastAsia="MS Mincho" w:hAnsi="Arial" w:cs="Times New Roman"/>
      <w:kern w:val="0"/>
      <w:sz w:val="20"/>
      <w:szCs w:val="20"/>
      <w:lang w:val="en-GB" w:eastAsia="ja-JP"/>
    </w:rPr>
  </w:style>
  <w:style w:type="character" w:customStyle="1" w:styleId="EditorsNoteCharCharChar">
    <w:name w:val="Editor's Note Char Char Char"/>
    <w:rsid w:val="00BA4B5D"/>
    <w:rPr>
      <w:color w:val="FF0000"/>
      <w:lang w:val="en-GB" w:eastAsia="en-US" w:bidi="ar-SA"/>
    </w:rPr>
  </w:style>
  <w:style w:type="paragraph" w:styleId="HTMLPreformatted">
    <w:name w:val="HTML Preformatted"/>
    <w:basedOn w:val="Normal"/>
    <w:link w:val="HTMLPreformattedChar"/>
    <w:rsid w:val="00BA4B5D"/>
    <w:rPr>
      <w:rFonts w:ascii="Courier New" w:eastAsia="MS Mincho" w:hAnsi="Courier New"/>
      <w:lang w:eastAsia="ja-JP"/>
    </w:rPr>
  </w:style>
  <w:style w:type="character" w:customStyle="1" w:styleId="HTMLPreformattedChar">
    <w:name w:val="HTML Preformatted Char"/>
    <w:link w:val="HTMLPreformatted"/>
    <w:rsid w:val="00BA4B5D"/>
    <w:rPr>
      <w:rFonts w:ascii="Courier New" w:eastAsia="MS Mincho" w:hAnsi="Courier New"/>
      <w:lang w:val="en-GB" w:eastAsia="ja-JP"/>
    </w:rPr>
  </w:style>
  <w:style w:type="paragraph" w:customStyle="1" w:styleId="msolistparagraph0">
    <w:name w:val="msolistparagraph"/>
    <w:basedOn w:val="Normal"/>
    <w:rsid w:val="00BA4B5D"/>
    <w:pPr>
      <w:spacing w:after="0"/>
      <w:ind w:leftChars="400" w:left="400"/>
    </w:pPr>
    <w:rPr>
      <w:sz w:val="24"/>
      <w:szCs w:val="24"/>
      <w:lang w:val="en-US" w:eastAsia="ja-JP"/>
    </w:rPr>
  </w:style>
  <w:style w:type="paragraph" w:customStyle="1" w:styleId="no0">
    <w:name w:val="no"/>
    <w:basedOn w:val="Normal"/>
    <w:rsid w:val="00BA4B5D"/>
    <w:pPr>
      <w:ind w:left="1135" w:hanging="851"/>
    </w:pPr>
    <w:rPr>
      <w:lang w:val="en-US" w:eastAsia="ja-JP"/>
    </w:rPr>
  </w:style>
  <w:style w:type="paragraph" w:customStyle="1" w:styleId="talcharchar0">
    <w:name w:val="talcharchar"/>
    <w:basedOn w:val="Normal"/>
    <w:rsid w:val="00BA4B5D"/>
    <w:pPr>
      <w:spacing w:before="100" w:beforeAutospacing="1" w:after="100" w:afterAutospacing="1"/>
    </w:pPr>
    <w:rPr>
      <w:rFonts w:eastAsia="Calibri"/>
      <w:sz w:val="24"/>
      <w:szCs w:val="24"/>
    </w:rPr>
  </w:style>
  <w:style w:type="paragraph" w:customStyle="1" w:styleId="tal1">
    <w:name w:val="tal"/>
    <w:basedOn w:val="Normal"/>
    <w:qFormat/>
    <w:rsid w:val="00BA4B5D"/>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BA4B5D"/>
    <w:rPr>
      <w:rFonts w:ascii="Arial" w:hAnsi="Arial"/>
      <w:sz w:val="24"/>
      <w:lang w:val="en-GB" w:eastAsia="en-US" w:bidi="ar-SA"/>
    </w:rPr>
  </w:style>
  <w:style w:type="character" w:customStyle="1" w:styleId="CharChar15">
    <w:name w:val="Char Char15"/>
    <w:rsid w:val="00BA4B5D"/>
    <w:rPr>
      <w:rFonts w:ascii="Arial" w:hAnsi="Arial"/>
      <w:sz w:val="36"/>
      <w:lang w:val="en-GB" w:eastAsia="en-US" w:bidi="ar-SA"/>
    </w:rPr>
  </w:style>
  <w:style w:type="paragraph" w:customStyle="1" w:styleId="PLBold">
    <w:name w:val="PL Bold"/>
    <w:basedOn w:val="PL"/>
    <w:link w:val="PLBoldChar"/>
    <w:rsid w:val="00BA4B5D"/>
    <w:rPr>
      <w:rFonts w:eastAsia="MS Gothic"/>
      <w:b/>
      <w:bCs/>
      <w:lang w:eastAsia="ja-JP"/>
    </w:rPr>
  </w:style>
  <w:style w:type="character" w:customStyle="1" w:styleId="PLBoldChar">
    <w:name w:val="PL Bold Char"/>
    <w:link w:val="PLBold"/>
    <w:rsid w:val="00BA4B5D"/>
    <w:rPr>
      <w:rFonts w:ascii="Courier New" w:eastAsia="MS Gothic" w:hAnsi="Courier New"/>
      <w:b/>
      <w:bCs/>
      <w:noProof/>
      <w:sz w:val="16"/>
      <w:lang w:val="en-GB" w:eastAsia="ja-JP"/>
    </w:rPr>
  </w:style>
  <w:style w:type="paragraph" w:customStyle="1" w:styleId="PLBold0">
    <w:name w:val="PL + Bold"/>
    <w:basedOn w:val="PL"/>
    <w:link w:val="PLBoldChar0"/>
    <w:rsid w:val="00BA4B5D"/>
    <w:rPr>
      <w:lang w:eastAsia="ja-JP"/>
    </w:rPr>
  </w:style>
  <w:style w:type="character" w:customStyle="1" w:styleId="PLBoldChar0">
    <w:name w:val="PL + Bold Char"/>
    <w:link w:val="PLBold0"/>
    <w:rsid w:val="00BA4B5D"/>
    <w:rPr>
      <w:rFonts w:ascii="Courier New" w:hAnsi="Courier New"/>
      <w:noProof/>
      <w:sz w:val="16"/>
      <w:lang w:val="en-GB" w:eastAsia="ja-JP"/>
    </w:rPr>
  </w:style>
  <w:style w:type="character" w:customStyle="1" w:styleId="mediumtext1">
    <w:name w:val="medium_text1"/>
    <w:rsid w:val="00BA4B5D"/>
    <w:rPr>
      <w:sz w:val="18"/>
      <w:szCs w:val="18"/>
    </w:rPr>
  </w:style>
  <w:style w:type="character" w:customStyle="1" w:styleId="shorttext1">
    <w:name w:val="short_text1"/>
    <w:rsid w:val="00BA4B5D"/>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A4B5D"/>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BA4B5D"/>
    <w:rPr>
      <w:rFonts w:ascii="Arial" w:hAnsi="Arial"/>
      <w:sz w:val="24"/>
      <w:szCs w:val="28"/>
      <w:lang w:val="en-GB" w:eastAsia="en-US"/>
    </w:rPr>
  </w:style>
  <w:style w:type="character" w:customStyle="1" w:styleId="CharChar18">
    <w:name w:val="Char Char18"/>
    <w:rsid w:val="00BA4B5D"/>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A4B5D"/>
    <w:rPr>
      <w:rFonts w:eastAsia="MS Mincho"/>
      <w:sz w:val="32"/>
      <w:lang w:val="en-GB" w:eastAsia="en-US"/>
    </w:rPr>
  </w:style>
  <w:style w:type="numbering" w:customStyle="1" w:styleId="NoList2">
    <w:name w:val="No List2"/>
    <w:next w:val="NoList"/>
    <w:semiHidden/>
    <w:rsid w:val="00BA4B5D"/>
  </w:style>
  <w:style w:type="paragraph" w:customStyle="1" w:styleId="Char13">
    <w:name w:val="Char1"/>
    <w:semiHidden/>
    <w:qFormat/>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qFormat/>
    <w:rsid w:val="00BA4B5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3">
    <w:name w:val="No List3"/>
    <w:next w:val="NoList"/>
    <w:semiHidden/>
    <w:rsid w:val="00BA4B5D"/>
  </w:style>
  <w:style w:type="numbering" w:customStyle="1" w:styleId="NoList4">
    <w:name w:val="No List4"/>
    <w:next w:val="NoList"/>
    <w:semiHidden/>
    <w:rsid w:val="00BA4B5D"/>
  </w:style>
  <w:style w:type="numbering" w:customStyle="1" w:styleId="NoList5">
    <w:name w:val="No List5"/>
    <w:next w:val="NoList"/>
    <w:semiHidden/>
    <w:rsid w:val="00BA4B5D"/>
  </w:style>
  <w:style w:type="numbering" w:customStyle="1" w:styleId="NoList6">
    <w:name w:val="No List6"/>
    <w:next w:val="NoList"/>
    <w:semiHidden/>
    <w:rsid w:val="00BA4B5D"/>
  </w:style>
  <w:style w:type="numbering" w:customStyle="1" w:styleId="NoList7">
    <w:name w:val="No List7"/>
    <w:next w:val="NoList"/>
    <w:semiHidden/>
    <w:rsid w:val="00BA4B5D"/>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A4B5D"/>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A4B5D"/>
    <w:rPr>
      <w:rFonts w:ascii="Arial" w:hAnsi="Arial"/>
      <w:sz w:val="24"/>
      <w:szCs w:val="28"/>
      <w:lang w:val="en-GB" w:eastAsia="en-GB" w:bidi="ar-SA"/>
    </w:rPr>
  </w:style>
  <w:style w:type="character" w:customStyle="1" w:styleId="Heading7Char2">
    <w:name w:val="Heading 7 Char2"/>
    <w:rsid w:val="00BA4B5D"/>
    <w:rPr>
      <w:rFonts w:ascii="Arial" w:hAnsi="Arial"/>
      <w:lang w:val="en-GB" w:eastAsia="en-GB" w:bidi="ar-SA"/>
    </w:rPr>
  </w:style>
  <w:style w:type="character" w:customStyle="1" w:styleId="Heading8Char2">
    <w:name w:val="Heading 8 Char2"/>
    <w:rsid w:val="00BA4B5D"/>
    <w:rPr>
      <w:rFonts w:ascii="Arial" w:hAnsi="Arial"/>
      <w:sz w:val="36"/>
      <w:lang w:val="en-GB" w:eastAsia="en-GB" w:bidi="ar-SA"/>
    </w:rPr>
  </w:style>
  <w:style w:type="character" w:customStyle="1" w:styleId="ListChar2">
    <w:name w:val="List Char2"/>
    <w:rsid w:val="00BA4B5D"/>
    <w:rPr>
      <w:lang w:val="en-GB" w:eastAsia="en-GB" w:bidi="ar-SA"/>
    </w:rPr>
  </w:style>
  <w:style w:type="character" w:customStyle="1" w:styleId="PlainTextChar2">
    <w:name w:val="Plain Text Char2"/>
    <w:rsid w:val="00BA4B5D"/>
    <w:rPr>
      <w:rFonts w:ascii="Courier New" w:hAnsi="Courier New"/>
      <w:lang w:val="nb-NO" w:eastAsia="en-US" w:bidi="ar-SA"/>
    </w:rPr>
  </w:style>
  <w:style w:type="character" w:customStyle="1" w:styleId="CommentTextChar2">
    <w:name w:val="Comment Text Char2"/>
    <w:semiHidden/>
    <w:rsid w:val="00BA4B5D"/>
    <w:rPr>
      <w:lang w:val="en-GB" w:eastAsia="en-US" w:bidi="ar-SA"/>
    </w:rPr>
  </w:style>
  <w:style w:type="character" w:customStyle="1" w:styleId="BodyText2Char2">
    <w:name w:val="Body Text 2 Char2"/>
    <w:rsid w:val="00BA4B5D"/>
    <w:rPr>
      <w:lang w:val="en-GB" w:eastAsia="ja-JP" w:bidi="ar-SA"/>
    </w:rPr>
  </w:style>
  <w:style w:type="character" w:customStyle="1" w:styleId="BodyText3Char2">
    <w:name w:val="Body Text 3 Char2"/>
    <w:rsid w:val="00BA4B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A4B5D"/>
    <w:rPr>
      <w:rFonts w:ascii="Arial" w:eastAsia="SimSun" w:hAnsi="Arial"/>
      <w:sz w:val="32"/>
      <w:lang w:val="en-GB" w:eastAsia="en-US" w:bidi="ar-SA"/>
    </w:rPr>
  </w:style>
  <w:style w:type="character" w:customStyle="1" w:styleId="BodyTextIndentChar2">
    <w:name w:val="Body Text Indent Char2"/>
    <w:rsid w:val="00BA4B5D"/>
    <w:rPr>
      <w:lang w:val="en-GB" w:eastAsia="en-US" w:bidi="ar-SA"/>
    </w:rPr>
  </w:style>
  <w:style w:type="character" w:customStyle="1" w:styleId="BodyTextIndent2Char2">
    <w:name w:val="Body Text Indent 2 Char2"/>
    <w:rsid w:val="00BA4B5D"/>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BA4B5D"/>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A4B5D"/>
    <w:rPr>
      <w:rFonts w:ascii="Arial" w:hAnsi="Arial"/>
      <w:sz w:val="28"/>
      <w:lang w:val="en-GB" w:eastAsia="en-GB" w:bidi="ar-SA"/>
    </w:rPr>
  </w:style>
  <w:style w:type="character" w:customStyle="1" w:styleId="CarCar9">
    <w:name w:val="Car Car9"/>
    <w:rsid w:val="00BA4B5D"/>
    <w:rPr>
      <w:rFonts w:ascii="Arial" w:hAnsi="Arial"/>
      <w:lang w:val="en-GB" w:eastAsia="ja-JP" w:bidi="ar-SA"/>
    </w:rPr>
  </w:style>
  <w:style w:type="numbering" w:customStyle="1" w:styleId="NoList11">
    <w:name w:val="No List11"/>
    <w:next w:val="NoList"/>
    <w:semiHidden/>
    <w:rsid w:val="00BA4B5D"/>
  </w:style>
  <w:style w:type="numbering" w:customStyle="1" w:styleId="NoList21">
    <w:name w:val="No List21"/>
    <w:next w:val="NoList"/>
    <w:semiHidden/>
    <w:rsid w:val="00BA4B5D"/>
  </w:style>
  <w:style w:type="character" w:customStyle="1" w:styleId="Heading9Char1">
    <w:name w:val="Heading 9 Char1"/>
    <w:aliases w:val="Figure Heading Char,FH Char"/>
    <w:rsid w:val="00BA4B5D"/>
    <w:rPr>
      <w:rFonts w:ascii="Arial" w:hAnsi="Arial"/>
      <w:sz w:val="36"/>
      <w:lang w:val="en-GB" w:eastAsia="en-GB" w:bidi="ar-SA"/>
    </w:rPr>
  </w:style>
  <w:style w:type="character" w:customStyle="1" w:styleId="FooterChar1">
    <w:name w:val="Footer Char1"/>
    <w:rsid w:val="00BA4B5D"/>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BA4B5D"/>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BA4B5D"/>
    <w:rPr>
      <w:rFonts w:ascii="Arial" w:hAnsi="Arial"/>
      <w:sz w:val="28"/>
      <w:lang w:val="en-GB" w:eastAsia="ja-JP" w:bidi="ar-SA"/>
    </w:rPr>
  </w:style>
  <w:style w:type="character" w:customStyle="1" w:styleId="Heading7Char1">
    <w:name w:val="Heading 7 Char1"/>
    <w:rsid w:val="00BA4B5D"/>
    <w:rPr>
      <w:rFonts w:ascii="Arial" w:hAnsi="Arial"/>
      <w:lang w:val="en-GB" w:eastAsia="ja-JP" w:bidi="ar-SA"/>
    </w:rPr>
  </w:style>
  <w:style w:type="character" w:customStyle="1" w:styleId="Heading8Char1">
    <w:name w:val="Heading 8 Char1"/>
    <w:rsid w:val="00BA4B5D"/>
    <w:rPr>
      <w:rFonts w:ascii="Arial" w:hAnsi="Arial"/>
      <w:sz w:val="36"/>
      <w:lang w:val="en-GB" w:eastAsia="ja-JP" w:bidi="ar-SA"/>
    </w:rPr>
  </w:style>
  <w:style w:type="character" w:customStyle="1" w:styleId="ListChar1">
    <w:name w:val="List Char1"/>
    <w:rsid w:val="00BA4B5D"/>
    <w:rPr>
      <w:lang w:val="en-GB" w:eastAsia="ja-JP" w:bidi="ar-SA"/>
    </w:rPr>
  </w:style>
  <w:style w:type="character" w:customStyle="1" w:styleId="PlainTextChar1">
    <w:name w:val="Plain Text Char1"/>
    <w:rsid w:val="00BA4B5D"/>
    <w:rPr>
      <w:rFonts w:ascii="Courier New" w:hAnsi="Courier New"/>
      <w:lang w:val="nb-NO" w:eastAsia="en-US" w:bidi="ar-SA"/>
    </w:rPr>
  </w:style>
  <w:style w:type="character" w:customStyle="1" w:styleId="CommentTextChar1">
    <w:name w:val="Comment Text Char1"/>
    <w:semiHidden/>
    <w:rsid w:val="00BA4B5D"/>
    <w:rPr>
      <w:lang w:val="en-GB" w:eastAsia="en-US" w:bidi="ar-SA"/>
    </w:rPr>
  </w:style>
  <w:style w:type="paragraph" w:customStyle="1" w:styleId="30mm">
    <w:name w:val="段落フォント + 左 :  30 mm"/>
    <w:aliases w:val="ぶら下げインデント :  2.81 字"/>
    <w:basedOn w:val="B20"/>
    <w:rsid w:val="00BA4B5D"/>
    <w:pPr>
      <w:ind w:left="1984" w:hanging="281"/>
    </w:pPr>
  </w:style>
  <w:style w:type="paragraph" w:customStyle="1" w:styleId="LD1">
    <w:name w:val="LD 1"/>
    <w:basedOn w:val="Normal"/>
    <w:rsid w:val="00BA4B5D"/>
    <w:pPr>
      <w:keepNext/>
      <w:keepLines/>
      <w:spacing w:before="60" w:after="60"/>
      <w:jc w:val="center"/>
    </w:pPr>
    <w:rPr>
      <w:rFonts w:ascii="Courier New" w:hAnsi="Courier New"/>
    </w:rPr>
  </w:style>
  <w:style w:type="paragraph" w:customStyle="1" w:styleId="a7">
    <w:name w:val="標準番号"/>
    <w:basedOn w:val="Normal"/>
    <w:rsid w:val="00BA4B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BA4B5D"/>
    <w:rPr>
      <w:rFonts w:ascii="Arial" w:eastAsia="MS Mincho" w:hAnsi="Arial"/>
      <w:noProof/>
    </w:rPr>
  </w:style>
  <w:style w:type="paragraph" w:customStyle="1" w:styleId="H600">
    <w:name w:val="H6 + 左侧:  0 厘米"/>
    <w:aliases w:val="首行缩进:  0 厘H6米"/>
    <w:basedOn w:val="H6"/>
    <w:rsid w:val="00BA4B5D"/>
    <w:pPr>
      <w:ind w:left="0" w:firstLine="0"/>
    </w:pPr>
    <w:rPr>
      <w:lang w:eastAsia="zh-CN"/>
    </w:rPr>
  </w:style>
  <w:style w:type="paragraph" w:customStyle="1" w:styleId="23">
    <w:name w:val="列出段落2"/>
    <w:basedOn w:val="Normal"/>
    <w:qFormat/>
    <w:rsid w:val="00BA4B5D"/>
    <w:pPr>
      <w:ind w:firstLineChars="200" w:firstLine="420"/>
    </w:pPr>
  </w:style>
  <w:style w:type="paragraph" w:customStyle="1" w:styleId="19">
    <w:name w:val="列出段落1"/>
    <w:basedOn w:val="Normal"/>
    <w:qFormat/>
    <w:rsid w:val="00BA4B5D"/>
    <w:pPr>
      <w:ind w:firstLineChars="200" w:firstLine="420"/>
    </w:pPr>
  </w:style>
  <w:style w:type="paragraph" w:customStyle="1" w:styleId="CarCar5">
    <w:name w:val="Car Car5"/>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BA4B5D"/>
    <w:rPr>
      <w:rFonts w:ascii="Courier New" w:eastAsia="Times New Roman" w:hAnsi="Courier New" w:cs="Courier New"/>
      <w:sz w:val="20"/>
      <w:szCs w:val="20"/>
    </w:rPr>
  </w:style>
  <w:style w:type="paragraph" w:customStyle="1" w:styleId="b31">
    <w:name w:val="b3"/>
    <w:basedOn w:val="Normal"/>
    <w:rsid w:val="00BA4B5D"/>
    <w:pPr>
      <w:ind w:left="1135" w:hanging="284"/>
    </w:pPr>
    <w:rPr>
      <w:rFonts w:ascii="Calibri" w:eastAsia="MS PGothic" w:hAnsi="Calibri" w:cs="Calibri"/>
      <w:sz w:val="22"/>
      <w:szCs w:val="22"/>
    </w:rPr>
  </w:style>
  <w:style w:type="paragraph" w:customStyle="1" w:styleId="b40">
    <w:name w:val="b4"/>
    <w:basedOn w:val="Normal"/>
    <w:rsid w:val="00BA4B5D"/>
    <w:pPr>
      <w:ind w:left="1418" w:hanging="284"/>
    </w:pPr>
    <w:rPr>
      <w:rFonts w:ascii="Calibri" w:eastAsia="MS PGothic" w:hAnsi="Calibri" w:cs="Calibri"/>
      <w:sz w:val="22"/>
      <w:szCs w:val="22"/>
    </w:rPr>
  </w:style>
  <w:style w:type="paragraph" w:customStyle="1" w:styleId="b21">
    <w:name w:val="b2"/>
    <w:basedOn w:val="Normal"/>
    <w:rsid w:val="00BA4B5D"/>
    <w:pPr>
      <w:ind w:left="851" w:hanging="284"/>
    </w:pPr>
    <w:rPr>
      <w:rFonts w:eastAsia="MS PGothic"/>
    </w:rPr>
  </w:style>
  <w:style w:type="character" w:customStyle="1" w:styleId="Absatz-Standardschriftart">
    <w:name w:val="Absatz-Standardschriftart"/>
    <w:rsid w:val="00BA4B5D"/>
  </w:style>
  <w:style w:type="character" w:customStyle="1" w:styleId="WW-Absatz-Standardschriftart">
    <w:name w:val="WW-Absatz-Standardschriftart"/>
    <w:rsid w:val="00BA4B5D"/>
  </w:style>
  <w:style w:type="character" w:customStyle="1" w:styleId="WW8Num1z0">
    <w:name w:val="WW8Num1z0"/>
    <w:rsid w:val="00BA4B5D"/>
    <w:rPr>
      <w:rFonts w:ascii="Symbol" w:hAnsi="Symbol"/>
    </w:rPr>
  </w:style>
  <w:style w:type="character" w:customStyle="1" w:styleId="WW8Num5z0">
    <w:name w:val="WW8Num5z0"/>
    <w:rsid w:val="00BA4B5D"/>
    <w:rPr>
      <w:rFonts w:ascii="Times New Roman" w:eastAsia="MS Mincho" w:hAnsi="Times New Roman" w:cs="Times New Roman"/>
    </w:rPr>
  </w:style>
  <w:style w:type="character" w:customStyle="1" w:styleId="WW8Num5z1">
    <w:name w:val="WW8Num5z1"/>
    <w:rsid w:val="00BA4B5D"/>
    <w:rPr>
      <w:rFonts w:ascii="Courier New" w:hAnsi="Courier New" w:cs="Courier New"/>
    </w:rPr>
  </w:style>
  <w:style w:type="character" w:customStyle="1" w:styleId="WW8Num5z2">
    <w:name w:val="WW8Num5z2"/>
    <w:rsid w:val="00BA4B5D"/>
    <w:rPr>
      <w:rFonts w:ascii="Wingdings" w:hAnsi="Wingdings"/>
    </w:rPr>
  </w:style>
  <w:style w:type="character" w:customStyle="1" w:styleId="WW8Num5z3">
    <w:name w:val="WW8Num5z3"/>
    <w:rsid w:val="00BA4B5D"/>
    <w:rPr>
      <w:rFonts w:ascii="Symbol" w:hAnsi="Symbol"/>
    </w:rPr>
  </w:style>
  <w:style w:type="character" w:customStyle="1" w:styleId="WW8Num6z0">
    <w:name w:val="WW8Num6z0"/>
    <w:rsid w:val="00BA4B5D"/>
    <w:rPr>
      <w:rFonts w:ascii="Arial" w:eastAsia="MS Mincho" w:hAnsi="Arial" w:cs="Arial"/>
    </w:rPr>
  </w:style>
  <w:style w:type="character" w:customStyle="1" w:styleId="WW8Num6z1">
    <w:name w:val="WW8Num6z1"/>
    <w:rsid w:val="00BA4B5D"/>
    <w:rPr>
      <w:rFonts w:ascii="Courier New" w:hAnsi="Courier New" w:cs="Courier New"/>
    </w:rPr>
  </w:style>
  <w:style w:type="character" w:customStyle="1" w:styleId="WW8Num6z2">
    <w:name w:val="WW8Num6z2"/>
    <w:rsid w:val="00BA4B5D"/>
    <w:rPr>
      <w:rFonts w:ascii="Wingdings" w:hAnsi="Wingdings"/>
    </w:rPr>
  </w:style>
  <w:style w:type="character" w:customStyle="1" w:styleId="WW8Num6z3">
    <w:name w:val="WW8Num6z3"/>
    <w:rsid w:val="00BA4B5D"/>
    <w:rPr>
      <w:rFonts w:ascii="Symbol" w:hAnsi="Symbol"/>
    </w:rPr>
  </w:style>
  <w:style w:type="character" w:customStyle="1" w:styleId="WW8Num9z0">
    <w:name w:val="WW8Num9z0"/>
    <w:rsid w:val="00BA4B5D"/>
    <w:rPr>
      <w:rFonts w:ascii="Times New Roman" w:eastAsia="MS Mincho" w:hAnsi="Times New Roman" w:cs="Times New Roman"/>
    </w:rPr>
  </w:style>
  <w:style w:type="character" w:customStyle="1" w:styleId="WW8Num9z1">
    <w:name w:val="WW8Num9z1"/>
    <w:rsid w:val="00BA4B5D"/>
    <w:rPr>
      <w:rFonts w:ascii="Courier New" w:hAnsi="Courier New" w:cs="Courier New"/>
    </w:rPr>
  </w:style>
  <w:style w:type="character" w:customStyle="1" w:styleId="WW8Num9z2">
    <w:name w:val="WW8Num9z2"/>
    <w:rsid w:val="00BA4B5D"/>
    <w:rPr>
      <w:rFonts w:ascii="Wingdings" w:hAnsi="Wingdings"/>
    </w:rPr>
  </w:style>
  <w:style w:type="character" w:customStyle="1" w:styleId="WW8Num9z3">
    <w:name w:val="WW8Num9z3"/>
    <w:rsid w:val="00BA4B5D"/>
    <w:rPr>
      <w:rFonts w:ascii="Symbol" w:hAnsi="Symbol"/>
    </w:rPr>
  </w:style>
  <w:style w:type="character" w:customStyle="1" w:styleId="WW8Num11z0">
    <w:name w:val="WW8Num11z0"/>
    <w:rsid w:val="00BA4B5D"/>
    <w:rPr>
      <w:rFonts w:ascii="Times New Roman" w:eastAsia="MS Mincho" w:hAnsi="Times New Roman" w:cs="Times New Roman"/>
    </w:rPr>
  </w:style>
  <w:style w:type="character" w:customStyle="1" w:styleId="WW8Num11z1">
    <w:name w:val="WW8Num11z1"/>
    <w:rsid w:val="00BA4B5D"/>
    <w:rPr>
      <w:rFonts w:ascii="Courier New" w:hAnsi="Courier New" w:cs="Courier New"/>
    </w:rPr>
  </w:style>
  <w:style w:type="character" w:customStyle="1" w:styleId="WW8Num11z2">
    <w:name w:val="WW8Num11z2"/>
    <w:rsid w:val="00BA4B5D"/>
    <w:rPr>
      <w:rFonts w:ascii="Wingdings" w:hAnsi="Wingdings"/>
    </w:rPr>
  </w:style>
  <w:style w:type="character" w:customStyle="1" w:styleId="WW8Num11z3">
    <w:name w:val="WW8Num11z3"/>
    <w:rsid w:val="00BA4B5D"/>
    <w:rPr>
      <w:rFonts w:ascii="Symbol" w:hAnsi="Symbol"/>
    </w:rPr>
  </w:style>
  <w:style w:type="character" w:customStyle="1" w:styleId="WW8Num15z0">
    <w:name w:val="WW8Num15z0"/>
    <w:rsid w:val="00BA4B5D"/>
    <w:rPr>
      <w:rFonts w:ascii="Times New Roman" w:eastAsia="Times New Roman" w:hAnsi="Times New Roman" w:cs="Times New Roman"/>
    </w:rPr>
  </w:style>
  <w:style w:type="character" w:customStyle="1" w:styleId="WW8Num15z1">
    <w:name w:val="WW8Num15z1"/>
    <w:rsid w:val="00BA4B5D"/>
    <w:rPr>
      <w:rFonts w:ascii="Courier New" w:hAnsi="Courier New" w:cs="Courier New"/>
    </w:rPr>
  </w:style>
  <w:style w:type="character" w:customStyle="1" w:styleId="WW8Num15z2">
    <w:name w:val="WW8Num15z2"/>
    <w:rsid w:val="00BA4B5D"/>
    <w:rPr>
      <w:rFonts w:ascii="Wingdings" w:hAnsi="Wingdings"/>
    </w:rPr>
  </w:style>
  <w:style w:type="character" w:customStyle="1" w:styleId="WW8Num15z3">
    <w:name w:val="WW8Num15z3"/>
    <w:rsid w:val="00BA4B5D"/>
    <w:rPr>
      <w:rFonts w:ascii="Symbol" w:hAnsi="Symbol"/>
    </w:rPr>
  </w:style>
  <w:style w:type="character" w:customStyle="1" w:styleId="WW8Num16z0">
    <w:name w:val="WW8Num16z0"/>
    <w:rsid w:val="00BA4B5D"/>
    <w:rPr>
      <w:rFonts w:ascii="Times New Roman" w:eastAsia="MS Mincho" w:hAnsi="Times New Roman" w:cs="Times New Roman"/>
    </w:rPr>
  </w:style>
  <w:style w:type="character" w:customStyle="1" w:styleId="WW8Num16z1">
    <w:name w:val="WW8Num16z1"/>
    <w:rsid w:val="00BA4B5D"/>
    <w:rPr>
      <w:rFonts w:ascii="Courier New" w:hAnsi="Courier New" w:cs="Courier New"/>
    </w:rPr>
  </w:style>
  <w:style w:type="character" w:customStyle="1" w:styleId="WW8Num16z2">
    <w:name w:val="WW8Num16z2"/>
    <w:rsid w:val="00BA4B5D"/>
    <w:rPr>
      <w:rFonts w:ascii="Wingdings" w:hAnsi="Wingdings"/>
    </w:rPr>
  </w:style>
  <w:style w:type="character" w:customStyle="1" w:styleId="WW8Num16z3">
    <w:name w:val="WW8Num16z3"/>
    <w:rsid w:val="00BA4B5D"/>
    <w:rPr>
      <w:rFonts w:ascii="Symbol" w:hAnsi="Symbol"/>
    </w:rPr>
  </w:style>
  <w:style w:type="character" w:customStyle="1" w:styleId="WW8Num18z0">
    <w:name w:val="WW8Num18z0"/>
    <w:rsid w:val="00BA4B5D"/>
    <w:rPr>
      <w:rFonts w:ascii="Times New Roman" w:eastAsia="Times New Roman" w:hAnsi="Times New Roman" w:cs="Times New Roman"/>
    </w:rPr>
  </w:style>
  <w:style w:type="character" w:customStyle="1" w:styleId="WW8Num18z1">
    <w:name w:val="WW8Num18z1"/>
    <w:rsid w:val="00BA4B5D"/>
    <w:rPr>
      <w:rFonts w:ascii="Courier New" w:hAnsi="Courier New" w:cs="Courier New"/>
    </w:rPr>
  </w:style>
  <w:style w:type="character" w:customStyle="1" w:styleId="WW8Num18z2">
    <w:name w:val="WW8Num18z2"/>
    <w:rsid w:val="00BA4B5D"/>
    <w:rPr>
      <w:rFonts w:ascii="Wingdings" w:hAnsi="Wingdings"/>
    </w:rPr>
  </w:style>
  <w:style w:type="character" w:customStyle="1" w:styleId="WW8Num18z3">
    <w:name w:val="WW8Num18z3"/>
    <w:rsid w:val="00BA4B5D"/>
    <w:rPr>
      <w:rFonts w:ascii="Symbol" w:hAnsi="Symbol"/>
    </w:rPr>
  </w:style>
  <w:style w:type="character" w:customStyle="1" w:styleId="WW8Num19z0">
    <w:name w:val="WW8Num19z0"/>
    <w:rsid w:val="00BA4B5D"/>
    <w:rPr>
      <w:rFonts w:ascii="Times New Roman" w:eastAsia="MS Mincho" w:hAnsi="Times New Roman" w:cs="Times New Roman"/>
    </w:rPr>
  </w:style>
  <w:style w:type="character" w:customStyle="1" w:styleId="WW8Num19z1">
    <w:name w:val="WW8Num19z1"/>
    <w:rsid w:val="00BA4B5D"/>
    <w:rPr>
      <w:rFonts w:ascii="Wingdings" w:hAnsi="Wingdings"/>
    </w:rPr>
  </w:style>
  <w:style w:type="character" w:customStyle="1" w:styleId="WW8Num25z0">
    <w:name w:val="WW8Num25z0"/>
    <w:rsid w:val="00BA4B5D"/>
    <w:rPr>
      <w:rFonts w:ascii="Arial" w:eastAsia="SimSun" w:hAnsi="Arial" w:cs="Arial"/>
    </w:rPr>
  </w:style>
  <w:style w:type="character" w:customStyle="1" w:styleId="WW8Num25z1">
    <w:name w:val="WW8Num25z1"/>
    <w:rsid w:val="00BA4B5D"/>
    <w:rPr>
      <w:rFonts w:ascii="Wingdings" w:hAnsi="Wingdings"/>
    </w:rPr>
  </w:style>
  <w:style w:type="character" w:customStyle="1" w:styleId="WW8Num28z0">
    <w:name w:val="WW8Num28z0"/>
    <w:rsid w:val="00BA4B5D"/>
    <w:rPr>
      <w:rFonts w:ascii="Times New Roman" w:eastAsia="MS Mincho" w:hAnsi="Times New Roman" w:cs="Times New Roman"/>
    </w:rPr>
  </w:style>
  <w:style w:type="character" w:customStyle="1" w:styleId="WW8Num28z1">
    <w:name w:val="WW8Num28z1"/>
    <w:rsid w:val="00BA4B5D"/>
    <w:rPr>
      <w:rFonts w:ascii="Courier New" w:hAnsi="Courier New" w:cs="Courier New"/>
    </w:rPr>
  </w:style>
  <w:style w:type="character" w:customStyle="1" w:styleId="WW8Num28z2">
    <w:name w:val="WW8Num28z2"/>
    <w:rsid w:val="00BA4B5D"/>
    <w:rPr>
      <w:rFonts w:ascii="Wingdings" w:hAnsi="Wingdings"/>
    </w:rPr>
  </w:style>
  <w:style w:type="character" w:customStyle="1" w:styleId="WW8Num28z3">
    <w:name w:val="WW8Num28z3"/>
    <w:rsid w:val="00BA4B5D"/>
    <w:rPr>
      <w:rFonts w:ascii="Symbol" w:hAnsi="Symbol"/>
    </w:rPr>
  </w:style>
  <w:style w:type="character" w:customStyle="1" w:styleId="WW8Num32z0">
    <w:name w:val="WW8Num32z0"/>
    <w:rsid w:val="00BA4B5D"/>
    <w:rPr>
      <w:rFonts w:ascii="Times New Roman" w:eastAsia="Times New Roman" w:hAnsi="Times New Roman" w:cs="Times New Roman"/>
    </w:rPr>
  </w:style>
  <w:style w:type="character" w:customStyle="1" w:styleId="WW8Num32z1">
    <w:name w:val="WW8Num32z1"/>
    <w:rsid w:val="00BA4B5D"/>
    <w:rPr>
      <w:rFonts w:ascii="Courier New" w:hAnsi="Courier New" w:cs="Courier New"/>
    </w:rPr>
  </w:style>
  <w:style w:type="character" w:customStyle="1" w:styleId="WW8Num32z2">
    <w:name w:val="WW8Num32z2"/>
    <w:rsid w:val="00BA4B5D"/>
    <w:rPr>
      <w:rFonts w:ascii="Wingdings" w:hAnsi="Wingdings"/>
    </w:rPr>
  </w:style>
  <w:style w:type="character" w:customStyle="1" w:styleId="WW8Num32z3">
    <w:name w:val="WW8Num32z3"/>
    <w:rsid w:val="00BA4B5D"/>
    <w:rPr>
      <w:rFonts w:ascii="Symbol" w:hAnsi="Symbol"/>
    </w:rPr>
  </w:style>
  <w:style w:type="character" w:customStyle="1" w:styleId="WW8Num34z0">
    <w:name w:val="WW8Num34z0"/>
    <w:rsid w:val="00BA4B5D"/>
    <w:rPr>
      <w:rFonts w:ascii="Times New Roman" w:eastAsia="SimSun" w:hAnsi="Times New Roman" w:cs="Times New Roman"/>
    </w:rPr>
  </w:style>
  <w:style w:type="character" w:customStyle="1" w:styleId="WW8Num34z1">
    <w:name w:val="WW8Num34z1"/>
    <w:rsid w:val="00BA4B5D"/>
    <w:rPr>
      <w:rFonts w:ascii="Wingdings" w:hAnsi="Wingdings"/>
    </w:rPr>
  </w:style>
  <w:style w:type="character" w:customStyle="1" w:styleId="WW8Num35z0">
    <w:name w:val="WW8Num35z0"/>
    <w:rsid w:val="00BA4B5D"/>
    <w:rPr>
      <w:rFonts w:ascii="Times New Roman" w:eastAsia="SimSun" w:hAnsi="Times New Roman" w:cs="Times New Roman"/>
    </w:rPr>
  </w:style>
  <w:style w:type="character" w:customStyle="1" w:styleId="WW8Num35z1">
    <w:name w:val="WW8Num35z1"/>
    <w:rsid w:val="00BA4B5D"/>
    <w:rPr>
      <w:rFonts w:ascii="Wingdings" w:hAnsi="Wingdings"/>
    </w:rPr>
  </w:style>
  <w:style w:type="character" w:customStyle="1" w:styleId="WW8Num36z0">
    <w:name w:val="WW8Num36z0"/>
    <w:rsid w:val="00BA4B5D"/>
    <w:rPr>
      <w:rFonts w:ascii="Times New Roman" w:eastAsia="SimSun" w:hAnsi="Times New Roman" w:cs="Times New Roman"/>
    </w:rPr>
  </w:style>
  <w:style w:type="character" w:customStyle="1" w:styleId="WW8Num36z1">
    <w:name w:val="WW8Num36z1"/>
    <w:rsid w:val="00BA4B5D"/>
    <w:rPr>
      <w:rFonts w:ascii="Wingdings" w:hAnsi="Wingdings"/>
    </w:rPr>
  </w:style>
  <w:style w:type="character" w:customStyle="1" w:styleId="WW8Num39z0">
    <w:name w:val="WW8Num39z0"/>
    <w:rsid w:val="00BA4B5D"/>
    <w:rPr>
      <w:rFonts w:ascii="Times New Roman" w:eastAsia="SimSun" w:hAnsi="Times New Roman" w:cs="Times New Roman"/>
    </w:rPr>
  </w:style>
  <w:style w:type="character" w:customStyle="1" w:styleId="WW8Num39z1">
    <w:name w:val="WW8Num39z1"/>
    <w:rsid w:val="00BA4B5D"/>
    <w:rPr>
      <w:rFonts w:ascii="Wingdings" w:hAnsi="Wingdings"/>
    </w:rPr>
  </w:style>
  <w:style w:type="character" w:customStyle="1" w:styleId="WW8NumSt1z0">
    <w:name w:val="WW8NumSt1z0"/>
    <w:rsid w:val="00BA4B5D"/>
    <w:rPr>
      <w:rFonts w:ascii="Symbol" w:hAnsi="Symbol"/>
    </w:rPr>
  </w:style>
  <w:style w:type="character" w:customStyle="1" w:styleId="WW8NumSt18z0">
    <w:name w:val="WW8NumSt18z0"/>
    <w:rsid w:val="00BA4B5D"/>
    <w:rPr>
      <w:rFonts w:ascii="Geneva" w:hAnsi="Geneva"/>
    </w:rPr>
  </w:style>
  <w:style w:type="character" w:customStyle="1" w:styleId="a8">
    <w:name w:val="段落フォント"/>
    <w:rsid w:val="00BA4B5D"/>
  </w:style>
  <w:style w:type="character" w:customStyle="1" w:styleId="a9">
    <w:name w:val="脚注番号"/>
    <w:rsid w:val="00BA4B5D"/>
    <w:rPr>
      <w:b/>
      <w:position w:val="3"/>
      <w:sz w:val="16"/>
    </w:rPr>
  </w:style>
  <w:style w:type="character" w:customStyle="1" w:styleId="aa">
    <w:name w:val="コメント参照"/>
    <w:rsid w:val="00BA4B5D"/>
    <w:rPr>
      <w:sz w:val="16"/>
    </w:rPr>
  </w:style>
  <w:style w:type="character" w:customStyle="1" w:styleId="H1">
    <w:name w:val="H1 (文字)"/>
    <w:rsid w:val="00BA4B5D"/>
    <w:rPr>
      <w:rFonts w:ascii="Arial" w:eastAsia="MS Mincho" w:hAnsi="Arial"/>
      <w:sz w:val="36"/>
      <w:lang w:val="en-GB" w:eastAsia="ar-SA" w:bidi="ar-SA"/>
    </w:rPr>
  </w:style>
  <w:style w:type="character" w:customStyle="1" w:styleId="Head2A">
    <w:name w:val="Head2A (文字)"/>
    <w:rsid w:val="00BA4B5D"/>
    <w:rPr>
      <w:rFonts w:ascii="Arial" w:eastAsia="MS Mincho" w:hAnsi="Arial"/>
      <w:sz w:val="32"/>
      <w:lang w:val="en-GB" w:eastAsia="ar-SA" w:bidi="ar-SA"/>
    </w:rPr>
  </w:style>
  <w:style w:type="character" w:customStyle="1" w:styleId="Underrubrik2">
    <w:name w:val="Underrubrik2 (文字)"/>
    <w:rsid w:val="00BA4B5D"/>
    <w:rPr>
      <w:rFonts w:ascii="Arial" w:eastAsia="MS Mincho" w:hAnsi="Arial"/>
      <w:sz w:val="28"/>
      <w:lang w:val="en-GB" w:eastAsia="ar-SA" w:bidi="ar-SA"/>
    </w:rPr>
  </w:style>
  <w:style w:type="character" w:customStyle="1" w:styleId="h4">
    <w:name w:val="h4 (文字)"/>
    <w:rsid w:val="00BA4B5D"/>
    <w:rPr>
      <w:rFonts w:ascii="Arial" w:eastAsia="MS Mincho" w:hAnsi="Arial" w:cs="Arial"/>
      <w:color w:val="0000FF"/>
      <w:kern w:val="2"/>
      <w:sz w:val="24"/>
      <w:szCs w:val="28"/>
      <w:lang w:val="en-GB" w:eastAsia="ar-SA" w:bidi="ar-SA"/>
    </w:rPr>
  </w:style>
  <w:style w:type="character" w:customStyle="1" w:styleId="M5">
    <w:name w:val="M5 (文字)"/>
    <w:rsid w:val="00BA4B5D"/>
    <w:rPr>
      <w:rFonts w:ascii="Arial" w:eastAsia="MS Mincho" w:hAnsi="Arial"/>
      <w:sz w:val="22"/>
      <w:lang w:val="en-GB" w:eastAsia="ar-SA" w:bidi="ar-SA"/>
    </w:rPr>
  </w:style>
  <w:style w:type="character" w:customStyle="1" w:styleId="T1">
    <w:name w:val="T1 (文字)"/>
    <w:rsid w:val="00BA4B5D"/>
    <w:rPr>
      <w:rFonts w:ascii="Arial" w:eastAsia="MS Mincho" w:hAnsi="Arial"/>
      <w:lang w:val="en-GB" w:eastAsia="ar-SA" w:bidi="ar-SA"/>
    </w:rPr>
  </w:style>
  <w:style w:type="character" w:customStyle="1" w:styleId="8">
    <w:name w:val="(文字) (文字)8"/>
    <w:rsid w:val="00BA4B5D"/>
    <w:rPr>
      <w:rFonts w:ascii="Arial" w:eastAsia="MS Mincho" w:hAnsi="Arial"/>
      <w:lang w:val="en-GB" w:eastAsia="ar-SA" w:bidi="ar-SA"/>
    </w:rPr>
  </w:style>
  <w:style w:type="character" w:customStyle="1" w:styleId="70">
    <w:name w:val="(文字) (文字)7"/>
    <w:rsid w:val="00BA4B5D"/>
    <w:rPr>
      <w:rFonts w:ascii="Arial" w:eastAsia="MS Mincho" w:hAnsi="Arial"/>
      <w:sz w:val="36"/>
      <w:lang w:val="en-GB" w:eastAsia="ar-SA" w:bidi="ar-SA"/>
    </w:rPr>
  </w:style>
  <w:style w:type="character" w:customStyle="1" w:styleId="headerodd">
    <w:name w:val="header odd (文字)"/>
    <w:rsid w:val="00BA4B5D"/>
    <w:rPr>
      <w:rFonts w:ascii="Arial" w:eastAsia="MS Mincho" w:hAnsi="Arial"/>
      <w:b/>
      <w:sz w:val="18"/>
      <w:lang w:val="en-GB" w:eastAsia="ar-SA" w:bidi="ar-SA"/>
    </w:rPr>
  </w:style>
  <w:style w:type="character" w:customStyle="1" w:styleId="footnotetext1">
    <w:name w:val="footnote text1 (文字)"/>
    <w:rsid w:val="00BA4B5D"/>
    <w:rPr>
      <w:rFonts w:eastAsia="MS Mincho"/>
      <w:sz w:val="16"/>
      <w:lang w:val="en-GB" w:eastAsia="ar-SA" w:bidi="ar-SA"/>
    </w:rPr>
  </w:style>
  <w:style w:type="character" w:customStyle="1" w:styleId="61">
    <w:name w:val="(文字) (文字)6"/>
    <w:rsid w:val="00BA4B5D"/>
    <w:rPr>
      <w:rFonts w:eastAsia="MS Mincho"/>
      <w:lang w:val="en-GB" w:eastAsia="ar-SA" w:bidi="ar-SA"/>
    </w:rPr>
  </w:style>
  <w:style w:type="character" w:customStyle="1" w:styleId="cap">
    <w:name w:val="cap (文字)"/>
    <w:rsid w:val="00BA4B5D"/>
    <w:rPr>
      <w:rFonts w:eastAsia="MS Mincho"/>
      <w:b/>
      <w:lang w:val="en-GB" w:eastAsia="ar-SA" w:bidi="ar-SA"/>
    </w:rPr>
  </w:style>
  <w:style w:type="character" w:customStyle="1" w:styleId="5">
    <w:name w:val="(文字) (文字)5"/>
    <w:rsid w:val="00BA4B5D"/>
    <w:rPr>
      <w:rFonts w:ascii="Courier New" w:eastAsia="MS Mincho" w:hAnsi="Courier New"/>
      <w:lang w:val="nb-NO" w:eastAsia="ar-SA" w:bidi="ar-SA"/>
    </w:rPr>
  </w:style>
  <w:style w:type="character" w:customStyle="1" w:styleId="bt">
    <w:name w:val="bt (文字)"/>
    <w:rsid w:val="00BA4B5D"/>
    <w:rPr>
      <w:rFonts w:eastAsia="MS Mincho"/>
      <w:lang w:val="en-GB" w:eastAsia="ar-SA" w:bidi="ar-SA"/>
    </w:rPr>
  </w:style>
  <w:style w:type="character" w:customStyle="1" w:styleId="ab">
    <w:name w:val="番号付け記号"/>
    <w:rsid w:val="00BA4B5D"/>
  </w:style>
  <w:style w:type="paragraph" w:customStyle="1" w:styleId="ac">
    <w:name w:val="見出し"/>
    <w:basedOn w:val="Normal"/>
    <w:next w:val="BodyText"/>
    <w:rsid w:val="00BA4B5D"/>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BA4B5D"/>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BA4B5D"/>
    <w:pPr>
      <w:suppressLineNumbers/>
      <w:suppressAutoHyphens/>
    </w:pPr>
    <w:rPr>
      <w:rFonts w:eastAsia="MS Mincho" w:cs="Mangal"/>
      <w:lang w:eastAsia="ar-SA"/>
    </w:rPr>
  </w:style>
  <w:style w:type="paragraph" w:customStyle="1" w:styleId="af">
    <w:name w:val="段落番号"/>
    <w:basedOn w:val="List"/>
    <w:rsid w:val="00BA4B5D"/>
    <w:pPr>
      <w:tabs>
        <w:tab w:val="num" w:pos="644"/>
      </w:tabs>
      <w:suppressAutoHyphens/>
      <w:ind w:left="644" w:hanging="360"/>
    </w:pPr>
    <w:rPr>
      <w:rFonts w:cs="CG Times (WN)"/>
      <w:lang w:eastAsia="ar-SA"/>
    </w:rPr>
  </w:style>
  <w:style w:type="paragraph" w:customStyle="1" w:styleId="25">
    <w:name w:val="段落番号 2"/>
    <w:basedOn w:val="af"/>
    <w:rsid w:val="00BA4B5D"/>
    <w:pPr>
      <w:ind w:left="851" w:hanging="284"/>
    </w:pPr>
  </w:style>
  <w:style w:type="paragraph" w:customStyle="1" w:styleId="af0">
    <w:name w:val="箇条書き"/>
    <w:basedOn w:val="List"/>
    <w:rsid w:val="00BA4B5D"/>
    <w:pPr>
      <w:tabs>
        <w:tab w:val="num" w:pos="644"/>
      </w:tabs>
      <w:suppressAutoHyphens/>
      <w:ind w:left="644" w:hanging="360"/>
    </w:pPr>
    <w:rPr>
      <w:rFonts w:cs="CG Times (WN)"/>
      <w:lang w:eastAsia="ar-SA"/>
    </w:rPr>
  </w:style>
  <w:style w:type="paragraph" w:customStyle="1" w:styleId="26">
    <w:name w:val="箇条書き 2"/>
    <w:basedOn w:val="af0"/>
    <w:rsid w:val="00BA4B5D"/>
    <w:pPr>
      <w:tabs>
        <w:tab w:val="clear" w:pos="644"/>
        <w:tab w:val="num" w:pos="1494"/>
      </w:tabs>
      <w:ind w:left="851" w:hanging="284"/>
    </w:pPr>
  </w:style>
  <w:style w:type="paragraph" w:customStyle="1" w:styleId="32">
    <w:name w:val="箇条書き 3"/>
    <w:basedOn w:val="26"/>
    <w:rsid w:val="00BA4B5D"/>
    <w:pPr>
      <w:ind w:left="1135"/>
    </w:pPr>
  </w:style>
  <w:style w:type="paragraph" w:customStyle="1" w:styleId="27">
    <w:name w:val="一覧 2"/>
    <w:basedOn w:val="List"/>
    <w:rsid w:val="00BA4B5D"/>
    <w:pPr>
      <w:suppressAutoHyphens/>
      <w:ind w:left="851"/>
    </w:pPr>
    <w:rPr>
      <w:rFonts w:cs="CG Times (WN)"/>
      <w:lang w:eastAsia="ar-SA"/>
    </w:rPr>
  </w:style>
  <w:style w:type="paragraph" w:customStyle="1" w:styleId="33">
    <w:name w:val="一覧 3"/>
    <w:basedOn w:val="27"/>
    <w:rsid w:val="00BA4B5D"/>
    <w:pPr>
      <w:ind w:left="1135"/>
    </w:pPr>
  </w:style>
  <w:style w:type="paragraph" w:customStyle="1" w:styleId="41">
    <w:name w:val="一覧 4"/>
    <w:basedOn w:val="33"/>
    <w:rsid w:val="00BA4B5D"/>
    <w:pPr>
      <w:ind w:left="1418"/>
    </w:pPr>
  </w:style>
  <w:style w:type="paragraph" w:customStyle="1" w:styleId="50">
    <w:name w:val="一覧 5"/>
    <w:basedOn w:val="41"/>
    <w:rsid w:val="00BA4B5D"/>
    <w:pPr>
      <w:ind w:left="1702"/>
    </w:pPr>
  </w:style>
  <w:style w:type="paragraph" w:customStyle="1" w:styleId="42">
    <w:name w:val="箇条書き 4"/>
    <w:basedOn w:val="32"/>
    <w:rsid w:val="00BA4B5D"/>
    <w:pPr>
      <w:ind w:left="1418"/>
    </w:pPr>
  </w:style>
  <w:style w:type="paragraph" w:customStyle="1" w:styleId="51">
    <w:name w:val="箇条書き 5"/>
    <w:basedOn w:val="42"/>
    <w:rsid w:val="00BA4B5D"/>
    <w:pPr>
      <w:ind w:left="1702"/>
    </w:pPr>
  </w:style>
  <w:style w:type="paragraph" w:customStyle="1" w:styleId="af1">
    <w:name w:val="コメント文字列"/>
    <w:basedOn w:val="Normal"/>
    <w:rsid w:val="00BA4B5D"/>
    <w:pPr>
      <w:suppressAutoHyphens/>
    </w:pPr>
    <w:rPr>
      <w:rFonts w:eastAsia="MS Mincho" w:cs="CG Times (WN)"/>
      <w:lang w:eastAsia="ar-SA"/>
    </w:rPr>
  </w:style>
  <w:style w:type="paragraph" w:customStyle="1" w:styleId="af2">
    <w:name w:val="コメント内容"/>
    <w:basedOn w:val="af1"/>
    <w:next w:val="af1"/>
    <w:rsid w:val="00BA4B5D"/>
    <w:rPr>
      <w:b/>
      <w:bCs/>
    </w:rPr>
  </w:style>
  <w:style w:type="paragraph" w:customStyle="1" w:styleId="af3">
    <w:name w:val="見出しマップ"/>
    <w:basedOn w:val="Normal"/>
    <w:rsid w:val="00BA4B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A4B5D"/>
    <w:pPr>
      <w:suppressAutoHyphens/>
      <w:spacing w:before="120" w:after="120"/>
    </w:pPr>
    <w:rPr>
      <w:rFonts w:eastAsia="MS Mincho" w:cs="CG Times (WN)"/>
      <w:b/>
      <w:lang w:eastAsia="ar-SA"/>
    </w:rPr>
  </w:style>
  <w:style w:type="paragraph" w:customStyle="1" w:styleId="af4">
    <w:name w:val="書式なし"/>
    <w:basedOn w:val="Normal"/>
    <w:rsid w:val="00BA4B5D"/>
    <w:pPr>
      <w:suppressAutoHyphens/>
    </w:pPr>
    <w:rPr>
      <w:rFonts w:ascii="Courier New" w:eastAsia="MS Mincho" w:hAnsi="Courier New" w:cs="CG Times (WN)"/>
      <w:lang w:val="nb-NO" w:eastAsia="ar-SA"/>
    </w:rPr>
  </w:style>
  <w:style w:type="paragraph" w:customStyle="1" w:styleId="28">
    <w:name w:val="本文 2"/>
    <w:basedOn w:val="Normal"/>
    <w:rsid w:val="00BA4B5D"/>
    <w:pPr>
      <w:suppressAutoHyphens/>
      <w:spacing w:after="120"/>
    </w:pPr>
    <w:rPr>
      <w:rFonts w:eastAsia="MS Mincho" w:cs="CG Times (WN)"/>
      <w:lang w:eastAsia="ar-SA"/>
    </w:rPr>
  </w:style>
  <w:style w:type="paragraph" w:customStyle="1" w:styleId="35">
    <w:name w:val="本文 3"/>
    <w:basedOn w:val="Normal"/>
    <w:rsid w:val="00BA4B5D"/>
    <w:pPr>
      <w:suppressAutoHyphens/>
      <w:spacing w:after="120"/>
    </w:pPr>
    <w:rPr>
      <w:rFonts w:eastAsia="MS Mincho" w:cs="CG Times (WN)"/>
      <w:lang w:eastAsia="ar-SA"/>
    </w:rPr>
  </w:style>
  <w:style w:type="paragraph" w:customStyle="1" w:styleId="Web">
    <w:name w:val="標準 (Web)"/>
    <w:basedOn w:val="Normal"/>
    <w:rsid w:val="00BA4B5D"/>
    <w:pPr>
      <w:suppressAutoHyphens/>
      <w:spacing w:before="100" w:after="100"/>
    </w:pPr>
    <w:rPr>
      <w:rFonts w:eastAsia="Arial Unicode MS" w:cs="CG Times (WN)"/>
      <w:sz w:val="24"/>
      <w:szCs w:val="24"/>
    </w:rPr>
  </w:style>
  <w:style w:type="paragraph" w:customStyle="1" w:styleId="29">
    <w:name w:val="本文インデント 2"/>
    <w:basedOn w:val="Normal"/>
    <w:rsid w:val="00BA4B5D"/>
    <w:pPr>
      <w:suppressAutoHyphens/>
      <w:ind w:left="567"/>
    </w:pPr>
    <w:rPr>
      <w:rFonts w:ascii="Arial" w:eastAsia="MS Mincho" w:hAnsi="Arial" w:cs="Arial"/>
      <w:lang w:eastAsia="ar-SA"/>
    </w:rPr>
  </w:style>
  <w:style w:type="paragraph" w:customStyle="1" w:styleId="af5">
    <w:name w:val="標準インデント"/>
    <w:basedOn w:val="Normal"/>
    <w:rsid w:val="00BA4B5D"/>
    <w:pPr>
      <w:suppressAutoHyphens/>
      <w:ind w:left="708"/>
    </w:pPr>
    <w:rPr>
      <w:rFonts w:eastAsia="MS Mincho" w:cs="CG Times (WN)"/>
      <w:lang w:eastAsia="ar-SA"/>
    </w:rPr>
  </w:style>
  <w:style w:type="paragraph" w:customStyle="1" w:styleId="af6">
    <w:name w:val="記"/>
    <w:basedOn w:val="Normal"/>
    <w:next w:val="Normal"/>
    <w:rsid w:val="00BA4B5D"/>
    <w:pPr>
      <w:suppressAutoHyphens/>
    </w:pPr>
    <w:rPr>
      <w:rFonts w:eastAsia="MS Mincho" w:cs="CG Times (WN)"/>
      <w:lang w:eastAsia="ar-SA"/>
    </w:rPr>
  </w:style>
  <w:style w:type="paragraph" w:customStyle="1" w:styleId="HTML">
    <w:name w:val="HTML 書式付き"/>
    <w:basedOn w:val="Normal"/>
    <w:rsid w:val="00BA4B5D"/>
    <w:pPr>
      <w:suppressAutoHyphens/>
    </w:pPr>
    <w:rPr>
      <w:rFonts w:ascii="Courier New" w:eastAsia="MS Mincho" w:hAnsi="Courier New" w:cs="Courier New"/>
      <w:lang w:eastAsia="ar-SA"/>
    </w:rPr>
  </w:style>
  <w:style w:type="paragraph" w:customStyle="1" w:styleId="af7">
    <w:name w:val="表の内容"/>
    <w:basedOn w:val="Normal"/>
    <w:rsid w:val="00BA4B5D"/>
    <w:pPr>
      <w:suppressLineNumbers/>
      <w:suppressAutoHyphens/>
    </w:pPr>
    <w:rPr>
      <w:rFonts w:eastAsia="MS Mincho" w:cs="CG Times (WN)"/>
      <w:lang w:eastAsia="ar-SA"/>
    </w:rPr>
  </w:style>
  <w:style w:type="paragraph" w:customStyle="1" w:styleId="af8">
    <w:name w:val="表の見出し"/>
    <w:basedOn w:val="af7"/>
    <w:rsid w:val="00BA4B5D"/>
    <w:pPr>
      <w:jc w:val="center"/>
    </w:pPr>
    <w:rPr>
      <w:b/>
      <w:bCs/>
    </w:rPr>
  </w:style>
  <w:style w:type="character" w:customStyle="1" w:styleId="WW8Num27z0">
    <w:name w:val="WW8Num27z0"/>
    <w:rsid w:val="00BA4B5D"/>
    <w:rPr>
      <w:rFonts w:ascii="Arial" w:eastAsia="Times New Roman" w:hAnsi="Arial" w:cs="Arial"/>
    </w:rPr>
  </w:style>
  <w:style w:type="character" w:customStyle="1" w:styleId="WW8Num27z1">
    <w:name w:val="WW8Num27z1"/>
    <w:rsid w:val="00BA4B5D"/>
    <w:rPr>
      <w:rFonts w:ascii="Courier New" w:hAnsi="Courier New" w:cs="Courier New"/>
    </w:rPr>
  </w:style>
  <w:style w:type="character" w:customStyle="1" w:styleId="WW8Num27z2">
    <w:name w:val="WW8Num27z2"/>
    <w:rsid w:val="00BA4B5D"/>
    <w:rPr>
      <w:rFonts w:ascii="Wingdings" w:hAnsi="Wingdings"/>
    </w:rPr>
  </w:style>
  <w:style w:type="character" w:customStyle="1" w:styleId="WW8Num27z3">
    <w:name w:val="WW8Num27z3"/>
    <w:rsid w:val="00BA4B5D"/>
    <w:rPr>
      <w:rFonts w:ascii="Symbol" w:hAnsi="Symbol"/>
    </w:rPr>
  </w:style>
  <w:style w:type="character" w:customStyle="1" w:styleId="WW8Num29z0">
    <w:name w:val="WW8Num29z0"/>
    <w:rsid w:val="00BA4B5D"/>
    <w:rPr>
      <w:rFonts w:ascii="Times New Roman" w:eastAsia="MS Mincho" w:hAnsi="Times New Roman" w:cs="Times New Roman"/>
    </w:rPr>
  </w:style>
  <w:style w:type="character" w:customStyle="1" w:styleId="WW8Num29z1">
    <w:name w:val="WW8Num29z1"/>
    <w:rsid w:val="00BA4B5D"/>
    <w:rPr>
      <w:rFonts w:ascii="Courier New" w:hAnsi="Courier New" w:cs="Courier New"/>
    </w:rPr>
  </w:style>
  <w:style w:type="character" w:customStyle="1" w:styleId="WW8Num29z2">
    <w:name w:val="WW8Num29z2"/>
    <w:rsid w:val="00BA4B5D"/>
    <w:rPr>
      <w:rFonts w:ascii="Wingdings" w:hAnsi="Wingdings"/>
    </w:rPr>
  </w:style>
  <w:style w:type="character" w:customStyle="1" w:styleId="WW8Num29z3">
    <w:name w:val="WW8Num29z3"/>
    <w:rsid w:val="00BA4B5D"/>
    <w:rPr>
      <w:rFonts w:ascii="Symbol" w:hAnsi="Symbol"/>
    </w:rPr>
  </w:style>
  <w:style w:type="character" w:customStyle="1" w:styleId="WW8Num31z0">
    <w:name w:val="WW8Num31z0"/>
    <w:rsid w:val="00BA4B5D"/>
    <w:rPr>
      <w:rFonts w:ascii="Symbol" w:hAnsi="Symbol"/>
    </w:rPr>
  </w:style>
  <w:style w:type="character" w:customStyle="1" w:styleId="WW8Num31z1">
    <w:name w:val="WW8Num31z1"/>
    <w:rsid w:val="00BA4B5D"/>
    <w:rPr>
      <w:rFonts w:ascii="Courier New" w:hAnsi="Courier New" w:cs="Courier New"/>
    </w:rPr>
  </w:style>
  <w:style w:type="character" w:customStyle="1" w:styleId="WW8Num31z2">
    <w:name w:val="WW8Num31z2"/>
    <w:rsid w:val="00BA4B5D"/>
    <w:rPr>
      <w:rFonts w:ascii="Wingdings" w:hAnsi="Wingdings"/>
    </w:rPr>
  </w:style>
  <w:style w:type="character" w:customStyle="1" w:styleId="WW8Num34z2">
    <w:name w:val="WW8Num34z2"/>
    <w:rsid w:val="00BA4B5D"/>
    <w:rPr>
      <w:rFonts w:ascii="Wingdings" w:hAnsi="Wingdings"/>
    </w:rPr>
  </w:style>
  <w:style w:type="character" w:customStyle="1" w:styleId="WW8Num34z3">
    <w:name w:val="WW8Num34z3"/>
    <w:rsid w:val="00BA4B5D"/>
    <w:rPr>
      <w:rFonts w:ascii="Symbol" w:hAnsi="Symbol"/>
    </w:rPr>
  </w:style>
  <w:style w:type="character" w:customStyle="1" w:styleId="WW8Num37z0">
    <w:name w:val="WW8Num37z0"/>
    <w:rsid w:val="00BA4B5D"/>
    <w:rPr>
      <w:rFonts w:ascii="Times New Roman" w:eastAsia="SimSun" w:hAnsi="Times New Roman" w:cs="Times New Roman"/>
    </w:rPr>
  </w:style>
  <w:style w:type="character" w:customStyle="1" w:styleId="WW8Num37z1">
    <w:name w:val="WW8Num37z1"/>
    <w:rsid w:val="00BA4B5D"/>
    <w:rPr>
      <w:rFonts w:ascii="Wingdings" w:hAnsi="Wingdings"/>
    </w:rPr>
  </w:style>
  <w:style w:type="character" w:customStyle="1" w:styleId="WW8Num38z0">
    <w:name w:val="WW8Num38z0"/>
    <w:rsid w:val="00BA4B5D"/>
    <w:rPr>
      <w:rFonts w:ascii="Times New Roman" w:eastAsia="SimSun" w:hAnsi="Times New Roman" w:cs="Times New Roman"/>
    </w:rPr>
  </w:style>
  <w:style w:type="character" w:customStyle="1" w:styleId="WW8Num38z1">
    <w:name w:val="WW8Num38z1"/>
    <w:rsid w:val="00BA4B5D"/>
    <w:rPr>
      <w:rFonts w:ascii="Wingdings" w:hAnsi="Wingdings"/>
    </w:rPr>
  </w:style>
  <w:style w:type="character" w:customStyle="1" w:styleId="WW8Num41z0">
    <w:name w:val="WW8Num41z0"/>
    <w:rsid w:val="00BA4B5D"/>
    <w:rPr>
      <w:rFonts w:ascii="Times New Roman" w:eastAsia="SimSun" w:hAnsi="Times New Roman" w:cs="Times New Roman"/>
    </w:rPr>
  </w:style>
  <w:style w:type="character" w:customStyle="1" w:styleId="WW8Num41z1">
    <w:name w:val="WW8Num41z1"/>
    <w:rsid w:val="00BA4B5D"/>
    <w:rPr>
      <w:rFonts w:ascii="Wingdings" w:hAnsi="Wingdings"/>
    </w:rPr>
  </w:style>
  <w:style w:type="character" w:customStyle="1" w:styleId="WW8NumSt20z0">
    <w:name w:val="WW8NumSt20z0"/>
    <w:rsid w:val="00BA4B5D"/>
    <w:rPr>
      <w:rFonts w:ascii="Geneva" w:hAnsi="Geneva"/>
    </w:rPr>
  </w:style>
  <w:style w:type="character" w:customStyle="1" w:styleId="DefaultParagraphFont1">
    <w:name w:val="Default Paragraph Font1"/>
    <w:rsid w:val="00BA4B5D"/>
  </w:style>
  <w:style w:type="character" w:customStyle="1" w:styleId="CommentReference1">
    <w:name w:val="Comment Reference1"/>
    <w:rsid w:val="00BA4B5D"/>
    <w:rPr>
      <w:sz w:val="16"/>
    </w:rPr>
  </w:style>
  <w:style w:type="paragraph" w:customStyle="1" w:styleId="ListBullet1">
    <w:name w:val="List Bullet1"/>
    <w:basedOn w:val="Normal"/>
    <w:rsid w:val="00BA4B5D"/>
    <w:pPr>
      <w:tabs>
        <w:tab w:val="num" w:pos="644"/>
      </w:tabs>
      <w:suppressAutoHyphens/>
      <w:ind w:left="568" w:hanging="284"/>
    </w:pPr>
    <w:rPr>
      <w:rFonts w:eastAsia="MS Mincho"/>
      <w:lang w:eastAsia="ar-SA"/>
    </w:rPr>
  </w:style>
  <w:style w:type="paragraph" w:customStyle="1" w:styleId="ListBullet21">
    <w:name w:val="List Bullet 21"/>
    <w:basedOn w:val="ListBullet1"/>
    <w:rsid w:val="00BA4B5D"/>
    <w:pPr>
      <w:tabs>
        <w:tab w:val="clear" w:pos="644"/>
        <w:tab w:val="num" w:pos="1494"/>
      </w:tabs>
      <w:ind w:left="851"/>
    </w:pPr>
  </w:style>
  <w:style w:type="paragraph" w:customStyle="1" w:styleId="ListBullet31">
    <w:name w:val="List Bullet 31"/>
    <w:basedOn w:val="ListBullet21"/>
    <w:rsid w:val="00BA4B5D"/>
    <w:pPr>
      <w:ind w:left="1135"/>
    </w:pPr>
  </w:style>
  <w:style w:type="paragraph" w:customStyle="1" w:styleId="ListBullet41">
    <w:name w:val="List Bullet 41"/>
    <w:basedOn w:val="ListBullet31"/>
    <w:rsid w:val="00BA4B5D"/>
    <w:pPr>
      <w:ind w:left="1418"/>
    </w:pPr>
  </w:style>
  <w:style w:type="paragraph" w:customStyle="1" w:styleId="ListBullet51">
    <w:name w:val="List Bullet 51"/>
    <w:basedOn w:val="ListBullet41"/>
    <w:rsid w:val="00BA4B5D"/>
    <w:pPr>
      <w:ind w:left="1702"/>
    </w:pPr>
  </w:style>
  <w:style w:type="paragraph" w:customStyle="1" w:styleId="DocumentMap1">
    <w:name w:val="Document Map1"/>
    <w:basedOn w:val="Normal"/>
    <w:rsid w:val="00BA4B5D"/>
    <w:pPr>
      <w:shd w:val="clear" w:color="auto" w:fill="000080"/>
      <w:suppressAutoHyphens/>
    </w:pPr>
    <w:rPr>
      <w:rFonts w:ascii="Tahoma" w:eastAsia="MS Mincho" w:hAnsi="Tahoma"/>
      <w:lang w:eastAsia="ar-SA"/>
    </w:rPr>
  </w:style>
  <w:style w:type="paragraph" w:customStyle="1" w:styleId="PlainText1">
    <w:name w:val="Plain Text1"/>
    <w:basedOn w:val="Normal"/>
    <w:rsid w:val="00BA4B5D"/>
    <w:pPr>
      <w:suppressAutoHyphens/>
    </w:pPr>
    <w:rPr>
      <w:rFonts w:ascii="Courier New" w:eastAsia="MS Mincho" w:hAnsi="Courier New"/>
      <w:lang w:val="nb-NO" w:eastAsia="ar-SA"/>
    </w:rPr>
  </w:style>
  <w:style w:type="paragraph" w:customStyle="1" w:styleId="CommentText1">
    <w:name w:val="Comment Text1"/>
    <w:basedOn w:val="Normal"/>
    <w:rsid w:val="00BA4B5D"/>
    <w:pPr>
      <w:suppressAutoHyphens/>
    </w:pPr>
    <w:rPr>
      <w:rFonts w:eastAsia="MS Mincho"/>
      <w:lang w:eastAsia="ar-SA"/>
    </w:rPr>
  </w:style>
  <w:style w:type="paragraph" w:customStyle="1" w:styleId="List31">
    <w:name w:val="List 31"/>
    <w:basedOn w:val="Normal"/>
    <w:rsid w:val="00BA4B5D"/>
    <w:pPr>
      <w:suppressAutoHyphens/>
      <w:ind w:left="849" w:hanging="283"/>
    </w:pPr>
    <w:rPr>
      <w:rFonts w:eastAsia="MS Mincho"/>
      <w:lang w:eastAsia="ar-SA"/>
    </w:rPr>
  </w:style>
  <w:style w:type="paragraph" w:customStyle="1" w:styleId="List41">
    <w:name w:val="List 41"/>
    <w:basedOn w:val="List31"/>
    <w:rsid w:val="00BA4B5D"/>
    <w:pPr>
      <w:ind w:left="1418" w:hanging="284"/>
    </w:pPr>
  </w:style>
  <w:style w:type="paragraph" w:customStyle="1" w:styleId="ListNumber1">
    <w:name w:val="List Number1"/>
    <w:basedOn w:val="List"/>
    <w:rsid w:val="00BA4B5D"/>
    <w:pPr>
      <w:tabs>
        <w:tab w:val="num" w:pos="644"/>
      </w:tabs>
      <w:suppressAutoHyphens/>
      <w:ind w:left="644" w:hanging="360"/>
    </w:pPr>
    <w:rPr>
      <w:lang w:eastAsia="ar-SA"/>
    </w:rPr>
  </w:style>
  <w:style w:type="paragraph" w:customStyle="1" w:styleId="ListNumber21">
    <w:name w:val="List Number 21"/>
    <w:basedOn w:val="ListNumber1"/>
    <w:rsid w:val="00BA4B5D"/>
    <w:pPr>
      <w:ind w:left="851" w:hanging="284"/>
    </w:pPr>
  </w:style>
  <w:style w:type="paragraph" w:customStyle="1" w:styleId="List21">
    <w:name w:val="List 21"/>
    <w:basedOn w:val="List"/>
    <w:rsid w:val="00BA4B5D"/>
    <w:pPr>
      <w:suppressAutoHyphens/>
      <w:ind w:left="851"/>
    </w:pPr>
    <w:rPr>
      <w:lang w:eastAsia="ar-SA"/>
    </w:rPr>
  </w:style>
  <w:style w:type="paragraph" w:customStyle="1" w:styleId="List51">
    <w:name w:val="List 51"/>
    <w:basedOn w:val="List41"/>
    <w:rsid w:val="00BA4B5D"/>
    <w:pPr>
      <w:ind w:left="1702"/>
    </w:pPr>
  </w:style>
  <w:style w:type="paragraph" w:customStyle="1" w:styleId="BodyText21">
    <w:name w:val="Body Text 21"/>
    <w:basedOn w:val="Normal"/>
    <w:rsid w:val="00BA4B5D"/>
    <w:pPr>
      <w:suppressAutoHyphens/>
      <w:spacing w:after="120"/>
    </w:pPr>
    <w:rPr>
      <w:rFonts w:eastAsia="MS Mincho"/>
      <w:lang w:eastAsia="ar-SA"/>
    </w:rPr>
  </w:style>
  <w:style w:type="paragraph" w:customStyle="1" w:styleId="BodyText31">
    <w:name w:val="Body Text 31"/>
    <w:basedOn w:val="Normal"/>
    <w:rsid w:val="00BA4B5D"/>
    <w:pPr>
      <w:suppressAutoHyphens/>
      <w:spacing w:after="120"/>
    </w:pPr>
    <w:rPr>
      <w:rFonts w:eastAsia="MS Mincho"/>
      <w:lang w:eastAsia="ar-SA"/>
    </w:rPr>
  </w:style>
  <w:style w:type="paragraph" w:customStyle="1" w:styleId="BodyTextIndent21">
    <w:name w:val="Body Text Indent 21"/>
    <w:basedOn w:val="Normal"/>
    <w:rsid w:val="00BA4B5D"/>
    <w:pPr>
      <w:suppressAutoHyphens/>
      <w:ind w:left="567"/>
    </w:pPr>
    <w:rPr>
      <w:rFonts w:ascii="Arial" w:eastAsia="MS Mincho" w:hAnsi="Arial" w:cs="Arial"/>
      <w:lang w:eastAsia="ar-SA"/>
    </w:rPr>
  </w:style>
  <w:style w:type="paragraph" w:customStyle="1" w:styleId="NormalIndent1">
    <w:name w:val="Normal Indent1"/>
    <w:basedOn w:val="Normal"/>
    <w:rsid w:val="00BA4B5D"/>
    <w:pPr>
      <w:suppressAutoHyphens/>
      <w:ind w:left="708"/>
    </w:pPr>
    <w:rPr>
      <w:rFonts w:eastAsia="MS Mincho"/>
      <w:lang w:eastAsia="ar-SA"/>
    </w:rPr>
  </w:style>
  <w:style w:type="paragraph" w:customStyle="1" w:styleId="NoteHeading1">
    <w:name w:val="Note Heading1"/>
    <w:basedOn w:val="Normal"/>
    <w:next w:val="Normal"/>
    <w:rsid w:val="00BA4B5D"/>
    <w:pPr>
      <w:suppressAutoHyphens/>
    </w:pPr>
    <w:rPr>
      <w:rFonts w:eastAsia="MS Mincho"/>
      <w:lang w:eastAsia="ar-SA"/>
    </w:rPr>
  </w:style>
  <w:style w:type="paragraph" w:customStyle="1" w:styleId="af9">
    <w:name w:val="枠の内容"/>
    <w:basedOn w:val="BodyText"/>
    <w:rsid w:val="00BA4B5D"/>
  </w:style>
  <w:style w:type="character" w:customStyle="1" w:styleId="CharChar22">
    <w:name w:val="Char Char22"/>
    <w:rsid w:val="00BA4B5D"/>
    <w:rPr>
      <w:rFonts w:ascii="Arial" w:hAnsi="Arial"/>
      <w:lang w:val="en-GB"/>
    </w:rPr>
  </w:style>
  <w:style w:type="paragraph" w:customStyle="1" w:styleId="numberedlist0">
    <w:name w:val="numbered list"/>
    <w:basedOn w:val="ListBullet"/>
    <w:rsid w:val="00BA4B5D"/>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BA4B5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BA4B5D"/>
    <w:pPr>
      <w:spacing w:after="0" w:line="240" w:lineRule="exact"/>
      <w:jc w:val="center"/>
    </w:pPr>
    <w:rPr>
      <w:sz w:val="16"/>
      <w:lang w:val="en-US"/>
    </w:rPr>
  </w:style>
  <w:style w:type="paragraph" w:customStyle="1" w:styleId="h61">
    <w:name w:val="h6"/>
    <w:basedOn w:val="Normal"/>
    <w:rsid w:val="00BA4B5D"/>
    <w:pPr>
      <w:spacing w:before="100" w:beforeAutospacing="1" w:after="100" w:afterAutospacing="1"/>
    </w:pPr>
    <w:rPr>
      <w:sz w:val="24"/>
      <w:szCs w:val="24"/>
      <w:lang w:val="en-US"/>
    </w:rPr>
  </w:style>
  <w:style w:type="paragraph" w:customStyle="1" w:styleId="tah0">
    <w:name w:val="tah"/>
    <w:basedOn w:val="Normal"/>
    <w:rsid w:val="00BA4B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BA4B5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BA4B5D"/>
    <w:rPr>
      <w:rFonts w:ascii="Arial" w:hAnsi="Arial"/>
      <w:sz w:val="24"/>
      <w:lang w:val="en-GB" w:eastAsia="ja-JP" w:bidi="ar-SA"/>
    </w:rPr>
  </w:style>
  <w:style w:type="paragraph" w:customStyle="1" w:styleId="NormalAfter3pt">
    <w:name w:val="Normal + After:  3 pt"/>
    <w:basedOn w:val="Normal"/>
    <w:rsid w:val="00BA4B5D"/>
    <w:pPr>
      <w:tabs>
        <w:tab w:val="num" w:pos="2560"/>
      </w:tabs>
      <w:ind w:left="2560" w:hanging="357"/>
    </w:pPr>
    <w:rPr>
      <w:lang w:val="en-AU"/>
    </w:rPr>
  </w:style>
  <w:style w:type="character" w:customStyle="1" w:styleId="FigureCaption1">
    <w:name w:val="Figure Caption1"/>
    <w:aliases w:val="fc Char1,Figure Caption Char Char"/>
    <w:rsid w:val="00BA4B5D"/>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A4B5D"/>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BA4B5D"/>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A4B5D"/>
    <w:rPr>
      <w:lang w:val="en-GB" w:eastAsia="ja-JP" w:bidi="ar-SA"/>
    </w:rPr>
  </w:style>
  <w:style w:type="character" w:customStyle="1" w:styleId="CarCar10">
    <w:name w:val="Car Car10"/>
    <w:rsid w:val="00BA4B5D"/>
    <w:rPr>
      <w:rFonts w:ascii="Arial" w:hAnsi="Arial"/>
      <w:lang w:val="en-GB" w:eastAsia="ja-JP" w:bidi="ar-SA"/>
    </w:rPr>
  </w:style>
  <w:style w:type="paragraph" w:customStyle="1" w:styleId="Revision2">
    <w:name w:val="Revision2"/>
    <w:hidden/>
    <w:semiHidden/>
    <w:rsid w:val="00BA4B5D"/>
    <w:rPr>
      <w:rFonts w:eastAsia="MS Mincho"/>
      <w:lang w:val="en-GB" w:eastAsia="en-US"/>
    </w:rPr>
  </w:style>
  <w:style w:type="paragraph" w:customStyle="1" w:styleId="ListParagraph1">
    <w:name w:val="List Paragraph1"/>
    <w:basedOn w:val="Normal"/>
    <w:qFormat/>
    <w:rsid w:val="00BA4B5D"/>
    <w:pPr>
      <w:ind w:left="720"/>
      <w:contextualSpacing/>
    </w:pPr>
  </w:style>
  <w:style w:type="numbering" w:customStyle="1" w:styleId="NoList8">
    <w:name w:val="No List8"/>
    <w:next w:val="NoList"/>
    <w:semiHidden/>
    <w:rsid w:val="00BA4B5D"/>
  </w:style>
  <w:style w:type="numbering" w:customStyle="1" w:styleId="NoList12">
    <w:name w:val="No List12"/>
    <w:next w:val="NoList"/>
    <w:semiHidden/>
    <w:rsid w:val="00BA4B5D"/>
  </w:style>
  <w:style w:type="numbering" w:customStyle="1" w:styleId="NoList22">
    <w:name w:val="No List22"/>
    <w:next w:val="NoList"/>
    <w:semiHidden/>
    <w:rsid w:val="00BA4B5D"/>
  </w:style>
  <w:style w:type="numbering" w:customStyle="1" w:styleId="NoList9">
    <w:name w:val="No List9"/>
    <w:next w:val="NoList"/>
    <w:semiHidden/>
    <w:rsid w:val="00BA4B5D"/>
  </w:style>
  <w:style w:type="numbering" w:customStyle="1" w:styleId="NoList13">
    <w:name w:val="No List13"/>
    <w:next w:val="NoList"/>
    <w:semiHidden/>
    <w:rsid w:val="00BA4B5D"/>
  </w:style>
  <w:style w:type="numbering" w:customStyle="1" w:styleId="NoList23">
    <w:name w:val="No List23"/>
    <w:next w:val="NoList"/>
    <w:semiHidden/>
    <w:rsid w:val="00BA4B5D"/>
  </w:style>
  <w:style w:type="numbering" w:customStyle="1" w:styleId="NoList10">
    <w:name w:val="No List10"/>
    <w:next w:val="NoList"/>
    <w:semiHidden/>
    <w:rsid w:val="00BA4B5D"/>
  </w:style>
  <w:style w:type="character" w:customStyle="1" w:styleId="1a">
    <w:name w:val="段落フォント1"/>
    <w:rsid w:val="00BA4B5D"/>
  </w:style>
  <w:style w:type="character" w:customStyle="1" w:styleId="1b">
    <w:name w:val="コメント参照1"/>
    <w:rsid w:val="00BA4B5D"/>
    <w:rPr>
      <w:sz w:val="16"/>
    </w:rPr>
  </w:style>
  <w:style w:type="paragraph" w:customStyle="1" w:styleId="1c">
    <w:name w:val="図表番号1"/>
    <w:basedOn w:val="Normal"/>
    <w:rsid w:val="00BA4B5D"/>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BA4B5D"/>
    <w:pPr>
      <w:tabs>
        <w:tab w:val="num" w:pos="644"/>
      </w:tabs>
      <w:suppressAutoHyphens/>
      <w:ind w:left="644" w:hanging="360"/>
    </w:pPr>
    <w:rPr>
      <w:rFonts w:cs="CG Times (WN)"/>
      <w:lang w:eastAsia="ar-SA"/>
    </w:rPr>
  </w:style>
  <w:style w:type="paragraph" w:customStyle="1" w:styleId="210">
    <w:name w:val="段落番号 21"/>
    <w:basedOn w:val="1d"/>
    <w:rsid w:val="00BA4B5D"/>
    <w:pPr>
      <w:ind w:left="851" w:hanging="284"/>
    </w:pPr>
  </w:style>
  <w:style w:type="paragraph" w:customStyle="1" w:styleId="1e">
    <w:name w:val="箇条書き1"/>
    <w:basedOn w:val="List"/>
    <w:rsid w:val="00BA4B5D"/>
    <w:pPr>
      <w:tabs>
        <w:tab w:val="num" w:pos="644"/>
      </w:tabs>
      <w:suppressAutoHyphens/>
      <w:ind w:left="644" w:hanging="360"/>
    </w:pPr>
    <w:rPr>
      <w:rFonts w:cs="CG Times (WN)"/>
      <w:lang w:eastAsia="ar-SA"/>
    </w:rPr>
  </w:style>
  <w:style w:type="paragraph" w:customStyle="1" w:styleId="211">
    <w:name w:val="箇条書き 21"/>
    <w:basedOn w:val="1e"/>
    <w:rsid w:val="00BA4B5D"/>
    <w:pPr>
      <w:tabs>
        <w:tab w:val="clear" w:pos="644"/>
        <w:tab w:val="num" w:pos="1494"/>
      </w:tabs>
      <w:ind w:left="851" w:hanging="284"/>
    </w:pPr>
  </w:style>
  <w:style w:type="paragraph" w:customStyle="1" w:styleId="310">
    <w:name w:val="箇条書き 31"/>
    <w:basedOn w:val="211"/>
    <w:rsid w:val="00BA4B5D"/>
    <w:pPr>
      <w:ind w:left="1135"/>
    </w:pPr>
  </w:style>
  <w:style w:type="paragraph" w:customStyle="1" w:styleId="212">
    <w:name w:val="一覧 21"/>
    <w:basedOn w:val="List"/>
    <w:rsid w:val="00BA4B5D"/>
    <w:pPr>
      <w:suppressAutoHyphens/>
      <w:ind w:left="851"/>
    </w:pPr>
    <w:rPr>
      <w:rFonts w:cs="CG Times (WN)"/>
      <w:lang w:eastAsia="ar-SA"/>
    </w:rPr>
  </w:style>
  <w:style w:type="paragraph" w:customStyle="1" w:styleId="311">
    <w:name w:val="一覧 31"/>
    <w:basedOn w:val="212"/>
    <w:rsid w:val="00BA4B5D"/>
    <w:pPr>
      <w:ind w:left="1135"/>
    </w:pPr>
  </w:style>
  <w:style w:type="paragraph" w:customStyle="1" w:styleId="410">
    <w:name w:val="一覧 41"/>
    <w:basedOn w:val="311"/>
    <w:rsid w:val="00BA4B5D"/>
    <w:pPr>
      <w:ind w:left="1418"/>
    </w:pPr>
  </w:style>
  <w:style w:type="paragraph" w:customStyle="1" w:styleId="510">
    <w:name w:val="一覧 51"/>
    <w:basedOn w:val="410"/>
    <w:rsid w:val="00BA4B5D"/>
    <w:pPr>
      <w:ind w:left="1702"/>
    </w:pPr>
  </w:style>
  <w:style w:type="paragraph" w:customStyle="1" w:styleId="411">
    <w:name w:val="箇条書き 41"/>
    <w:basedOn w:val="310"/>
    <w:rsid w:val="00BA4B5D"/>
    <w:pPr>
      <w:ind w:left="1418"/>
    </w:pPr>
  </w:style>
  <w:style w:type="paragraph" w:customStyle="1" w:styleId="511">
    <w:name w:val="箇条書き 51"/>
    <w:basedOn w:val="411"/>
    <w:rsid w:val="00BA4B5D"/>
    <w:pPr>
      <w:ind w:left="1702"/>
    </w:pPr>
  </w:style>
  <w:style w:type="paragraph" w:customStyle="1" w:styleId="1f">
    <w:name w:val="コメント文字列1"/>
    <w:basedOn w:val="Normal"/>
    <w:rsid w:val="00BA4B5D"/>
    <w:pPr>
      <w:suppressAutoHyphens/>
    </w:pPr>
    <w:rPr>
      <w:rFonts w:eastAsia="MS Mincho" w:cs="CG Times (WN)"/>
      <w:lang w:eastAsia="ar-SA"/>
    </w:rPr>
  </w:style>
  <w:style w:type="paragraph" w:customStyle="1" w:styleId="1f0">
    <w:name w:val="コメント内容1"/>
    <w:basedOn w:val="1f"/>
    <w:next w:val="1f"/>
    <w:rsid w:val="00BA4B5D"/>
    <w:rPr>
      <w:b/>
      <w:bCs/>
    </w:rPr>
  </w:style>
  <w:style w:type="paragraph" w:customStyle="1" w:styleId="1f1">
    <w:name w:val="見出しマップ1"/>
    <w:basedOn w:val="Normal"/>
    <w:rsid w:val="00BA4B5D"/>
    <w:pPr>
      <w:shd w:val="clear" w:color="auto" w:fill="000080"/>
      <w:suppressAutoHyphens/>
    </w:pPr>
    <w:rPr>
      <w:rFonts w:ascii="Tahoma" w:eastAsia="MS Mincho" w:hAnsi="Tahoma" w:cs="Tahoma"/>
      <w:lang w:eastAsia="ar-SA"/>
    </w:rPr>
  </w:style>
  <w:style w:type="paragraph" w:customStyle="1" w:styleId="1f2">
    <w:name w:val="書式なし1"/>
    <w:basedOn w:val="Normal"/>
    <w:rsid w:val="00BA4B5D"/>
    <w:pPr>
      <w:suppressAutoHyphens/>
    </w:pPr>
    <w:rPr>
      <w:rFonts w:ascii="Courier New" w:eastAsia="MS Mincho" w:hAnsi="Courier New" w:cs="CG Times (WN)"/>
      <w:lang w:val="nb-NO" w:eastAsia="ar-SA"/>
    </w:rPr>
  </w:style>
  <w:style w:type="paragraph" w:customStyle="1" w:styleId="213">
    <w:name w:val="本文 21"/>
    <w:basedOn w:val="Normal"/>
    <w:rsid w:val="00BA4B5D"/>
    <w:pPr>
      <w:suppressAutoHyphens/>
      <w:spacing w:after="120"/>
    </w:pPr>
    <w:rPr>
      <w:rFonts w:eastAsia="MS Mincho" w:cs="CG Times (WN)"/>
      <w:lang w:eastAsia="ar-SA"/>
    </w:rPr>
  </w:style>
  <w:style w:type="paragraph" w:customStyle="1" w:styleId="312">
    <w:name w:val="本文 31"/>
    <w:basedOn w:val="Normal"/>
    <w:rsid w:val="00BA4B5D"/>
    <w:pPr>
      <w:suppressAutoHyphens/>
      <w:spacing w:after="120"/>
    </w:pPr>
    <w:rPr>
      <w:rFonts w:eastAsia="MS Mincho" w:cs="CG Times (WN)"/>
      <w:lang w:eastAsia="ar-SA"/>
    </w:rPr>
  </w:style>
  <w:style w:type="paragraph" w:customStyle="1" w:styleId="Web1">
    <w:name w:val="標準 (Web)1"/>
    <w:basedOn w:val="Normal"/>
    <w:rsid w:val="00BA4B5D"/>
    <w:pPr>
      <w:suppressAutoHyphens/>
      <w:spacing w:before="100" w:after="100"/>
    </w:pPr>
    <w:rPr>
      <w:rFonts w:eastAsia="Arial Unicode MS" w:cs="CG Times (WN)"/>
      <w:sz w:val="24"/>
      <w:szCs w:val="24"/>
    </w:rPr>
  </w:style>
  <w:style w:type="paragraph" w:customStyle="1" w:styleId="214">
    <w:name w:val="本文インデント 21"/>
    <w:basedOn w:val="Normal"/>
    <w:rsid w:val="00BA4B5D"/>
    <w:pPr>
      <w:suppressAutoHyphens/>
      <w:ind w:left="567"/>
    </w:pPr>
    <w:rPr>
      <w:rFonts w:ascii="Arial" w:eastAsia="MS Mincho" w:hAnsi="Arial" w:cs="Arial"/>
      <w:lang w:eastAsia="ar-SA"/>
    </w:rPr>
  </w:style>
  <w:style w:type="paragraph" w:customStyle="1" w:styleId="1f3">
    <w:name w:val="標準インデント1"/>
    <w:basedOn w:val="Normal"/>
    <w:rsid w:val="00BA4B5D"/>
    <w:pPr>
      <w:suppressAutoHyphens/>
      <w:ind w:left="708"/>
    </w:pPr>
    <w:rPr>
      <w:rFonts w:eastAsia="MS Mincho" w:cs="CG Times (WN)"/>
      <w:lang w:eastAsia="ar-SA"/>
    </w:rPr>
  </w:style>
  <w:style w:type="paragraph" w:customStyle="1" w:styleId="1f4">
    <w:name w:val="記1"/>
    <w:basedOn w:val="Normal"/>
    <w:next w:val="Normal"/>
    <w:rsid w:val="00BA4B5D"/>
    <w:pPr>
      <w:suppressAutoHyphens/>
    </w:pPr>
    <w:rPr>
      <w:rFonts w:eastAsia="MS Mincho" w:cs="CG Times (WN)"/>
      <w:lang w:eastAsia="ar-SA"/>
    </w:rPr>
  </w:style>
  <w:style w:type="paragraph" w:customStyle="1" w:styleId="HTML1">
    <w:name w:val="HTML 書式付き1"/>
    <w:basedOn w:val="Normal"/>
    <w:rsid w:val="00BA4B5D"/>
    <w:pPr>
      <w:suppressAutoHyphens/>
    </w:pPr>
    <w:rPr>
      <w:rFonts w:ascii="Courier New" w:eastAsia="MS Mincho" w:hAnsi="Courier New" w:cs="Courier New"/>
      <w:lang w:eastAsia="ar-SA"/>
    </w:rPr>
  </w:style>
  <w:style w:type="numbering" w:customStyle="1" w:styleId="NoList14">
    <w:name w:val="No List14"/>
    <w:next w:val="NoList"/>
    <w:semiHidden/>
    <w:rsid w:val="00BA4B5D"/>
  </w:style>
  <w:style w:type="character" w:customStyle="1" w:styleId="CharChar23">
    <w:name w:val="Char Char23"/>
    <w:rsid w:val="00BA4B5D"/>
    <w:rPr>
      <w:rFonts w:ascii="Arial" w:hAnsi="Arial"/>
      <w:lang w:val="en-GB" w:eastAsia="en-US"/>
    </w:rPr>
  </w:style>
  <w:style w:type="numbering" w:customStyle="1" w:styleId="NoList24">
    <w:name w:val="No List24"/>
    <w:next w:val="NoList"/>
    <w:semiHidden/>
    <w:rsid w:val="00BA4B5D"/>
  </w:style>
  <w:style w:type="numbering" w:customStyle="1" w:styleId="NoList31">
    <w:name w:val="No List31"/>
    <w:next w:val="NoList"/>
    <w:semiHidden/>
    <w:rsid w:val="00BA4B5D"/>
  </w:style>
  <w:style w:type="numbering" w:customStyle="1" w:styleId="NoList41">
    <w:name w:val="No List41"/>
    <w:next w:val="NoList"/>
    <w:semiHidden/>
    <w:rsid w:val="00BA4B5D"/>
  </w:style>
  <w:style w:type="numbering" w:customStyle="1" w:styleId="NoList51">
    <w:name w:val="No List51"/>
    <w:next w:val="NoList"/>
    <w:semiHidden/>
    <w:rsid w:val="00BA4B5D"/>
  </w:style>
  <w:style w:type="character" w:customStyle="1" w:styleId="EmailStyle97">
    <w:name w:val="EmailStyle97"/>
    <w:semiHidden/>
    <w:rsid w:val="00BA4B5D"/>
    <w:rPr>
      <w:rFonts w:ascii="Arial" w:hAnsi="Arial" w:cs="Arial"/>
      <w:color w:val="auto"/>
      <w:sz w:val="20"/>
      <w:szCs w:val="20"/>
    </w:rPr>
  </w:style>
  <w:style w:type="character" w:customStyle="1" w:styleId="THC">
    <w:name w:val="TH C"/>
    <w:rsid w:val="00BA4B5D"/>
    <w:rPr>
      <w:rFonts w:ascii="Arial" w:eastAsia="MS Mincho" w:hAnsi="Arial" w:cs="Arial"/>
      <w:b/>
      <w:bCs/>
      <w:lang w:val="en-GB" w:eastAsia="ja-JP"/>
    </w:rPr>
  </w:style>
  <w:style w:type="character" w:customStyle="1" w:styleId="B1C">
    <w:name w:val="B1 C"/>
    <w:rsid w:val="00BA4B5D"/>
    <w:rPr>
      <w:lang w:val="en-GB" w:eastAsia="en-US" w:bidi="ar-SA"/>
    </w:rPr>
  </w:style>
  <w:style w:type="character" w:customStyle="1" w:styleId="Heading4C">
    <w:name w:val="Heading 4 C"/>
    <w:rsid w:val="00BA4B5D"/>
    <w:rPr>
      <w:rFonts w:ascii="Arial" w:hAnsi="Arial"/>
      <w:sz w:val="24"/>
      <w:szCs w:val="28"/>
      <w:lang w:val="en-GB" w:eastAsia="en-US" w:bidi="ar-SA"/>
    </w:rPr>
  </w:style>
  <w:style w:type="character" w:customStyle="1" w:styleId="Titre3">
    <w:name w:val="Titre 3"/>
    <w:rsid w:val="00BA4B5D"/>
    <w:rPr>
      <w:rFonts w:ascii="Arial" w:hAnsi="Arial"/>
      <w:sz w:val="28"/>
      <w:szCs w:val="28"/>
      <w:lang w:val="en-GB" w:eastAsia="en-GB"/>
    </w:rPr>
  </w:style>
  <w:style w:type="character" w:customStyle="1" w:styleId="B3c">
    <w:name w:val="B3 c"/>
    <w:rsid w:val="00BA4B5D"/>
    <w:rPr>
      <w:lang w:val="en-GB" w:eastAsia="en-GB"/>
    </w:rPr>
  </w:style>
  <w:style w:type="character" w:customStyle="1" w:styleId="B2C">
    <w:name w:val="B2 C"/>
    <w:rsid w:val="00BA4B5D"/>
    <w:rPr>
      <w:lang w:val="en-GB" w:eastAsia="en-GB"/>
    </w:rPr>
  </w:style>
  <w:style w:type="character" w:customStyle="1" w:styleId="H6C">
    <w:name w:val="H6 C"/>
    <w:rsid w:val="00BA4B5D"/>
    <w:rPr>
      <w:rFonts w:ascii="Arial" w:eastAsia="Times New Roman" w:hAnsi="Arial"/>
      <w:sz w:val="22"/>
      <w:lang w:eastAsia="en-US"/>
    </w:rPr>
  </w:style>
  <w:style w:type="character" w:customStyle="1" w:styleId="h51">
    <w:name w:val="h5 1"/>
    <w:rsid w:val="00BA4B5D"/>
    <w:rPr>
      <w:rFonts w:ascii="Arial" w:eastAsia="MS Mincho" w:hAnsi="Arial"/>
      <w:sz w:val="22"/>
      <w:lang w:val="en-GB" w:eastAsia="en-US" w:bidi="ar-SA"/>
    </w:rPr>
  </w:style>
  <w:style w:type="paragraph" w:customStyle="1" w:styleId="1f5">
    <w:name w:val="题注1"/>
    <w:basedOn w:val="Normal"/>
    <w:next w:val="Normal"/>
    <w:rsid w:val="00BA4B5D"/>
    <w:pPr>
      <w:spacing w:before="120" w:after="120"/>
    </w:pPr>
    <w:rPr>
      <w:rFonts w:eastAsia="MS Mincho"/>
      <w:b/>
    </w:rPr>
  </w:style>
  <w:style w:type="paragraph" w:customStyle="1" w:styleId="1f6">
    <w:name w:val="图表目录1"/>
    <w:basedOn w:val="Normal"/>
    <w:next w:val="Normal"/>
    <w:rsid w:val="00BA4B5D"/>
    <w:pPr>
      <w:ind w:left="400" w:hanging="400"/>
      <w:jc w:val="center"/>
    </w:pPr>
    <w:rPr>
      <w:rFonts w:eastAsia="MS Mincho"/>
      <w:b/>
    </w:rPr>
  </w:style>
  <w:style w:type="character" w:customStyle="1" w:styleId="st1">
    <w:name w:val="st1"/>
    <w:rsid w:val="00BA4B5D"/>
  </w:style>
  <w:style w:type="numbering" w:customStyle="1" w:styleId="NoList15">
    <w:name w:val="No List15"/>
    <w:next w:val="NoList"/>
    <w:semiHidden/>
    <w:rsid w:val="00BA4B5D"/>
  </w:style>
  <w:style w:type="numbering" w:customStyle="1" w:styleId="NoList16">
    <w:name w:val="No List16"/>
    <w:next w:val="NoList"/>
    <w:semiHidden/>
    <w:rsid w:val="00BA4B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A4B5D"/>
    <w:rPr>
      <w:rFonts w:ascii="Arial" w:hAnsi="Arial"/>
      <w:sz w:val="24"/>
      <w:szCs w:val="28"/>
      <w:lang w:val="en-GB" w:eastAsia="en-US"/>
    </w:rPr>
  </w:style>
  <w:style w:type="character" w:customStyle="1" w:styleId="T1Char5">
    <w:name w:val="T1 Char5"/>
    <w:aliases w:val="Header 6 Char Char5"/>
    <w:rsid w:val="00BA4B5D"/>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A4B5D"/>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BA4B5D"/>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A4B5D"/>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A4B5D"/>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A4B5D"/>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A4B5D"/>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A4B5D"/>
    <w:rPr>
      <w:rFonts w:ascii="Arial" w:eastAsia="MS Mincho" w:hAnsi="Arial"/>
      <w:sz w:val="22"/>
      <w:lang w:val="en-GB" w:eastAsia="en-US" w:bidi="ar-SA"/>
    </w:rPr>
  </w:style>
  <w:style w:type="character" w:customStyle="1" w:styleId="T1Car">
    <w:name w:val="T1 Car"/>
    <w:aliases w:val="Header 6 Car Car"/>
    <w:rsid w:val="00BA4B5D"/>
    <w:rPr>
      <w:rFonts w:ascii="Arial" w:eastAsia="MS Mincho" w:hAnsi="Arial"/>
      <w:lang w:val="en-GB" w:eastAsia="en-US" w:bidi="ar-SA"/>
    </w:rPr>
  </w:style>
  <w:style w:type="character" w:customStyle="1" w:styleId="CarCar4">
    <w:name w:val="Car Car4"/>
    <w:rsid w:val="00BA4B5D"/>
    <w:rPr>
      <w:rFonts w:ascii="Arial" w:eastAsia="MS Mincho" w:hAnsi="Arial"/>
      <w:lang w:val="en-GB" w:eastAsia="en-US" w:bidi="ar-SA"/>
    </w:rPr>
  </w:style>
  <w:style w:type="character" w:customStyle="1" w:styleId="CarCar8">
    <w:name w:val="Car Car8"/>
    <w:rsid w:val="00BA4B5D"/>
    <w:rPr>
      <w:rFonts w:ascii="Arial" w:eastAsia="MS Mincho" w:hAnsi="Arial"/>
      <w:sz w:val="36"/>
      <w:lang w:val="en-GB" w:eastAsia="en-US" w:bidi="ar-SA"/>
    </w:rPr>
  </w:style>
  <w:style w:type="character" w:customStyle="1" w:styleId="CarCar3">
    <w:name w:val="Car Car3"/>
    <w:rsid w:val="00BA4B5D"/>
    <w:rPr>
      <w:rFonts w:ascii="Arial" w:eastAsia="MS Mincho" w:hAnsi="Arial"/>
      <w:sz w:val="36"/>
      <w:lang w:val="en-GB" w:eastAsia="en-US" w:bidi="ar-SA"/>
    </w:rPr>
  </w:style>
  <w:style w:type="character" w:customStyle="1" w:styleId="CarCar7">
    <w:name w:val="Car Car7"/>
    <w:rsid w:val="00BA4B5D"/>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A4B5D"/>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A4B5D"/>
    <w:rPr>
      <w:b/>
      <w:lang w:val="en-GB" w:eastAsia="ja-JP" w:bidi="ar-SA"/>
    </w:rPr>
  </w:style>
  <w:style w:type="character" w:customStyle="1" w:styleId="CarCar6">
    <w:name w:val="Car Car6"/>
    <w:rsid w:val="00BA4B5D"/>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A4B5D"/>
    <w:rPr>
      <w:lang w:val="en-GB" w:eastAsia="ja-JP" w:bidi="ar-SA"/>
    </w:rPr>
  </w:style>
  <w:style w:type="character" w:customStyle="1" w:styleId="T1Char6">
    <w:name w:val="T1 Char6"/>
    <w:aliases w:val="Header 6 Char Char6"/>
    <w:rsid w:val="00BA4B5D"/>
  </w:style>
  <w:style w:type="character" w:customStyle="1" w:styleId="capChar5">
    <w:name w:val="cap Char5"/>
    <w:aliases w:val="cap Char Char5,Caption Char Char4,Caption Char1 Char Char4,cap Char Char1 Char4,Caption Char Char1 Char Char4,cap Char2 Char Char Char4"/>
    <w:rsid w:val="00BA4B5D"/>
    <w:rPr>
      <w:b/>
      <w:lang w:val="en-GB" w:eastAsia="en-US" w:bidi="ar-SA"/>
    </w:rPr>
  </w:style>
  <w:style w:type="paragraph" w:customStyle="1" w:styleId="DAText">
    <w:name w:val="DA_Text"/>
    <w:basedOn w:val="Normal"/>
    <w:link w:val="DATextZchn"/>
    <w:rsid w:val="00BA4B5D"/>
    <w:pPr>
      <w:spacing w:after="0"/>
      <w:jc w:val="both"/>
    </w:pPr>
    <w:rPr>
      <w:szCs w:val="24"/>
      <w:lang w:val="de-DE" w:eastAsia="de-DE"/>
    </w:rPr>
  </w:style>
  <w:style w:type="character" w:customStyle="1" w:styleId="DATextZchn">
    <w:name w:val="DA_Text Zchn"/>
    <w:link w:val="DAText"/>
    <w:rsid w:val="00BA4B5D"/>
    <w:rPr>
      <w:szCs w:val="24"/>
      <w:lang w:val="de-DE" w:eastAsia="de-DE"/>
    </w:rPr>
  </w:style>
  <w:style w:type="character" w:customStyle="1" w:styleId="Head2AZchn">
    <w:name w:val="Head2A Zchn"/>
    <w:aliases w:val="2 Zchn,H2 Zchn,h2 Zchn,DO NOT USE_h2 Zchn,h21 Zchn,UNDERRUBRIK 1-2 Zchn Zchn"/>
    <w:rsid w:val="00BA4B5D"/>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A4B5D"/>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A4B5D"/>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A4B5D"/>
    <w:rPr>
      <w:rFonts w:ascii="Arial" w:hAnsi="Arial"/>
      <w:sz w:val="22"/>
      <w:lang w:val="en-GB" w:eastAsia="en-GB" w:bidi="ar-SA"/>
    </w:rPr>
  </w:style>
  <w:style w:type="character" w:customStyle="1" w:styleId="T1Zchn">
    <w:name w:val="T1 Zchn"/>
    <w:aliases w:val="Header 6 Zchn Zchn"/>
    <w:rsid w:val="00BA4B5D"/>
  </w:style>
  <w:style w:type="character" w:customStyle="1" w:styleId="capChar3">
    <w:name w:val="cap Char3"/>
    <w:aliases w:val="cap Char Char3,Caption Char Char2,Caption Char1 Char Char2,cap Char Char1 Char2,Caption Char Char1 Char Char2,cap Char2 Char Char Char2"/>
    <w:rsid w:val="00BA4B5D"/>
    <w:rPr>
      <w:rFonts w:ascii="Times New Roman" w:eastAsia="Batang" w:hAnsi="Times New Roman"/>
      <w:b/>
      <w:lang w:val="en-GB"/>
    </w:rPr>
  </w:style>
  <w:style w:type="character" w:customStyle="1" w:styleId="Heading6Char2">
    <w:name w:val="Heading 6 Char2"/>
    <w:rsid w:val="00BA4B5D"/>
  </w:style>
  <w:style w:type="character" w:customStyle="1" w:styleId="capChar4">
    <w:name w:val="cap Char4"/>
    <w:aliases w:val="cap Char Char4,Caption Char Char3,Caption Char1 Char Char3,cap Char Char1 Char3,Caption Char Char1 Char Char3,cap Char2 Char Char Char3"/>
    <w:rsid w:val="00BA4B5D"/>
    <w:rPr>
      <w:rFonts w:ascii="Times New Roman" w:eastAsia="MS Mincho" w:hAnsi="Times New Roman"/>
      <w:b/>
      <w:lang w:val="en-GB"/>
    </w:rPr>
  </w:style>
  <w:style w:type="character" w:customStyle="1" w:styleId="T1Char8">
    <w:name w:val="T1 Char8"/>
    <w:aliases w:val="Header 6 Char Char7"/>
    <w:rsid w:val="00BA4B5D"/>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A4B5D"/>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A4B5D"/>
    <w:rPr>
      <w:rFonts w:ascii="Arial" w:hAnsi="Arial"/>
      <w:sz w:val="24"/>
      <w:szCs w:val="28"/>
      <w:lang w:val="en-GB" w:eastAsia="en-US"/>
    </w:rPr>
  </w:style>
  <w:style w:type="character" w:customStyle="1" w:styleId="T1Char7">
    <w:name w:val="T1 Char7"/>
    <w:aliases w:val="Header 6 Char Char8"/>
    <w:rsid w:val="00BA4B5D"/>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A4B5D"/>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A4B5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A4B5D"/>
    <w:rPr>
      <w:rFonts w:ascii="Arial" w:hAnsi="Arial" w:cs="Arial"/>
      <w:sz w:val="24"/>
      <w:szCs w:val="24"/>
      <w:lang w:val="en-GB" w:eastAsia="en-US" w:bidi="he-IL"/>
    </w:rPr>
  </w:style>
  <w:style w:type="character" w:customStyle="1" w:styleId="T1Char9">
    <w:name w:val="T1 Char9"/>
    <w:aliases w:val="Header 6 Char Char9"/>
    <w:rsid w:val="00BA4B5D"/>
    <w:rPr>
      <w:rFonts w:ascii="Arial" w:hAnsi="Arial" w:cs="Arial"/>
      <w:lang w:val="en-GB" w:eastAsia="en-US" w:bidi="he-IL"/>
    </w:rPr>
  </w:style>
  <w:style w:type="character" w:customStyle="1" w:styleId="List3Char">
    <w:name w:val="List 3 Char"/>
    <w:link w:val="List3"/>
    <w:rsid w:val="00BA4B5D"/>
    <w:rPr>
      <w:rFonts w:eastAsia="Times New Roman"/>
    </w:rPr>
  </w:style>
  <w:style w:type="paragraph" w:customStyle="1" w:styleId="CharChar3CharCharCharCharCharChar">
    <w:name w:val="Char Char3 Char Char Char Char Char Char"/>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214">
    <w:name w:val="Char Char214"/>
    <w:rsid w:val="00BA4B5D"/>
    <w:rPr>
      <w:rFonts w:ascii="Arial" w:hAnsi="Arial"/>
      <w:lang w:val="en-GB" w:eastAsia="en-US" w:bidi="ar-SA"/>
    </w:rPr>
  </w:style>
  <w:style w:type="numbering" w:customStyle="1" w:styleId="110">
    <w:name w:val="无列表11"/>
    <w:next w:val="NoList"/>
    <w:semiHidden/>
    <w:rsid w:val="00BA4B5D"/>
  </w:style>
  <w:style w:type="paragraph" w:customStyle="1" w:styleId="2a">
    <w:name w:val="无间隔2"/>
    <w:qFormat/>
    <w:rsid w:val="00BA4B5D"/>
    <w:rPr>
      <w:lang w:val="en-GB" w:eastAsia="en-US"/>
    </w:rPr>
  </w:style>
  <w:style w:type="paragraph" w:customStyle="1" w:styleId="CarCar53">
    <w:name w:val="Car Car53"/>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BA4B5D"/>
    <w:rPr>
      <w:b/>
      <w:lang w:val="en-GB" w:eastAsia="en-US" w:bidi="ar-SA"/>
    </w:rPr>
  </w:style>
  <w:style w:type="character" w:customStyle="1" w:styleId="CharChar13">
    <w:name w:val="Char Char13"/>
    <w:semiHidden/>
    <w:rsid w:val="00BA4B5D"/>
    <w:rPr>
      <w:rFonts w:eastAsia="SimSun"/>
      <w:lang w:val="en-GB" w:eastAsia="en-US" w:bidi="ar-SA"/>
    </w:rPr>
  </w:style>
  <w:style w:type="character" w:customStyle="1" w:styleId="CharChar113">
    <w:name w:val="Char Char113"/>
    <w:rsid w:val="00BA4B5D"/>
    <w:rPr>
      <w:rFonts w:ascii="Tahoma" w:eastAsia="SimSun" w:hAnsi="Tahoma" w:cs="Tahoma"/>
      <w:lang w:val="en-GB" w:eastAsia="en-US" w:bidi="ar-SA"/>
    </w:rPr>
  </w:style>
  <w:style w:type="paragraph" w:customStyle="1" w:styleId="Normal1">
    <w:name w:val="Normal 1"/>
    <w:semiHidden/>
    <w:rsid w:val="00BA4B5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1f7">
    <w:name w:val="목록 없음1"/>
    <w:next w:val="NoList"/>
    <w:semiHidden/>
    <w:unhideWhenUsed/>
    <w:rsid w:val="00BA4B5D"/>
  </w:style>
  <w:style w:type="paragraph" w:customStyle="1" w:styleId="font5">
    <w:name w:val="font5"/>
    <w:basedOn w:val="Normal"/>
    <w:rsid w:val="00BA4B5D"/>
    <w:pPr>
      <w:spacing w:before="100" w:beforeAutospacing="1" w:after="100" w:afterAutospacing="1"/>
    </w:pPr>
    <w:rPr>
      <w:rFonts w:ascii="Arial" w:eastAsia="Gulim" w:hAnsi="Arial" w:cs="Arial"/>
      <w:b/>
      <w:bCs/>
      <w:color w:val="000000"/>
      <w:sz w:val="18"/>
      <w:szCs w:val="18"/>
      <w:lang w:val="en-US"/>
    </w:rPr>
  </w:style>
  <w:style w:type="paragraph" w:customStyle="1" w:styleId="font6">
    <w:name w:val="font6"/>
    <w:basedOn w:val="Normal"/>
    <w:rsid w:val="00BA4B5D"/>
    <w:pPr>
      <w:spacing w:before="100" w:beforeAutospacing="1" w:after="100" w:afterAutospacing="1"/>
    </w:pPr>
    <w:rPr>
      <w:rFonts w:ascii="Arial" w:eastAsia="Gulim" w:hAnsi="Arial" w:cs="Arial"/>
      <w:color w:val="000000"/>
      <w:sz w:val="18"/>
      <w:szCs w:val="18"/>
      <w:lang w:val="en-US"/>
    </w:rPr>
  </w:style>
  <w:style w:type="paragraph" w:customStyle="1" w:styleId="font7">
    <w:name w:val="font7"/>
    <w:basedOn w:val="Normal"/>
    <w:rsid w:val="00BA4B5D"/>
    <w:pPr>
      <w:spacing w:before="100" w:beforeAutospacing="1" w:after="100" w:afterAutospacing="1"/>
    </w:pPr>
    <w:rPr>
      <w:rFonts w:ascii="Arial" w:eastAsia="Gulim" w:hAnsi="Arial" w:cs="Arial"/>
      <w:color w:val="000000"/>
      <w:sz w:val="16"/>
      <w:szCs w:val="16"/>
      <w:lang w:val="en-US"/>
    </w:rPr>
  </w:style>
  <w:style w:type="paragraph" w:customStyle="1" w:styleId="font8">
    <w:name w:val="font8"/>
    <w:basedOn w:val="Normal"/>
    <w:rsid w:val="00BA4B5D"/>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BA4B5D"/>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BA4B5D"/>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BA4B5D"/>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BA4B5D"/>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BA4B5D"/>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BA4B5D"/>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BA4B5D"/>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BA4B5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BA4B5D"/>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BA4B5D"/>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BA4B5D"/>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BA4B5D"/>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BA4B5D"/>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BA4B5D"/>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BA4B5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BA4B5D"/>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BA4B5D"/>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BA4B5D"/>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BA4B5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BA4B5D"/>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BA4B5D"/>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BA4B5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BA4B5D"/>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BA4B5D"/>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BA4B5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BA4B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BA4B5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BA4B5D"/>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BA4B5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BA4B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BA4B5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BA4B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BA4B5D"/>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BA4B5D"/>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BA4B5D"/>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BA4B5D"/>
  </w:style>
  <w:style w:type="character" w:customStyle="1" w:styleId="Absatz-Standardschriftart1">
    <w:name w:val="Absatz-Standardschriftart1"/>
    <w:rsid w:val="00BA4B5D"/>
  </w:style>
  <w:style w:type="character" w:customStyle="1" w:styleId="Absatz-Standardschriftart2">
    <w:name w:val="Absatz-Standardschriftart2"/>
    <w:rsid w:val="00BA4B5D"/>
  </w:style>
  <w:style w:type="paragraph" w:customStyle="1" w:styleId="editorsnote0">
    <w:name w:val="editorsnote"/>
    <w:basedOn w:val="Normal"/>
    <w:rsid w:val="00BA4B5D"/>
    <w:pPr>
      <w:spacing w:after="0"/>
    </w:pPr>
    <w:rPr>
      <w:rFonts w:eastAsia="Calibri"/>
      <w:sz w:val="24"/>
      <w:szCs w:val="24"/>
      <w:lang w:val="sv-SE" w:eastAsia="sv-SE"/>
    </w:rPr>
  </w:style>
  <w:style w:type="character" w:customStyle="1" w:styleId="313">
    <w:name w:val="(文字) (文字)31"/>
    <w:rsid w:val="00BA4B5D"/>
    <w:rPr>
      <w:rFonts w:ascii="MS Mincho" w:eastAsia="MS Mincho" w:hAnsi="MS Mincho" w:hint="eastAsia"/>
      <w:lang w:val="en-GB" w:eastAsia="ar-SA" w:bidi="ar-SA"/>
    </w:rPr>
  </w:style>
  <w:style w:type="character" w:customStyle="1" w:styleId="111">
    <w:name w:val="(文字) (文字)11"/>
    <w:rsid w:val="00BA4B5D"/>
    <w:rPr>
      <w:rFonts w:ascii="MS Mincho" w:eastAsia="MS Mincho" w:hAnsi="MS Mincho" w:hint="eastAsia"/>
      <w:lang w:val="en-GB" w:eastAsia="ar-SA" w:bidi="ar-SA"/>
    </w:rPr>
  </w:style>
  <w:style w:type="character" w:customStyle="1" w:styleId="CharChar133">
    <w:name w:val="Char Char133"/>
    <w:semiHidden/>
    <w:rsid w:val="00BA4B5D"/>
    <w:rPr>
      <w:rFonts w:ascii="SimSun" w:eastAsia="SimSun" w:hAnsi="SimSun" w:hint="eastAsia"/>
      <w:lang w:val="en-GB" w:eastAsia="en-US" w:bidi="ar-SA"/>
    </w:rPr>
  </w:style>
  <w:style w:type="character" w:customStyle="1" w:styleId="Absatz-Standardschriftart3">
    <w:name w:val="Absatz-Standardschriftart3"/>
    <w:rsid w:val="00BA4B5D"/>
  </w:style>
  <w:style w:type="paragraph" w:customStyle="1" w:styleId="36">
    <w:name w:val="修订3"/>
    <w:hidden/>
    <w:semiHidden/>
    <w:rsid w:val="00BA4B5D"/>
    <w:rPr>
      <w:rFonts w:eastAsia="Batang"/>
      <w:lang w:val="en-GB" w:eastAsia="en-US"/>
    </w:rPr>
  </w:style>
  <w:style w:type="character" w:customStyle="1" w:styleId="CharChar153">
    <w:name w:val="Char Char153"/>
    <w:rsid w:val="00BA4B5D"/>
    <w:rPr>
      <w:rFonts w:ascii="Arial" w:hAnsi="Arial"/>
      <w:sz w:val="36"/>
      <w:lang w:val="en-GB"/>
    </w:rPr>
  </w:style>
  <w:style w:type="paragraph" w:customStyle="1" w:styleId="1f8">
    <w:name w:val="変更箇所1"/>
    <w:hidden/>
    <w:semiHidden/>
    <w:rsid w:val="00BA4B5D"/>
    <w:rPr>
      <w:rFonts w:eastAsia="MS Mincho"/>
      <w:lang w:val="en-GB" w:eastAsia="en-US"/>
    </w:rPr>
  </w:style>
  <w:style w:type="character" w:customStyle="1" w:styleId="hps">
    <w:name w:val="hps"/>
    <w:rsid w:val="00BA4B5D"/>
  </w:style>
  <w:style w:type="paragraph" w:customStyle="1" w:styleId="B7">
    <w:name w:val="B7"/>
    <w:basedOn w:val="B6"/>
    <w:link w:val="B7Char"/>
    <w:rsid w:val="00BA4B5D"/>
    <w:pPr>
      <w:ind w:left="2269"/>
    </w:pPr>
  </w:style>
  <w:style w:type="character" w:customStyle="1" w:styleId="B7Char">
    <w:name w:val="B7 Char"/>
    <w:link w:val="B7"/>
    <w:rsid w:val="00BA4B5D"/>
    <w:rPr>
      <w:lang w:val="en-GB" w:eastAsia="x-none"/>
    </w:rPr>
  </w:style>
  <w:style w:type="character" w:customStyle="1" w:styleId="1f9">
    <w:name w:val="書式なし (文字)1"/>
    <w:rsid w:val="00BA4B5D"/>
    <w:rPr>
      <w:rFonts w:ascii="MS Mincho" w:eastAsia="MS Mincho" w:hAnsi="Courier New" w:cs="Courier New" w:hint="eastAsia"/>
      <w:sz w:val="21"/>
      <w:szCs w:val="21"/>
      <w:lang w:val="en-GB" w:eastAsia="en-US"/>
    </w:rPr>
  </w:style>
  <w:style w:type="character" w:customStyle="1" w:styleId="1fa">
    <w:name w:val="文末脚注文字列 (文字)1"/>
    <w:rsid w:val="00BA4B5D"/>
    <w:rPr>
      <w:rFonts w:ascii="Times New Roman" w:hAnsi="Times New Roman" w:cs="Times New Roman" w:hint="default"/>
      <w:lang w:val="en-GB" w:eastAsia="en-US"/>
    </w:rPr>
  </w:style>
  <w:style w:type="paragraph" w:customStyle="1" w:styleId="TTan">
    <w:name w:val="TTan"/>
    <w:basedOn w:val="FP"/>
    <w:qFormat/>
    <w:rsid w:val="00BA4B5D"/>
    <w:rPr>
      <w:rFonts w:ascii="Arial" w:hAnsi="Arial"/>
      <w:sz w:val="18"/>
    </w:rPr>
  </w:style>
  <w:style w:type="character" w:customStyle="1" w:styleId="8Char1">
    <w:name w:val="标题 8 Char1"/>
    <w:rsid w:val="00BA4B5D"/>
    <w:rPr>
      <w:rFonts w:ascii="Arial" w:hAnsi="Arial"/>
      <w:sz w:val="36"/>
      <w:lang w:val="en-GB" w:eastAsia="en-US" w:bidi="ar-SA"/>
    </w:rPr>
  </w:style>
  <w:style w:type="paragraph" w:customStyle="1" w:styleId="52">
    <w:name w:val="修订5"/>
    <w:hidden/>
    <w:semiHidden/>
    <w:rsid w:val="00BA4B5D"/>
    <w:rPr>
      <w:rFonts w:eastAsia="Batang"/>
      <w:lang w:val="en-GB" w:eastAsia="en-US"/>
    </w:rPr>
  </w:style>
  <w:style w:type="character" w:customStyle="1" w:styleId="Char14">
    <w:name w:val="批注文字 Char1"/>
    <w:rsid w:val="00BA4B5D"/>
    <w:rPr>
      <w:rFonts w:eastAsia="SimSun"/>
      <w:lang w:eastAsia="en-US"/>
    </w:rPr>
  </w:style>
  <w:style w:type="character" w:customStyle="1" w:styleId="Char2">
    <w:name w:val="批注主题 Char2"/>
    <w:rsid w:val="00BA4B5D"/>
    <w:rPr>
      <w:rFonts w:eastAsia="SimSun"/>
      <w:b/>
      <w:bCs/>
      <w:lang w:eastAsia="en-US"/>
    </w:rPr>
  </w:style>
  <w:style w:type="character" w:customStyle="1" w:styleId="Char15">
    <w:name w:val="注释标题 Char1"/>
    <w:rsid w:val="00BA4B5D"/>
    <w:rPr>
      <w:rFonts w:eastAsia="MS Mincho"/>
      <w:lang w:eastAsia="en-US"/>
    </w:rPr>
  </w:style>
  <w:style w:type="character" w:customStyle="1" w:styleId="9Char1">
    <w:name w:val="标题 9 Char1"/>
    <w:rsid w:val="00BA4B5D"/>
    <w:rPr>
      <w:rFonts w:ascii="Arial" w:hAnsi="Arial"/>
      <w:sz w:val="36"/>
      <w:lang w:val="en-GB"/>
    </w:rPr>
  </w:style>
  <w:style w:type="character" w:customStyle="1" w:styleId="Char16">
    <w:name w:val="文档结构图 Char1"/>
    <w:semiHidden/>
    <w:rsid w:val="00BA4B5D"/>
    <w:rPr>
      <w:rFonts w:ascii="Tahoma" w:hAnsi="Tahoma" w:cs="Tahoma"/>
      <w:shd w:val="clear" w:color="auto" w:fill="000080"/>
      <w:lang w:val="en-GB"/>
    </w:rPr>
  </w:style>
  <w:style w:type="character" w:customStyle="1" w:styleId="Char17">
    <w:name w:val="纯文本 Char1"/>
    <w:rsid w:val="00BA4B5D"/>
    <w:rPr>
      <w:rFonts w:ascii="Courier New" w:eastAsia="SimSun" w:hAnsi="Courier New"/>
      <w:lang w:val="nb-NO"/>
    </w:rPr>
  </w:style>
  <w:style w:type="character" w:customStyle="1" w:styleId="Char18">
    <w:name w:val="批注框文本 Char1"/>
    <w:uiPriority w:val="99"/>
    <w:rsid w:val="00BA4B5D"/>
    <w:rPr>
      <w:rFonts w:ascii="Tahoma" w:hAnsi="Tahoma" w:cs="Tahoma"/>
      <w:sz w:val="16"/>
      <w:szCs w:val="16"/>
      <w:lang w:val="en-GB"/>
    </w:rPr>
  </w:style>
  <w:style w:type="character" w:customStyle="1" w:styleId="Char19">
    <w:name w:val="尾注文本 Char1"/>
    <w:rsid w:val="00BA4B5D"/>
    <w:rPr>
      <w:rFonts w:eastAsia="SimSun"/>
      <w:lang w:val="en-GB"/>
    </w:rPr>
  </w:style>
  <w:style w:type="character" w:customStyle="1" w:styleId="Char1a">
    <w:name w:val="正文文本缩进 Char1"/>
    <w:rsid w:val="00BA4B5D"/>
    <w:rPr>
      <w:rFonts w:eastAsia="Batang"/>
      <w:lang w:val="en-GB"/>
    </w:rPr>
  </w:style>
  <w:style w:type="character" w:customStyle="1" w:styleId="2Char1">
    <w:name w:val="正文文本 2 Char1"/>
    <w:rsid w:val="00BA4B5D"/>
    <w:rPr>
      <w:rFonts w:ascii="CG Times (WN)" w:eastAsia="Malgun Gothic" w:hAnsi="CG Times (WN)"/>
      <w:i/>
      <w:lang w:val="en-GB" w:eastAsia="ko-KR"/>
    </w:rPr>
  </w:style>
  <w:style w:type="character" w:customStyle="1" w:styleId="3Char1">
    <w:name w:val="正文文本 3 Char1"/>
    <w:rsid w:val="00BA4B5D"/>
    <w:rPr>
      <w:rFonts w:ascii="CG Times (WN)" w:eastAsia="Osaka" w:hAnsi="CG Times (WN)"/>
      <w:color w:val="000000"/>
      <w:lang w:val="en-GB" w:eastAsia="ko-KR"/>
    </w:rPr>
  </w:style>
  <w:style w:type="character" w:customStyle="1" w:styleId="2Char10">
    <w:name w:val="正文文本缩进 2 Char1"/>
    <w:rsid w:val="00BA4B5D"/>
    <w:rPr>
      <w:rFonts w:ascii="CG Times (WN)" w:eastAsia="MS Mincho" w:hAnsi="CG Times (WN)"/>
      <w:lang w:val="en-GB"/>
    </w:rPr>
  </w:style>
  <w:style w:type="character" w:customStyle="1" w:styleId="HTMLChar1">
    <w:name w:val="HTML 预设格式 Char1"/>
    <w:rsid w:val="00BA4B5D"/>
    <w:rPr>
      <w:rFonts w:ascii="Courier New" w:eastAsia="MS Mincho" w:hAnsi="Courier New"/>
      <w:lang w:val="en-GB" w:eastAsia="x-none"/>
    </w:rPr>
  </w:style>
  <w:style w:type="paragraph" w:customStyle="1" w:styleId="37">
    <w:name w:val="変更箇所3"/>
    <w:hidden/>
    <w:semiHidden/>
    <w:rsid w:val="00BA4B5D"/>
    <w:rPr>
      <w:rFonts w:eastAsia="MS Mincho"/>
      <w:lang w:val="en-GB" w:eastAsia="en-US"/>
    </w:rPr>
  </w:style>
  <w:style w:type="paragraph" w:customStyle="1" w:styleId="2c">
    <w:name w:val="変更箇所2"/>
    <w:hidden/>
    <w:semiHidden/>
    <w:rsid w:val="00BA4B5D"/>
    <w:rPr>
      <w:rFonts w:eastAsia="MS Mincho"/>
      <w:lang w:val="en-GB" w:eastAsia="en-US"/>
    </w:rPr>
  </w:style>
  <w:style w:type="paragraph" w:customStyle="1" w:styleId="2d">
    <w:name w:val="수정2"/>
    <w:hidden/>
    <w:semiHidden/>
    <w:rsid w:val="00BA4B5D"/>
    <w:rPr>
      <w:rFonts w:eastAsia="Batang"/>
      <w:lang w:val="en-GB" w:eastAsia="en-US"/>
    </w:rPr>
  </w:style>
  <w:style w:type="character" w:customStyle="1" w:styleId="h410">
    <w:name w:val="h410"/>
    <w:rsid w:val="00BA4B5D"/>
    <w:rPr>
      <w:rFonts w:ascii="Arial" w:hAnsi="Arial"/>
      <w:sz w:val="24"/>
      <w:lang w:val="en-GB"/>
    </w:rPr>
  </w:style>
  <w:style w:type="character" w:customStyle="1" w:styleId="h53">
    <w:name w:val="h53"/>
    <w:rsid w:val="00BA4B5D"/>
    <w:rPr>
      <w:rFonts w:ascii="Arial" w:eastAsia="SimSun" w:hAnsi="Arial"/>
      <w:sz w:val="22"/>
      <w:lang w:val="en-GB" w:eastAsia="en-US" w:bidi="ar-SA"/>
    </w:rPr>
  </w:style>
  <w:style w:type="paragraph" w:customStyle="1" w:styleId="43">
    <w:name w:val="修订4"/>
    <w:hidden/>
    <w:semiHidden/>
    <w:rsid w:val="00BA4B5D"/>
    <w:rPr>
      <w:rFonts w:eastAsia="Batang"/>
      <w:lang w:val="en-GB" w:eastAsia="en-US"/>
    </w:rPr>
  </w:style>
  <w:style w:type="character" w:customStyle="1" w:styleId="gt-baf-word-clickable1">
    <w:name w:val="gt-baf-word-clickable1"/>
    <w:rsid w:val="00BA4B5D"/>
    <w:rPr>
      <w:color w:val="000000"/>
    </w:rPr>
  </w:style>
  <w:style w:type="paragraph" w:customStyle="1" w:styleId="910">
    <w:name w:val="目錄 91"/>
    <w:basedOn w:val="TOC8"/>
    <w:rsid w:val="00BA4B5D"/>
    <w:pPr>
      <w:ind w:left="1418" w:hanging="1418"/>
    </w:pPr>
    <w:rPr>
      <w:rFonts w:eastAsia="MS Mincho"/>
      <w:lang w:val="en-US"/>
    </w:rPr>
  </w:style>
  <w:style w:type="paragraph" w:customStyle="1" w:styleId="1fb">
    <w:name w:val="標號1"/>
    <w:basedOn w:val="Normal"/>
    <w:next w:val="Normal"/>
    <w:rsid w:val="00BA4B5D"/>
    <w:pPr>
      <w:spacing w:before="120" w:after="120"/>
    </w:pPr>
    <w:rPr>
      <w:rFonts w:eastAsia="MS Mincho"/>
      <w:b/>
    </w:rPr>
  </w:style>
  <w:style w:type="paragraph" w:customStyle="1" w:styleId="1fc">
    <w:name w:val="圖表目錄1"/>
    <w:basedOn w:val="Normal"/>
    <w:next w:val="Normal"/>
    <w:rsid w:val="00BA4B5D"/>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BA4B5D"/>
    <w:rPr>
      <w:rFonts w:ascii="Arial" w:hAnsi="Arial"/>
      <w:b/>
      <w:sz w:val="18"/>
      <w:lang w:val="en-GB" w:eastAsia="en-US"/>
    </w:rPr>
  </w:style>
  <w:style w:type="paragraph" w:customStyle="1" w:styleId="Verzeichnis91">
    <w:name w:val="Verzeichnis 91"/>
    <w:basedOn w:val="TOC8"/>
    <w:rsid w:val="00BA4B5D"/>
    <w:pPr>
      <w:ind w:left="1418" w:hanging="1418"/>
    </w:pPr>
    <w:rPr>
      <w:rFonts w:eastAsia="MS Mincho"/>
      <w:lang w:val="en-US" w:eastAsia="ja-JP"/>
    </w:rPr>
  </w:style>
  <w:style w:type="paragraph" w:customStyle="1" w:styleId="Beschriftung1">
    <w:name w:val="Beschriftung1"/>
    <w:basedOn w:val="Normal"/>
    <w:next w:val="Normal"/>
    <w:rsid w:val="00BA4B5D"/>
    <w:pPr>
      <w:spacing w:before="120" w:after="120"/>
    </w:pPr>
    <w:rPr>
      <w:rFonts w:eastAsia="MS Mincho"/>
      <w:b/>
      <w:lang w:eastAsia="ja-JP"/>
    </w:rPr>
  </w:style>
  <w:style w:type="paragraph" w:customStyle="1" w:styleId="Abbildungsverzeichnis1">
    <w:name w:val="Abbildungsverzeichnis1"/>
    <w:basedOn w:val="Normal"/>
    <w:next w:val="Normal"/>
    <w:rsid w:val="00BA4B5D"/>
    <w:pPr>
      <w:ind w:left="400" w:hanging="400"/>
      <w:jc w:val="center"/>
    </w:pPr>
    <w:rPr>
      <w:rFonts w:eastAsia="MS Mincho"/>
      <w:b/>
      <w:lang w:eastAsia="ja-JP"/>
    </w:rPr>
  </w:style>
  <w:style w:type="paragraph" w:customStyle="1" w:styleId="62">
    <w:name w:val="修订6"/>
    <w:hidden/>
    <w:semiHidden/>
    <w:rsid w:val="00BA4B5D"/>
    <w:rPr>
      <w:rFonts w:eastAsia="Batang"/>
      <w:lang w:val="en-GB" w:eastAsia="en-US"/>
    </w:rPr>
  </w:style>
  <w:style w:type="paragraph" w:customStyle="1" w:styleId="38">
    <w:name w:val="无间隔3"/>
    <w:qFormat/>
    <w:rsid w:val="00BA4B5D"/>
    <w:rPr>
      <w:lang w:val="en-GB" w:eastAsia="en-US"/>
    </w:rPr>
  </w:style>
  <w:style w:type="paragraph" w:customStyle="1" w:styleId="39">
    <w:name w:val="수정3"/>
    <w:hidden/>
    <w:semiHidden/>
    <w:rsid w:val="00BA4B5D"/>
    <w:rPr>
      <w:rFonts w:eastAsia="Batang"/>
      <w:lang w:val="en-GB" w:eastAsia="en-US"/>
    </w:rPr>
  </w:style>
  <w:style w:type="character" w:customStyle="1" w:styleId="Char20">
    <w:name w:val="메모 주제 Char2"/>
    <w:rsid w:val="00BA4B5D"/>
    <w:rPr>
      <w:rFonts w:ascii="Times New Roman" w:eastAsia="Times New Roman" w:hAnsi="Times New Roman"/>
      <w:b/>
      <w:bCs/>
      <w:lang w:val="en-GB" w:eastAsia="en-US"/>
    </w:rPr>
  </w:style>
  <w:style w:type="paragraph" w:customStyle="1" w:styleId="45">
    <w:name w:val="수정4"/>
    <w:hidden/>
    <w:semiHidden/>
    <w:rsid w:val="00BA4B5D"/>
    <w:rPr>
      <w:rFonts w:eastAsia="Batang"/>
      <w:lang w:val="en-GB" w:eastAsia="en-US"/>
    </w:rPr>
  </w:style>
  <w:style w:type="character" w:customStyle="1" w:styleId="11BodyTextChar">
    <w:name w:val="11 BodyText Char"/>
    <w:link w:val="11BodyText"/>
    <w:rsid w:val="00BA4B5D"/>
    <w:rPr>
      <w:rFonts w:ascii="Arial" w:hAnsi="Arial"/>
      <w:lang w:eastAsia="en-GB"/>
    </w:rPr>
  </w:style>
  <w:style w:type="paragraph" w:customStyle="1" w:styleId="TableContent-Bulleted">
    <w:name w:val="Table Content - Bulleted"/>
    <w:basedOn w:val="Normal"/>
    <w:rsid w:val="00BA4B5D"/>
    <w:pPr>
      <w:numPr>
        <w:numId w:val="17"/>
      </w:numPr>
    </w:pPr>
  </w:style>
  <w:style w:type="paragraph" w:customStyle="1" w:styleId="Tadc">
    <w:name w:val="Tadc"/>
    <w:basedOn w:val="Normal"/>
    <w:qFormat/>
    <w:rsid w:val="00BA4B5D"/>
    <w:rPr>
      <w:rFonts w:cs="v4.2.0"/>
    </w:rPr>
  </w:style>
  <w:style w:type="character" w:customStyle="1" w:styleId="searchcontent1">
    <w:name w:val="search_content1"/>
    <w:rsid w:val="00BA4B5D"/>
    <w:rPr>
      <w:sz w:val="13"/>
      <w:szCs w:val="13"/>
    </w:rPr>
  </w:style>
  <w:style w:type="paragraph" w:customStyle="1" w:styleId="Es">
    <w:name w:val="Es"/>
    <w:basedOn w:val="B10"/>
    <w:rsid w:val="00BA4B5D"/>
    <w:rPr>
      <w:rFonts w:cs="v4.2.0"/>
      <w:lang w:eastAsia="x-none"/>
    </w:rPr>
  </w:style>
  <w:style w:type="paragraph" w:customStyle="1" w:styleId="TTH">
    <w:name w:val="TTH"/>
    <w:basedOn w:val="Normal"/>
    <w:rsid w:val="00BA4B5D"/>
    <w:pPr>
      <w:jc w:val="center"/>
    </w:pPr>
    <w:rPr>
      <w:rFonts w:ascii="Arial" w:hAnsi="Arial" w:cs="Arial"/>
      <w:b/>
      <w:lang w:eastAsia="ja-JP"/>
    </w:rPr>
  </w:style>
  <w:style w:type="paragraph" w:customStyle="1" w:styleId="standard">
    <w:name w:val="standard"/>
    <w:rsid w:val="00BA4B5D"/>
    <w:pPr>
      <w:tabs>
        <w:tab w:val="left" w:pos="426"/>
      </w:tabs>
    </w:pPr>
    <w:rPr>
      <w:lang w:val="en-GB" w:eastAsia="zh-CN"/>
    </w:rPr>
  </w:style>
  <w:style w:type="paragraph" w:customStyle="1" w:styleId="Headernonumber">
    <w:name w:val="Header_nonumber"/>
    <w:basedOn w:val="Heading1"/>
    <w:rsid w:val="00BA4B5D"/>
    <w:pPr>
      <w:tabs>
        <w:tab w:val="left" w:pos="432"/>
      </w:tabs>
      <w:ind w:left="0" w:firstLine="0"/>
      <w:outlineLvl w:val="9"/>
    </w:pPr>
    <w:rPr>
      <w:lang w:eastAsia="zh-CN"/>
    </w:rPr>
  </w:style>
  <w:style w:type="paragraph" w:customStyle="1" w:styleId="21">
    <w:name w:val="21"/>
    <w:basedOn w:val="Normal"/>
    <w:rsid w:val="00BA4B5D"/>
    <w:pPr>
      <w:numPr>
        <w:ilvl w:val="1"/>
        <w:numId w:val="1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BA4B5D"/>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BA4B5D"/>
    <w:rPr>
      <w:spacing w:val="-4"/>
      <w:kern w:val="2"/>
      <w:sz w:val="21"/>
      <w:szCs w:val="21"/>
      <w:lang w:val="x-none" w:eastAsia="x-none"/>
    </w:rPr>
  </w:style>
  <w:style w:type="paragraph" w:customStyle="1" w:styleId="Heading3Specs">
    <w:name w:val="Heading 3 Specs"/>
    <w:basedOn w:val="Heading3"/>
    <w:qFormat/>
    <w:rsid w:val="00BA4B5D"/>
    <w:pPr>
      <w:spacing w:before="200" w:after="0"/>
      <w:ind w:left="0" w:firstLine="0"/>
    </w:pPr>
    <w:rPr>
      <w:rFonts w:cs="Arial"/>
      <w:bCs/>
    </w:rPr>
  </w:style>
  <w:style w:type="paragraph" w:customStyle="1" w:styleId="Heading4specs">
    <w:name w:val="Heading4 specs"/>
    <w:basedOn w:val="Heading3Specs"/>
    <w:qFormat/>
    <w:rsid w:val="00BA4B5D"/>
    <w:rPr>
      <w:sz w:val="24"/>
    </w:rPr>
  </w:style>
  <w:style w:type="table" w:customStyle="1" w:styleId="TableGrid4">
    <w:name w:val="Table Grid4"/>
    <w:basedOn w:val="TableNormal"/>
    <w:next w:val="TableGrid"/>
    <w:qFormat/>
    <w:rsid w:val="00BA4B5D"/>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BA4B5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BA4B5D"/>
    <w:rPr>
      <w:rFonts w:eastAsia="Times New Roman"/>
    </w:rPr>
    <w:tblPr/>
  </w:style>
  <w:style w:type="table" w:customStyle="1" w:styleId="TableGrid21">
    <w:name w:val="Table Grid21"/>
    <w:basedOn w:val="TableNormal"/>
    <w:next w:val="TableGrid"/>
    <w:qFormat/>
    <w:rsid w:val="00BA4B5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A4B5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BA4B5D"/>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BA4B5D"/>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BA4B5D"/>
    <w:rPr>
      <w:rFonts w:ascii="MingLiU" w:eastAsia="MingLiU" w:hAnsi="Courier New" w:cs="Courier New"/>
      <w:sz w:val="24"/>
      <w:szCs w:val="24"/>
      <w:lang w:val="en-GB" w:eastAsia="en-US"/>
    </w:rPr>
  </w:style>
  <w:style w:type="character" w:customStyle="1" w:styleId="1fe">
    <w:name w:val="章節附註文字 字元1"/>
    <w:rsid w:val="00BA4B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A4B5D"/>
    <w:rPr>
      <w:rFonts w:ascii="Arial" w:eastAsia="Times New Roman" w:hAnsi="Arial"/>
      <w:sz w:val="36"/>
      <w:lang w:val="en-GB" w:eastAsia="ja-JP" w:bidi="ar-SA"/>
    </w:rPr>
  </w:style>
  <w:style w:type="paragraph" w:customStyle="1" w:styleId="220">
    <w:name w:val="本文 22"/>
    <w:basedOn w:val="Normal"/>
    <w:rsid w:val="00BA4B5D"/>
    <w:pPr>
      <w:suppressAutoHyphens/>
      <w:spacing w:after="120"/>
    </w:pPr>
    <w:rPr>
      <w:rFonts w:eastAsia="MS Mincho" w:cs="CG Times (WN)"/>
      <w:lang w:eastAsia="ar-SA"/>
    </w:rPr>
  </w:style>
  <w:style w:type="paragraph" w:customStyle="1" w:styleId="320">
    <w:name w:val="本文 32"/>
    <w:basedOn w:val="Normal"/>
    <w:rsid w:val="00BA4B5D"/>
    <w:pPr>
      <w:suppressAutoHyphens/>
      <w:spacing w:after="120"/>
    </w:pPr>
    <w:rPr>
      <w:rFonts w:eastAsia="MS Mincho" w:cs="CG Times (WN)"/>
      <w:lang w:eastAsia="ar-SA"/>
    </w:rPr>
  </w:style>
  <w:style w:type="character" w:customStyle="1" w:styleId="CommentSubjectChar2">
    <w:name w:val="Comment Subject Char2"/>
    <w:rsid w:val="00BA4B5D"/>
    <w:rPr>
      <w:rFonts w:eastAsia="Times New Roman"/>
      <w:b/>
      <w:bCs/>
      <w:lang w:val="en-GB"/>
    </w:rPr>
  </w:style>
  <w:style w:type="paragraph" w:customStyle="1" w:styleId="46">
    <w:name w:val="吹き出し4"/>
    <w:basedOn w:val="Normal"/>
    <w:qFormat/>
    <w:rsid w:val="00BA4B5D"/>
    <w:rPr>
      <w:rFonts w:ascii="Tahoma" w:eastAsia="MS Mincho" w:hAnsi="Tahoma" w:cs="Tahoma"/>
      <w:sz w:val="16"/>
      <w:szCs w:val="16"/>
    </w:rPr>
  </w:style>
  <w:style w:type="character" w:customStyle="1" w:styleId="2e">
    <w:name w:val="段落フォント2"/>
    <w:rsid w:val="00BA4B5D"/>
  </w:style>
  <w:style w:type="character" w:customStyle="1" w:styleId="2f">
    <w:name w:val="コメント参照2"/>
    <w:rsid w:val="00BA4B5D"/>
    <w:rPr>
      <w:sz w:val="16"/>
    </w:rPr>
  </w:style>
  <w:style w:type="paragraph" w:customStyle="1" w:styleId="2f0">
    <w:name w:val="図表番号2"/>
    <w:basedOn w:val="Normal"/>
    <w:rsid w:val="00BA4B5D"/>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rsid w:val="00BA4B5D"/>
    <w:pPr>
      <w:tabs>
        <w:tab w:val="num" w:pos="644"/>
      </w:tabs>
      <w:suppressAutoHyphens/>
      <w:ind w:left="644" w:hanging="360"/>
    </w:pPr>
    <w:rPr>
      <w:rFonts w:cs="CG Times (WN)"/>
      <w:lang w:eastAsia="ar-SA"/>
    </w:rPr>
  </w:style>
  <w:style w:type="paragraph" w:customStyle="1" w:styleId="221">
    <w:name w:val="段落番号 22"/>
    <w:basedOn w:val="2f1"/>
    <w:rsid w:val="00BA4B5D"/>
    <w:pPr>
      <w:ind w:left="851" w:hanging="284"/>
    </w:pPr>
  </w:style>
  <w:style w:type="paragraph" w:customStyle="1" w:styleId="2f2">
    <w:name w:val="箇条書き2"/>
    <w:basedOn w:val="List"/>
    <w:rsid w:val="00BA4B5D"/>
    <w:pPr>
      <w:tabs>
        <w:tab w:val="num" w:pos="644"/>
      </w:tabs>
      <w:suppressAutoHyphens/>
      <w:ind w:left="644" w:hanging="360"/>
    </w:pPr>
    <w:rPr>
      <w:rFonts w:cs="CG Times (WN)"/>
      <w:lang w:eastAsia="ar-SA"/>
    </w:rPr>
  </w:style>
  <w:style w:type="paragraph" w:customStyle="1" w:styleId="222">
    <w:name w:val="箇条書き 22"/>
    <w:basedOn w:val="2f2"/>
    <w:rsid w:val="00BA4B5D"/>
    <w:pPr>
      <w:tabs>
        <w:tab w:val="clear" w:pos="644"/>
        <w:tab w:val="num" w:pos="1494"/>
      </w:tabs>
      <w:ind w:left="851" w:hanging="284"/>
    </w:pPr>
  </w:style>
  <w:style w:type="paragraph" w:customStyle="1" w:styleId="321">
    <w:name w:val="箇条書き 32"/>
    <w:basedOn w:val="222"/>
    <w:rsid w:val="00BA4B5D"/>
    <w:pPr>
      <w:ind w:left="1135"/>
    </w:pPr>
  </w:style>
  <w:style w:type="paragraph" w:customStyle="1" w:styleId="223">
    <w:name w:val="一覧 22"/>
    <w:basedOn w:val="List"/>
    <w:rsid w:val="00BA4B5D"/>
    <w:pPr>
      <w:suppressAutoHyphens/>
      <w:ind w:left="851"/>
    </w:pPr>
    <w:rPr>
      <w:rFonts w:cs="CG Times (WN)"/>
      <w:lang w:eastAsia="ar-SA"/>
    </w:rPr>
  </w:style>
  <w:style w:type="paragraph" w:customStyle="1" w:styleId="322">
    <w:name w:val="一覧 32"/>
    <w:basedOn w:val="223"/>
    <w:rsid w:val="00BA4B5D"/>
    <w:pPr>
      <w:ind w:left="1135"/>
    </w:pPr>
  </w:style>
  <w:style w:type="paragraph" w:customStyle="1" w:styleId="420">
    <w:name w:val="一覧 42"/>
    <w:basedOn w:val="322"/>
    <w:rsid w:val="00BA4B5D"/>
    <w:pPr>
      <w:ind w:left="1418"/>
    </w:pPr>
  </w:style>
  <w:style w:type="paragraph" w:customStyle="1" w:styleId="520">
    <w:name w:val="一覧 52"/>
    <w:basedOn w:val="420"/>
    <w:rsid w:val="00BA4B5D"/>
    <w:pPr>
      <w:ind w:left="1702"/>
    </w:pPr>
  </w:style>
  <w:style w:type="paragraph" w:customStyle="1" w:styleId="421">
    <w:name w:val="箇条書き 42"/>
    <w:basedOn w:val="321"/>
    <w:rsid w:val="00BA4B5D"/>
    <w:pPr>
      <w:ind w:left="1418"/>
    </w:pPr>
  </w:style>
  <w:style w:type="paragraph" w:customStyle="1" w:styleId="521">
    <w:name w:val="箇条書き 52"/>
    <w:basedOn w:val="421"/>
    <w:rsid w:val="00BA4B5D"/>
    <w:pPr>
      <w:ind w:left="1702"/>
    </w:pPr>
  </w:style>
  <w:style w:type="paragraph" w:customStyle="1" w:styleId="2f3">
    <w:name w:val="コメント文字列2"/>
    <w:basedOn w:val="Normal"/>
    <w:rsid w:val="00BA4B5D"/>
    <w:pPr>
      <w:suppressAutoHyphens/>
    </w:pPr>
    <w:rPr>
      <w:rFonts w:eastAsia="MS Mincho" w:cs="CG Times (WN)"/>
      <w:lang w:eastAsia="ar-SA"/>
    </w:rPr>
  </w:style>
  <w:style w:type="paragraph" w:customStyle="1" w:styleId="2f4">
    <w:name w:val="コメント内容2"/>
    <w:basedOn w:val="2f3"/>
    <w:next w:val="2f3"/>
    <w:rsid w:val="00BA4B5D"/>
    <w:rPr>
      <w:b/>
      <w:bCs/>
    </w:rPr>
  </w:style>
  <w:style w:type="paragraph" w:customStyle="1" w:styleId="2f5">
    <w:name w:val="見出しマップ2"/>
    <w:basedOn w:val="Normal"/>
    <w:rsid w:val="00BA4B5D"/>
    <w:pPr>
      <w:shd w:val="clear" w:color="auto" w:fill="000080"/>
      <w:suppressAutoHyphens/>
    </w:pPr>
    <w:rPr>
      <w:rFonts w:ascii="Tahoma" w:eastAsia="MS Mincho" w:hAnsi="Tahoma" w:cs="Tahoma"/>
      <w:lang w:eastAsia="ar-SA"/>
    </w:rPr>
  </w:style>
  <w:style w:type="paragraph" w:customStyle="1" w:styleId="2f6">
    <w:name w:val="書式なし2"/>
    <w:basedOn w:val="Normal"/>
    <w:rsid w:val="00BA4B5D"/>
    <w:pPr>
      <w:suppressAutoHyphens/>
    </w:pPr>
    <w:rPr>
      <w:rFonts w:ascii="Courier New" w:eastAsia="MS Mincho" w:hAnsi="Courier New" w:cs="CG Times (WN)"/>
      <w:lang w:val="nb-NO" w:eastAsia="ar-SA"/>
    </w:rPr>
  </w:style>
  <w:style w:type="paragraph" w:customStyle="1" w:styleId="Web2">
    <w:name w:val="標準 (Web)2"/>
    <w:basedOn w:val="Normal"/>
    <w:rsid w:val="00BA4B5D"/>
    <w:pPr>
      <w:suppressAutoHyphens/>
      <w:spacing w:before="100" w:after="100"/>
    </w:pPr>
    <w:rPr>
      <w:rFonts w:eastAsia="Arial Unicode MS" w:cs="CG Times (WN)"/>
      <w:sz w:val="24"/>
      <w:szCs w:val="24"/>
    </w:rPr>
  </w:style>
  <w:style w:type="paragraph" w:customStyle="1" w:styleId="224">
    <w:name w:val="本文インデント 22"/>
    <w:basedOn w:val="Normal"/>
    <w:rsid w:val="00BA4B5D"/>
    <w:pPr>
      <w:suppressAutoHyphens/>
      <w:ind w:left="567"/>
    </w:pPr>
    <w:rPr>
      <w:rFonts w:ascii="Arial" w:eastAsia="MS Mincho" w:hAnsi="Arial" w:cs="Arial"/>
      <w:lang w:eastAsia="ar-SA"/>
    </w:rPr>
  </w:style>
  <w:style w:type="paragraph" w:customStyle="1" w:styleId="2f7">
    <w:name w:val="標準インデント2"/>
    <w:basedOn w:val="Normal"/>
    <w:rsid w:val="00BA4B5D"/>
    <w:pPr>
      <w:suppressAutoHyphens/>
      <w:ind w:left="708"/>
    </w:pPr>
    <w:rPr>
      <w:rFonts w:eastAsia="MS Mincho" w:cs="CG Times (WN)"/>
      <w:lang w:eastAsia="ar-SA"/>
    </w:rPr>
  </w:style>
  <w:style w:type="paragraph" w:customStyle="1" w:styleId="2f8">
    <w:name w:val="記2"/>
    <w:basedOn w:val="Normal"/>
    <w:next w:val="Normal"/>
    <w:rsid w:val="00BA4B5D"/>
    <w:pPr>
      <w:suppressAutoHyphens/>
    </w:pPr>
    <w:rPr>
      <w:rFonts w:eastAsia="MS Mincho" w:cs="CG Times (WN)"/>
      <w:lang w:eastAsia="ar-SA"/>
    </w:rPr>
  </w:style>
  <w:style w:type="paragraph" w:customStyle="1" w:styleId="HTML2">
    <w:name w:val="HTML 書式付き2"/>
    <w:basedOn w:val="Normal"/>
    <w:rsid w:val="00BA4B5D"/>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BA4B5D"/>
    <w:rPr>
      <w:rFonts w:ascii="Arial" w:eastAsia="Times New Roman" w:hAnsi="Arial"/>
      <w:sz w:val="36"/>
      <w:lang w:val="en-GB"/>
    </w:rPr>
  </w:style>
  <w:style w:type="numbering" w:customStyle="1" w:styleId="NoList111">
    <w:name w:val="No List111"/>
    <w:next w:val="NoList"/>
    <w:semiHidden/>
    <w:rsid w:val="00BA4B5D"/>
  </w:style>
  <w:style w:type="paragraph" w:styleId="Subtitle">
    <w:name w:val="Subtitle"/>
    <w:basedOn w:val="Normal"/>
    <w:next w:val="Normal"/>
    <w:link w:val="SubtitleChar"/>
    <w:qFormat/>
    <w:rsid w:val="00BA4B5D"/>
    <w:pPr>
      <w:spacing w:after="60"/>
      <w:jc w:val="center"/>
      <w:outlineLvl w:val="1"/>
    </w:pPr>
    <w:rPr>
      <w:rFonts w:ascii="Cambria" w:eastAsia="PMingLiU" w:hAnsi="Cambria"/>
      <w:i/>
      <w:iCs/>
      <w:sz w:val="24"/>
      <w:szCs w:val="24"/>
    </w:rPr>
  </w:style>
  <w:style w:type="character" w:customStyle="1" w:styleId="SubtitleChar">
    <w:name w:val="Subtitle Char"/>
    <w:link w:val="Subtitle"/>
    <w:rsid w:val="00BA4B5D"/>
    <w:rPr>
      <w:rFonts w:ascii="Cambria" w:eastAsia="PMingLiU" w:hAnsi="Cambria"/>
      <w:i/>
      <w:iCs/>
      <w:sz w:val="24"/>
      <w:szCs w:val="24"/>
      <w:lang w:val="en-GB"/>
    </w:rPr>
  </w:style>
  <w:style w:type="paragraph" w:styleId="NoSpacing">
    <w:name w:val="No Spacing"/>
    <w:basedOn w:val="Normal"/>
    <w:link w:val="NoSpacingChar"/>
    <w:uiPriority w:val="1"/>
    <w:qFormat/>
    <w:rsid w:val="00BA4B5D"/>
    <w:pPr>
      <w:spacing w:after="0"/>
      <w:jc w:val="both"/>
    </w:pPr>
    <w:rPr>
      <w:rFonts w:ascii="Arial" w:eastAsia="PMingLiU" w:hAnsi="Arial"/>
      <w:lang w:val="x-none" w:eastAsia="x-none"/>
    </w:rPr>
  </w:style>
  <w:style w:type="character" w:customStyle="1" w:styleId="NoSpacingChar">
    <w:name w:val="No Spacing Char"/>
    <w:link w:val="NoSpacing"/>
    <w:uiPriority w:val="1"/>
    <w:rsid w:val="00BA4B5D"/>
    <w:rPr>
      <w:rFonts w:ascii="Arial" w:eastAsia="PMingLiU" w:hAnsi="Arial"/>
      <w:lang w:val="x-none"/>
    </w:rPr>
  </w:style>
  <w:style w:type="paragraph" w:styleId="Quote">
    <w:name w:val="Quote"/>
    <w:basedOn w:val="Normal"/>
    <w:next w:val="Normal"/>
    <w:link w:val="QuoteChar"/>
    <w:uiPriority w:val="29"/>
    <w:qFormat/>
    <w:rsid w:val="00BA4B5D"/>
    <w:pPr>
      <w:jc w:val="both"/>
    </w:pPr>
    <w:rPr>
      <w:rFonts w:ascii="Arial" w:eastAsia="PMingLiU" w:hAnsi="Arial"/>
      <w:i/>
      <w:iCs/>
      <w:color w:val="000000"/>
    </w:rPr>
  </w:style>
  <w:style w:type="character" w:customStyle="1" w:styleId="QuoteChar">
    <w:name w:val="Quote Char"/>
    <w:link w:val="Quote"/>
    <w:uiPriority w:val="29"/>
    <w:rsid w:val="00BA4B5D"/>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A4B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BA4B5D"/>
    <w:rPr>
      <w:rFonts w:ascii="Arial" w:eastAsia="PMingLiU" w:hAnsi="Arial"/>
      <w:b/>
      <w:bCs/>
      <w:i/>
      <w:iCs/>
      <w:color w:val="4F81BD"/>
      <w:lang w:val="en-GB"/>
    </w:rPr>
  </w:style>
  <w:style w:type="character" w:styleId="SubtleEmphasis">
    <w:name w:val="Subtle Emphasis"/>
    <w:uiPriority w:val="19"/>
    <w:qFormat/>
    <w:rsid w:val="00BA4B5D"/>
    <w:rPr>
      <w:i/>
      <w:iCs/>
      <w:color w:val="808080"/>
    </w:rPr>
  </w:style>
  <w:style w:type="character" w:styleId="IntenseEmphasis">
    <w:name w:val="Intense Emphasis"/>
    <w:uiPriority w:val="21"/>
    <w:qFormat/>
    <w:rsid w:val="00BA4B5D"/>
    <w:rPr>
      <w:b/>
      <w:bCs/>
      <w:i/>
      <w:iCs/>
      <w:color w:val="4F81BD"/>
    </w:rPr>
  </w:style>
  <w:style w:type="character" w:styleId="IntenseReference">
    <w:name w:val="Intense Reference"/>
    <w:uiPriority w:val="32"/>
    <w:qFormat/>
    <w:rsid w:val="00BA4B5D"/>
    <w:rPr>
      <w:b/>
      <w:bCs/>
      <w:smallCaps/>
      <w:color w:val="C0504D"/>
      <w:spacing w:val="5"/>
      <w:u w:val="single"/>
    </w:rPr>
  </w:style>
  <w:style w:type="character" w:styleId="BookTitle">
    <w:name w:val="Book Title"/>
    <w:uiPriority w:val="33"/>
    <w:qFormat/>
    <w:rsid w:val="00BA4B5D"/>
    <w:rPr>
      <w:b/>
      <w:bCs/>
      <w:smallCaps/>
      <w:spacing w:val="5"/>
    </w:rPr>
  </w:style>
  <w:style w:type="paragraph" w:styleId="TOCHeading">
    <w:name w:val="TOC Heading"/>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BA4B5D"/>
    <w:pPr>
      <w:numPr>
        <w:numId w:val="21"/>
      </w:numPr>
      <w:spacing w:before="60"/>
    </w:pPr>
    <w:rPr>
      <w:rFonts w:eastAsia="PMingLiU"/>
      <w:lang w:val="x-none" w:eastAsia="x-none" w:bidi="en-US"/>
    </w:rPr>
  </w:style>
  <w:style w:type="character" w:customStyle="1" w:styleId="List1Char">
    <w:name w:val="List 1 Char"/>
    <w:link w:val="List1"/>
    <w:uiPriority w:val="99"/>
    <w:rsid w:val="00BA4B5D"/>
    <w:rPr>
      <w:rFonts w:eastAsia="PMingLiU"/>
      <w:lang w:val="x-none" w:eastAsia="x-none" w:bidi="en-US"/>
    </w:rPr>
  </w:style>
  <w:style w:type="paragraph" w:customStyle="1" w:styleId="Highlight">
    <w:name w:val="Highlight"/>
    <w:basedOn w:val="Normal"/>
    <w:uiPriority w:val="99"/>
    <w:qFormat/>
    <w:rsid w:val="00BA4B5D"/>
    <w:rPr>
      <w:color w:val="E36C0A"/>
    </w:rPr>
  </w:style>
  <w:style w:type="paragraph" w:customStyle="1" w:styleId="Numbered1">
    <w:name w:val="Numbered 1"/>
    <w:basedOn w:val="Normal"/>
    <w:rsid w:val="00BA4B5D"/>
    <w:pPr>
      <w:numPr>
        <w:numId w:val="22"/>
      </w:numPr>
      <w:spacing w:before="60"/>
    </w:pPr>
  </w:style>
  <w:style w:type="paragraph" w:customStyle="1" w:styleId="List20">
    <w:name w:val="List2"/>
    <w:basedOn w:val="List1"/>
    <w:uiPriority w:val="99"/>
    <w:qFormat/>
    <w:rsid w:val="00BA4B5D"/>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BA4B5D"/>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BA4B5D"/>
    <w:pPr>
      <w:spacing w:before="40"/>
    </w:pPr>
    <w:rPr>
      <w:sz w:val="16"/>
      <w:szCs w:val="16"/>
      <w:lang w:val="x-none" w:eastAsia="x-none"/>
    </w:rPr>
  </w:style>
  <w:style w:type="character" w:customStyle="1" w:styleId="GlossaryChar">
    <w:name w:val="Glossary Char"/>
    <w:link w:val="Glossary"/>
    <w:uiPriority w:val="99"/>
    <w:rsid w:val="00BA4B5D"/>
    <w:rPr>
      <w:rFonts w:eastAsia="Times New Roman"/>
      <w:sz w:val="16"/>
      <w:szCs w:val="16"/>
      <w:lang w:val="x-none" w:eastAsia="x-none"/>
    </w:rPr>
  </w:style>
  <w:style w:type="numbering" w:customStyle="1" w:styleId="Style1">
    <w:name w:val="Style1"/>
    <w:uiPriority w:val="99"/>
    <w:rsid w:val="00BA4B5D"/>
  </w:style>
  <w:style w:type="table" w:customStyle="1" w:styleId="SGSTableBasic2">
    <w:name w:val="SGS Table Basic 2"/>
    <w:basedOn w:val="TableNormal"/>
    <w:uiPriority w:val="99"/>
    <w:qFormat/>
    <w:rsid w:val="00BA4B5D"/>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BA4B5D"/>
    <w:pPr>
      <w:numPr>
        <w:numId w:val="24"/>
      </w:numPr>
    </w:pPr>
  </w:style>
  <w:style w:type="table" w:styleId="TableColorful1">
    <w:name w:val="Table Colorful 1"/>
    <w:basedOn w:val="TableNormal"/>
    <w:rsid w:val="00BA4B5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A4B5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A4B5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A4B5D"/>
    <w:rPr>
      <w:rFonts w:ascii="Arial" w:hAnsi="Arial"/>
      <w:sz w:val="36"/>
      <w:lang w:val="en-GB" w:eastAsia="en-US"/>
    </w:rPr>
  </w:style>
  <w:style w:type="paragraph" w:customStyle="1" w:styleId="53">
    <w:name w:val="吹き出し5"/>
    <w:basedOn w:val="Normal"/>
    <w:qFormat/>
    <w:rsid w:val="00BA4B5D"/>
    <w:rPr>
      <w:rFonts w:ascii="Tahoma" w:eastAsia="MS Mincho" w:hAnsi="Tahoma" w:cs="Tahoma"/>
      <w:sz w:val="16"/>
      <w:szCs w:val="16"/>
    </w:rPr>
  </w:style>
  <w:style w:type="character" w:customStyle="1" w:styleId="3a">
    <w:name w:val="段落フォント3"/>
    <w:rsid w:val="00BA4B5D"/>
  </w:style>
  <w:style w:type="character" w:customStyle="1" w:styleId="3b">
    <w:name w:val="コメント参照3"/>
    <w:rsid w:val="00BA4B5D"/>
    <w:rPr>
      <w:sz w:val="16"/>
    </w:rPr>
  </w:style>
  <w:style w:type="paragraph" w:customStyle="1" w:styleId="3c">
    <w:name w:val="図表番号3"/>
    <w:basedOn w:val="Normal"/>
    <w:rsid w:val="00BA4B5D"/>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BA4B5D"/>
    <w:pPr>
      <w:tabs>
        <w:tab w:val="num" w:pos="644"/>
      </w:tabs>
      <w:suppressAutoHyphens/>
      <w:ind w:left="644" w:hanging="360"/>
    </w:pPr>
    <w:rPr>
      <w:rFonts w:cs="CG Times (WN)"/>
      <w:lang w:eastAsia="ar-SA"/>
    </w:rPr>
  </w:style>
  <w:style w:type="paragraph" w:customStyle="1" w:styleId="230">
    <w:name w:val="段落番号 23"/>
    <w:basedOn w:val="3d"/>
    <w:rsid w:val="00BA4B5D"/>
    <w:pPr>
      <w:ind w:left="851" w:hanging="284"/>
    </w:pPr>
  </w:style>
  <w:style w:type="paragraph" w:customStyle="1" w:styleId="3e">
    <w:name w:val="箇条書き3"/>
    <w:basedOn w:val="List"/>
    <w:rsid w:val="00BA4B5D"/>
    <w:pPr>
      <w:tabs>
        <w:tab w:val="num" w:pos="644"/>
      </w:tabs>
      <w:suppressAutoHyphens/>
      <w:ind w:left="644" w:hanging="360"/>
    </w:pPr>
    <w:rPr>
      <w:rFonts w:cs="CG Times (WN)"/>
      <w:lang w:eastAsia="ar-SA"/>
    </w:rPr>
  </w:style>
  <w:style w:type="paragraph" w:customStyle="1" w:styleId="231">
    <w:name w:val="箇条書き 23"/>
    <w:basedOn w:val="3e"/>
    <w:rsid w:val="00BA4B5D"/>
    <w:pPr>
      <w:tabs>
        <w:tab w:val="clear" w:pos="644"/>
        <w:tab w:val="num" w:pos="1494"/>
      </w:tabs>
      <w:ind w:left="851" w:hanging="284"/>
    </w:pPr>
  </w:style>
  <w:style w:type="paragraph" w:customStyle="1" w:styleId="330">
    <w:name w:val="箇条書き 33"/>
    <w:basedOn w:val="231"/>
    <w:rsid w:val="00BA4B5D"/>
    <w:pPr>
      <w:ind w:left="1135"/>
    </w:pPr>
  </w:style>
  <w:style w:type="paragraph" w:customStyle="1" w:styleId="232">
    <w:name w:val="一覧 23"/>
    <w:basedOn w:val="List"/>
    <w:rsid w:val="00BA4B5D"/>
    <w:pPr>
      <w:suppressAutoHyphens/>
      <w:ind w:left="851"/>
    </w:pPr>
    <w:rPr>
      <w:rFonts w:cs="CG Times (WN)"/>
      <w:lang w:eastAsia="ar-SA"/>
    </w:rPr>
  </w:style>
  <w:style w:type="paragraph" w:customStyle="1" w:styleId="331">
    <w:name w:val="一覧 33"/>
    <w:basedOn w:val="232"/>
    <w:rsid w:val="00BA4B5D"/>
    <w:pPr>
      <w:ind w:left="1135"/>
    </w:pPr>
  </w:style>
  <w:style w:type="paragraph" w:customStyle="1" w:styleId="430">
    <w:name w:val="一覧 43"/>
    <w:basedOn w:val="331"/>
    <w:rsid w:val="00BA4B5D"/>
    <w:pPr>
      <w:ind w:left="1418"/>
    </w:pPr>
  </w:style>
  <w:style w:type="paragraph" w:customStyle="1" w:styleId="530">
    <w:name w:val="一覧 53"/>
    <w:basedOn w:val="430"/>
    <w:rsid w:val="00BA4B5D"/>
    <w:pPr>
      <w:ind w:left="1702"/>
    </w:pPr>
  </w:style>
  <w:style w:type="paragraph" w:customStyle="1" w:styleId="431">
    <w:name w:val="箇条書き 43"/>
    <w:basedOn w:val="330"/>
    <w:rsid w:val="00BA4B5D"/>
    <w:pPr>
      <w:ind w:left="1418"/>
    </w:pPr>
  </w:style>
  <w:style w:type="paragraph" w:customStyle="1" w:styleId="531">
    <w:name w:val="箇条書き 53"/>
    <w:basedOn w:val="431"/>
    <w:rsid w:val="00BA4B5D"/>
    <w:pPr>
      <w:ind w:left="1702"/>
    </w:pPr>
  </w:style>
  <w:style w:type="paragraph" w:customStyle="1" w:styleId="3f">
    <w:name w:val="コメント文字列3"/>
    <w:basedOn w:val="Normal"/>
    <w:rsid w:val="00BA4B5D"/>
    <w:pPr>
      <w:suppressAutoHyphens/>
    </w:pPr>
    <w:rPr>
      <w:rFonts w:eastAsia="MS Mincho" w:cs="CG Times (WN)"/>
      <w:lang w:eastAsia="ar-SA"/>
    </w:rPr>
  </w:style>
  <w:style w:type="paragraph" w:customStyle="1" w:styleId="3f0">
    <w:name w:val="コメント内容3"/>
    <w:basedOn w:val="3f"/>
    <w:next w:val="3f"/>
    <w:rsid w:val="00BA4B5D"/>
    <w:rPr>
      <w:b/>
      <w:bCs/>
    </w:rPr>
  </w:style>
  <w:style w:type="paragraph" w:customStyle="1" w:styleId="3f1">
    <w:name w:val="見出しマップ3"/>
    <w:basedOn w:val="Normal"/>
    <w:rsid w:val="00BA4B5D"/>
    <w:pPr>
      <w:shd w:val="clear" w:color="auto" w:fill="000080"/>
      <w:suppressAutoHyphens/>
    </w:pPr>
    <w:rPr>
      <w:rFonts w:ascii="Tahoma" w:eastAsia="MS Mincho" w:hAnsi="Tahoma" w:cs="Tahoma"/>
      <w:lang w:eastAsia="ar-SA"/>
    </w:rPr>
  </w:style>
  <w:style w:type="paragraph" w:customStyle="1" w:styleId="3f2">
    <w:name w:val="書式なし3"/>
    <w:basedOn w:val="Normal"/>
    <w:rsid w:val="00BA4B5D"/>
    <w:pPr>
      <w:suppressAutoHyphens/>
    </w:pPr>
    <w:rPr>
      <w:rFonts w:ascii="Courier New" w:eastAsia="MS Mincho" w:hAnsi="Courier New" w:cs="CG Times (WN)"/>
      <w:lang w:val="nb-NO" w:eastAsia="ar-SA"/>
    </w:rPr>
  </w:style>
  <w:style w:type="paragraph" w:customStyle="1" w:styleId="Web3">
    <w:name w:val="標準 (Web)3"/>
    <w:basedOn w:val="Normal"/>
    <w:rsid w:val="00BA4B5D"/>
    <w:pPr>
      <w:suppressAutoHyphens/>
      <w:spacing w:before="100" w:after="100"/>
    </w:pPr>
    <w:rPr>
      <w:rFonts w:eastAsia="Arial Unicode MS" w:cs="CG Times (WN)"/>
      <w:sz w:val="24"/>
      <w:szCs w:val="24"/>
    </w:rPr>
  </w:style>
  <w:style w:type="paragraph" w:customStyle="1" w:styleId="233">
    <w:name w:val="本文インデント 23"/>
    <w:basedOn w:val="Normal"/>
    <w:rsid w:val="00BA4B5D"/>
    <w:pPr>
      <w:suppressAutoHyphens/>
      <w:ind w:left="567"/>
    </w:pPr>
    <w:rPr>
      <w:rFonts w:ascii="Arial" w:eastAsia="MS Mincho" w:hAnsi="Arial" w:cs="Arial"/>
      <w:lang w:eastAsia="ar-SA"/>
    </w:rPr>
  </w:style>
  <w:style w:type="paragraph" w:customStyle="1" w:styleId="3f3">
    <w:name w:val="標準インデント3"/>
    <w:basedOn w:val="Normal"/>
    <w:rsid w:val="00BA4B5D"/>
    <w:pPr>
      <w:suppressAutoHyphens/>
      <w:ind w:left="708"/>
    </w:pPr>
    <w:rPr>
      <w:rFonts w:eastAsia="MS Mincho" w:cs="CG Times (WN)"/>
      <w:lang w:eastAsia="ar-SA"/>
    </w:rPr>
  </w:style>
  <w:style w:type="paragraph" w:customStyle="1" w:styleId="3f4">
    <w:name w:val="記3"/>
    <w:basedOn w:val="Normal"/>
    <w:next w:val="Normal"/>
    <w:rsid w:val="00BA4B5D"/>
    <w:pPr>
      <w:suppressAutoHyphens/>
    </w:pPr>
    <w:rPr>
      <w:rFonts w:eastAsia="MS Mincho" w:cs="CG Times (WN)"/>
      <w:lang w:eastAsia="ar-SA"/>
    </w:rPr>
  </w:style>
  <w:style w:type="paragraph" w:customStyle="1" w:styleId="HTML3">
    <w:name w:val="HTML 書式付き3"/>
    <w:basedOn w:val="Normal"/>
    <w:rsid w:val="00BA4B5D"/>
    <w:pPr>
      <w:suppressAutoHyphens/>
    </w:pPr>
    <w:rPr>
      <w:rFonts w:ascii="Courier New" w:eastAsia="MS Mincho" w:hAnsi="Courier New" w:cs="Courier New"/>
      <w:lang w:eastAsia="ar-SA"/>
    </w:rPr>
  </w:style>
  <w:style w:type="character" w:customStyle="1" w:styleId="CommentSubjectChar3">
    <w:name w:val="Comment Subject Char3"/>
    <w:rsid w:val="00BA4B5D"/>
    <w:rPr>
      <w:rFonts w:ascii="Times New Roman" w:hAnsi="Times New Roman"/>
      <w:b/>
      <w:bCs/>
      <w:lang w:val="en-GB" w:eastAsia="en-US"/>
    </w:rPr>
  </w:style>
  <w:style w:type="character" w:customStyle="1" w:styleId="1ff">
    <w:name w:val="吹き出し (文字)1"/>
    <w:uiPriority w:val="99"/>
    <w:semiHidden/>
    <w:rsid w:val="00BA4B5D"/>
    <w:rPr>
      <w:rFonts w:ascii="MS Mincho" w:eastAsia="MS Mincho" w:hAnsi="Times New Roman"/>
      <w:sz w:val="18"/>
      <w:szCs w:val="18"/>
      <w:lang w:val="en-GB" w:eastAsia="en-US"/>
    </w:rPr>
  </w:style>
  <w:style w:type="character" w:customStyle="1" w:styleId="1ff0">
    <w:name w:val="見出しマップ (文字)1"/>
    <w:uiPriority w:val="99"/>
    <w:semiHidden/>
    <w:rsid w:val="00BA4B5D"/>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BA4B5D"/>
    <w:rPr>
      <w:rFonts w:ascii="Times New Roman" w:eastAsia="Times New Roman" w:hAnsi="Times New Roman"/>
      <w:lang w:val="en-GB" w:eastAsia="en-US"/>
    </w:rPr>
  </w:style>
  <w:style w:type="character" w:customStyle="1" w:styleId="1ff2">
    <w:name w:val="コメント文字列 (文字)1"/>
    <w:uiPriority w:val="99"/>
    <w:semiHidden/>
    <w:rsid w:val="00BA4B5D"/>
    <w:rPr>
      <w:rFonts w:ascii="Times New Roman" w:eastAsia="Times New Roman" w:hAnsi="Times New Roman"/>
      <w:lang w:val="en-GB" w:eastAsia="en-US"/>
    </w:rPr>
  </w:style>
  <w:style w:type="character" w:customStyle="1" w:styleId="1ff3">
    <w:name w:val="コメント内容 (文字)1"/>
    <w:uiPriority w:val="99"/>
    <w:semiHidden/>
    <w:rsid w:val="00BA4B5D"/>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BA4B5D"/>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BA4B5D"/>
    <w:rPr>
      <w:rFonts w:ascii="Arial" w:eastAsia="PMingLiU" w:hAnsi="Arial"/>
      <w:lang w:val="x-none" w:eastAsia="x-none"/>
    </w:rPr>
  </w:style>
  <w:style w:type="character" w:customStyle="1" w:styleId="ColorfulGrid-Accent1Char">
    <w:name w:val="Colorful Grid - Accent 1 Char"/>
    <w:link w:val="ColorfulGrid-Accent1"/>
    <w:uiPriority w:val="29"/>
    <w:rsid w:val="00BA4B5D"/>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A4B5D"/>
    <w:rPr>
      <w:rFonts w:ascii="Arial" w:eastAsia="PMingLiU" w:hAnsi="Arial"/>
      <w:b/>
      <w:bCs/>
      <w:i/>
      <w:iCs/>
      <w:color w:val="4F81BD"/>
      <w:lang w:val="en-GB" w:eastAsia="en-US"/>
    </w:rPr>
  </w:style>
  <w:style w:type="character" w:customStyle="1" w:styleId="PlainTable34">
    <w:name w:val="Plain Table 34"/>
    <w:uiPriority w:val="19"/>
    <w:qFormat/>
    <w:rsid w:val="00BA4B5D"/>
    <w:rPr>
      <w:i/>
      <w:iCs/>
      <w:color w:val="808080"/>
    </w:rPr>
  </w:style>
  <w:style w:type="character" w:customStyle="1" w:styleId="PlainTable44">
    <w:name w:val="Plain Table 44"/>
    <w:uiPriority w:val="21"/>
    <w:qFormat/>
    <w:rsid w:val="00BA4B5D"/>
    <w:rPr>
      <w:b/>
      <w:bCs/>
      <w:i/>
      <w:iCs/>
      <w:color w:val="4F81BD"/>
    </w:rPr>
  </w:style>
  <w:style w:type="character" w:customStyle="1" w:styleId="PlainTable54">
    <w:name w:val="Plain Table 54"/>
    <w:uiPriority w:val="31"/>
    <w:qFormat/>
    <w:rsid w:val="00BA4B5D"/>
    <w:rPr>
      <w:smallCaps/>
      <w:color w:val="C0504D"/>
      <w:u w:val="single"/>
    </w:rPr>
  </w:style>
  <w:style w:type="character" w:customStyle="1" w:styleId="TableGridLight4">
    <w:name w:val="Table Grid Light4"/>
    <w:uiPriority w:val="32"/>
    <w:qFormat/>
    <w:rsid w:val="00BA4B5D"/>
    <w:rPr>
      <w:b/>
      <w:bCs/>
      <w:smallCaps/>
      <w:color w:val="C0504D"/>
      <w:spacing w:val="5"/>
      <w:u w:val="single"/>
    </w:rPr>
  </w:style>
  <w:style w:type="character" w:customStyle="1" w:styleId="GridTable1Light4">
    <w:name w:val="Grid Table 1 Light4"/>
    <w:uiPriority w:val="33"/>
    <w:qFormat/>
    <w:rsid w:val="00BA4B5D"/>
    <w:rPr>
      <w:b/>
      <w:bCs/>
      <w:smallCaps/>
      <w:spacing w:val="5"/>
    </w:rPr>
  </w:style>
  <w:style w:type="paragraph" w:customStyle="1" w:styleId="GridTable34">
    <w:name w:val="Grid Table 34"/>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BA4B5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A4B5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BA4B5D"/>
    <w:rPr>
      <w:rFonts w:ascii="Times New Roman" w:eastAsia="Times New Roman" w:hAnsi="Times New Roman"/>
      <w:lang w:val="en-GB"/>
    </w:rPr>
  </w:style>
  <w:style w:type="character" w:customStyle="1" w:styleId="1ff4">
    <w:name w:val="註解主旨 字元1"/>
    <w:rsid w:val="00BA4B5D"/>
    <w:rPr>
      <w:b/>
      <w:bCs/>
      <w:lang w:val="en-GB" w:eastAsia="sv-SE"/>
    </w:rPr>
  </w:style>
  <w:style w:type="paragraph" w:customStyle="1" w:styleId="47">
    <w:name w:val="无间隔4"/>
    <w:qFormat/>
    <w:rsid w:val="00BA4B5D"/>
    <w:rPr>
      <w:lang w:val="en-GB" w:eastAsia="en-US"/>
    </w:rPr>
  </w:style>
  <w:style w:type="character" w:customStyle="1" w:styleId="NurTextZchn1">
    <w:name w:val="Nur Text Zchn1"/>
    <w:rsid w:val="00BA4B5D"/>
    <w:rPr>
      <w:rFonts w:ascii="Courier New" w:hAnsi="Courier New" w:cs="Courier New"/>
      <w:lang w:val="en-GB" w:eastAsia="en-US"/>
    </w:rPr>
  </w:style>
  <w:style w:type="character" w:customStyle="1" w:styleId="EndnotentextZchn1">
    <w:name w:val="Endnotentext Zchn1"/>
    <w:rsid w:val="00BA4B5D"/>
    <w:rPr>
      <w:rFonts w:ascii="Times New Roman" w:hAnsi="Times New Roman"/>
      <w:lang w:val="en-GB" w:eastAsia="en-US"/>
    </w:rPr>
  </w:style>
  <w:style w:type="paragraph" w:customStyle="1" w:styleId="xl63">
    <w:name w:val="xl63"/>
    <w:basedOn w:val="Normal"/>
    <w:rsid w:val="00BA4B5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BA4B5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4">
    <w:name w:val="无间隔5"/>
    <w:qFormat/>
    <w:rsid w:val="00BA4B5D"/>
    <w:rPr>
      <w:lang w:val="en-GB" w:eastAsia="en-US"/>
    </w:rPr>
  </w:style>
  <w:style w:type="paragraph" w:customStyle="1" w:styleId="63">
    <w:name w:val="吹き出し6"/>
    <w:basedOn w:val="Normal"/>
    <w:rsid w:val="00BA4B5D"/>
    <w:rPr>
      <w:rFonts w:ascii="Tahoma" w:eastAsia="MS Mincho" w:hAnsi="Tahoma" w:cs="Tahoma"/>
      <w:sz w:val="16"/>
      <w:szCs w:val="16"/>
    </w:rPr>
  </w:style>
  <w:style w:type="paragraph" w:customStyle="1" w:styleId="48">
    <w:name w:val="変更箇所4"/>
    <w:hidden/>
    <w:semiHidden/>
    <w:rsid w:val="00BA4B5D"/>
    <w:rPr>
      <w:rFonts w:eastAsia="MS Mincho"/>
      <w:lang w:val="en-GB" w:eastAsia="en-US"/>
    </w:rPr>
  </w:style>
  <w:style w:type="character" w:customStyle="1" w:styleId="49">
    <w:name w:val="段落フォント4"/>
    <w:rsid w:val="00BA4B5D"/>
  </w:style>
  <w:style w:type="character" w:customStyle="1" w:styleId="4a">
    <w:name w:val="コメント参照4"/>
    <w:rsid w:val="00BA4B5D"/>
    <w:rPr>
      <w:sz w:val="16"/>
    </w:rPr>
  </w:style>
  <w:style w:type="paragraph" w:customStyle="1" w:styleId="4b">
    <w:name w:val="図表番号4"/>
    <w:basedOn w:val="Normal"/>
    <w:rsid w:val="00BA4B5D"/>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BA4B5D"/>
    <w:pPr>
      <w:tabs>
        <w:tab w:val="num" w:pos="644"/>
      </w:tabs>
      <w:suppressAutoHyphens/>
      <w:ind w:left="644" w:hanging="360"/>
    </w:pPr>
    <w:rPr>
      <w:rFonts w:cs="CG Times (WN)"/>
      <w:lang w:eastAsia="ar-SA"/>
    </w:rPr>
  </w:style>
  <w:style w:type="paragraph" w:customStyle="1" w:styleId="240">
    <w:name w:val="段落番号 24"/>
    <w:basedOn w:val="4c"/>
    <w:rsid w:val="00BA4B5D"/>
    <w:pPr>
      <w:ind w:left="851" w:hanging="284"/>
    </w:pPr>
  </w:style>
  <w:style w:type="paragraph" w:customStyle="1" w:styleId="4d">
    <w:name w:val="箇条書き4"/>
    <w:basedOn w:val="List"/>
    <w:rsid w:val="00BA4B5D"/>
    <w:pPr>
      <w:tabs>
        <w:tab w:val="num" w:pos="644"/>
      </w:tabs>
      <w:suppressAutoHyphens/>
      <w:ind w:left="644" w:hanging="360"/>
    </w:pPr>
    <w:rPr>
      <w:rFonts w:cs="CG Times (WN)"/>
      <w:lang w:eastAsia="ar-SA"/>
    </w:rPr>
  </w:style>
  <w:style w:type="paragraph" w:customStyle="1" w:styleId="241">
    <w:name w:val="箇条書き 24"/>
    <w:basedOn w:val="4d"/>
    <w:rsid w:val="00BA4B5D"/>
    <w:pPr>
      <w:tabs>
        <w:tab w:val="clear" w:pos="644"/>
        <w:tab w:val="num" w:pos="1494"/>
      </w:tabs>
      <w:ind w:left="851" w:hanging="284"/>
    </w:pPr>
  </w:style>
  <w:style w:type="paragraph" w:customStyle="1" w:styleId="340">
    <w:name w:val="箇条書き 34"/>
    <w:basedOn w:val="241"/>
    <w:rsid w:val="00BA4B5D"/>
    <w:pPr>
      <w:ind w:left="1135"/>
    </w:pPr>
  </w:style>
  <w:style w:type="paragraph" w:customStyle="1" w:styleId="242">
    <w:name w:val="一覧 24"/>
    <w:basedOn w:val="List"/>
    <w:rsid w:val="00BA4B5D"/>
    <w:pPr>
      <w:suppressAutoHyphens/>
      <w:ind w:left="851"/>
    </w:pPr>
    <w:rPr>
      <w:rFonts w:cs="CG Times (WN)"/>
      <w:lang w:eastAsia="ar-SA"/>
    </w:rPr>
  </w:style>
  <w:style w:type="paragraph" w:customStyle="1" w:styleId="341">
    <w:name w:val="一覧 34"/>
    <w:basedOn w:val="242"/>
    <w:rsid w:val="00BA4B5D"/>
    <w:pPr>
      <w:ind w:left="1135"/>
    </w:pPr>
  </w:style>
  <w:style w:type="paragraph" w:customStyle="1" w:styleId="440">
    <w:name w:val="一覧 44"/>
    <w:basedOn w:val="341"/>
    <w:rsid w:val="00BA4B5D"/>
    <w:pPr>
      <w:ind w:left="1418"/>
    </w:pPr>
  </w:style>
  <w:style w:type="paragraph" w:customStyle="1" w:styleId="540">
    <w:name w:val="一覧 54"/>
    <w:basedOn w:val="440"/>
    <w:rsid w:val="00BA4B5D"/>
    <w:pPr>
      <w:ind w:left="1702"/>
    </w:pPr>
  </w:style>
  <w:style w:type="paragraph" w:customStyle="1" w:styleId="441">
    <w:name w:val="箇条書き 44"/>
    <w:basedOn w:val="340"/>
    <w:rsid w:val="00BA4B5D"/>
    <w:pPr>
      <w:ind w:left="1418"/>
    </w:pPr>
  </w:style>
  <w:style w:type="paragraph" w:customStyle="1" w:styleId="541">
    <w:name w:val="箇条書き 54"/>
    <w:basedOn w:val="441"/>
    <w:rsid w:val="00BA4B5D"/>
    <w:pPr>
      <w:ind w:left="1702"/>
    </w:pPr>
  </w:style>
  <w:style w:type="paragraph" w:customStyle="1" w:styleId="4e">
    <w:name w:val="コメント文字列4"/>
    <w:basedOn w:val="Normal"/>
    <w:rsid w:val="00BA4B5D"/>
    <w:pPr>
      <w:suppressAutoHyphens/>
    </w:pPr>
    <w:rPr>
      <w:rFonts w:eastAsia="MS Mincho" w:cs="CG Times (WN)"/>
      <w:lang w:eastAsia="ar-SA"/>
    </w:rPr>
  </w:style>
  <w:style w:type="paragraph" w:customStyle="1" w:styleId="4f">
    <w:name w:val="コメント内容4"/>
    <w:basedOn w:val="4e"/>
    <w:next w:val="4e"/>
    <w:rsid w:val="00BA4B5D"/>
    <w:rPr>
      <w:b/>
      <w:bCs/>
    </w:rPr>
  </w:style>
  <w:style w:type="paragraph" w:customStyle="1" w:styleId="4f0">
    <w:name w:val="見出しマップ4"/>
    <w:basedOn w:val="Normal"/>
    <w:rsid w:val="00BA4B5D"/>
    <w:pPr>
      <w:shd w:val="clear" w:color="auto" w:fill="000080"/>
      <w:suppressAutoHyphens/>
    </w:pPr>
    <w:rPr>
      <w:rFonts w:ascii="Tahoma" w:eastAsia="MS Mincho" w:hAnsi="Tahoma" w:cs="Tahoma"/>
      <w:lang w:eastAsia="ar-SA"/>
    </w:rPr>
  </w:style>
  <w:style w:type="paragraph" w:customStyle="1" w:styleId="4f1">
    <w:name w:val="書式なし4"/>
    <w:basedOn w:val="Normal"/>
    <w:rsid w:val="00BA4B5D"/>
    <w:pPr>
      <w:suppressAutoHyphens/>
    </w:pPr>
    <w:rPr>
      <w:rFonts w:ascii="Courier New" w:eastAsia="MS Mincho" w:hAnsi="Courier New" w:cs="CG Times (WN)"/>
      <w:lang w:val="nb-NO" w:eastAsia="ar-SA"/>
    </w:rPr>
  </w:style>
  <w:style w:type="paragraph" w:customStyle="1" w:styleId="Web4">
    <w:name w:val="標準 (Web)4"/>
    <w:basedOn w:val="Normal"/>
    <w:rsid w:val="00BA4B5D"/>
    <w:pPr>
      <w:suppressAutoHyphens/>
      <w:spacing w:before="100" w:after="100"/>
    </w:pPr>
    <w:rPr>
      <w:rFonts w:eastAsia="Arial Unicode MS" w:cs="CG Times (WN)"/>
      <w:sz w:val="24"/>
      <w:szCs w:val="24"/>
    </w:rPr>
  </w:style>
  <w:style w:type="paragraph" w:customStyle="1" w:styleId="243">
    <w:name w:val="本文インデント 24"/>
    <w:basedOn w:val="Normal"/>
    <w:rsid w:val="00BA4B5D"/>
    <w:pPr>
      <w:suppressAutoHyphens/>
      <w:ind w:left="567"/>
    </w:pPr>
    <w:rPr>
      <w:rFonts w:ascii="Arial" w:eastAsia="MS Mincho" w:hAnsi="Arial" w:cs="Arial"/>
      <w:lang w:eastAsia="ar-SA"/>
    </w:rPr>
  </w:style>
  <w:style w:type="paragraph" w:customStyle="1" w:styleId="4f2">
    <w:name w:val="標準インデント4"/>
    <w:basedOn w:val="Normal"/>
    <w:rsid w:val="00BA4B5D"/>
    <w:pPr>
      <w:suppressAutoHyphens/>
      <w:ind w:left="708"/>
    </w:pPr>
    <w:rPr>
      <w:rFonts w:eastAsia="MS Mincho" w:cs="CG Times (WN)"/>
      <w:lang w:eastAsia="ar-SA"/>
    </w:rPr>
  </w:style>
  <w:style w:type="paragraph" w:customStyle="1" w:styleId="4f3">
    <w:name w:val="記4"/>
    <w:basedOn w:val="Normal"/>
    <w:next w:val="Normal"/>
    <w:rsid w:val="00BA4B5D"/>
    <w:pPr>
      <w:suppressAutoHyphens/>
    </w:pPr>
    <w:rPr>
      <w:rFonts w:eastAsia="MS Mincho" w:cs="CG Times (WN)"/>
      <w:lang w:eastAsia="ar-SA"/>
    </w:rPr>
  </w:style>
  <w:style w:type="paragraph" w:customStyle="1" w:styleId="HTML4">
    <w:name w:val="HTML 書式付き4"/>
    <w:basedOn w:val="Normal"/>
    <w:rsid w:val="00BA4B5D"/>
    <w:pPr>
      <w:suppressAutoHyphens/>
    </w:pPr>
    <w:rPr>
      <w:rFonts w:ascii="Courier New" w:eastAsia="MS Mincho" w:hAnsi="Courier New" w:cs="Courier New"/>
      <w:lang w:eastAsia="ar-SA"/>
    </w:rPr>
  </w:style>
  <w:style w:type="paragraph" w:customStyle="1" w:styleId="234">
    <w:name w:val="本文 23"/>
    <w:basedOn w:val="Normal"/>
    <w:rsid w:val="00BA4B5D"/>
    <w:pPr>
      <w:suppressAutoHyphens/>
      <w:spacing w:after="120"/>
    </w:pPr>
    <w:rPr>
      <w:rFonts w:eastAsia="MS Mincho" w:cs="CG Times (WN)"/>
      <w:lang w:eastAsia="ar-SA"/>
    </w:rPr>
  </w:style>
  <w:style w:type="paragraph" w:customStyle="1" w:styleId="332">
    <w:name w:val="本文 33"/>
    <w:basedOn w:val="Normal"/>
    <w:rsid w:val="00BA4B5D"/>
    <w:pPr>
      <w:suppressAutoHyphens/>
      <w:spacing w:after="120"/>
    </w:pPr>
    <w:rPr>
      <w:rFonts w:eastAsia="MS Mincho" w:cs="CG Times (WN)"/>
      <w:lang w:eastAsia="ar-SA"/>
    </w:rPr>
  </w:style>
  <w:style w:type="character" w:customStyle="1" w:styleId="Char1b">
    <w:name w:val="글자만 Char1"/>
    <w:uiPriority w:val="99"/>
    <w:semiHidden/>
    <w:rsid w:val="00BA4B5D"/>
    <w:rPr>
      <w:rFonts w:ascii="Malgun Gothic" w:hAnsi="Courier New" w:cs="Courier New"/>
      <w:lang w:val="en-GB" w:eastAsia="en-US"/>
    </w:rPr>
  </w:style>
  <w:style w:type="character" w:customStyle="1" w:styleId="Char1c">
    <w:name w:val="미주 텍스트 Char1"/>
    <w:uiPriority w:val="99"/>
    <w:semiHidden/>
    <w:rsid w:val="00BA4B5D"/>
    <w:rPr>
      <w:rFonts w:ascii="Times New Roman" w:eastAsia="Times New Roman" w:hAnsi="Times New Roman"/>
      <w:lang w:val="en-GB" w:eastAsia="en-US"/>
    </w:rPr>
  </w:style>
  <w:style w:type="character" w:customStyle="1" w:styleId="Char1d">
    <w:name w:val="풍선 도움말 텍스트 Char1"/>
    <w:uiPriority w:val="99"/>
    <w:semiHidden/>
    <w:rsid w:val="00BA4B5D"/>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BA4B5D"/>
    <w:rPr>
      <w:rFonts w:ascii="Malgun Gothic" w:eastAsia="Malgun Gothic" w:hAnsi="Times New Roman"/>
      <w:sz w:val="18"/>
      <w:szCs w:val="18"/>
      <w:lang w:val="en-GB" w:eastAsia="en-US"/>
    </w:rPr>
  </w:style>
  <w:style w:type="character" w:customStyle="1" w:styleId="Char1f">
    <w:name w:val="각주 텍스트 Char1"/>
    <w:uiPriority w:val="99"/>
    <w:semiHidden/>
    <w:rsid w:val="00BA4B5D"/>
    <w:rPr>
      <w:rFonts w:ascii="Times New Roman" w:eastAsia="Times New Roman" w:hAnsi="Times New Roman"/>
      <w:lang w:val="en-GB" w:eastAsia="en-US"/>
    </w:rPr>
  </w:style>
  <w:style w:type="character" w:customStyle="1" w:styleId="Char1f0">
    <w:name w:val="메모 텍스트 Char1"/>
    <w:uiPriority w:val="99"/>
    <w:semiHidden/>
    <w:rsid w:val="00BA4B5D"/>
    <w:rPr>
      <w:rFonts w:ascii="Times New Roman" w:eastAsia="Times New Roman" w:hAnsi="Times New Roman"/>
      <w:lang w:val="en-GB" w:eastAsia="en-US"/>
    </w:rPr>
  </w:style>
  <w:style w:type="character" w:customStyle="1" w:styleId="Char1f1">
    <w:name w:val="메모 주제 Char1"/>
    <w:uiPriority w:val="99"/>
    <w:semiHidden/>
    <w:rsid w:val="00BA4B5D"/>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BA4B5D"/>
  </w:style>
  <w:style w:type="table" w:customStyle="1" w:styleId="ColorfulGrid-Accent11">
    <w:name w:val="Colorful Grid - Accent 11"/>
    <w:basedOn w:val="TableNormal"/>
    <w:next w:val="ColorfulGrid-Accent1"/>
    <w:uiPriority w:val="29"/>
    <w:rsid w:val="00BA4B5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BA4B5D"/>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BA4B5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BA4B5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BA4B5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BA4B5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BA4B5D"/>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BA4B5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BA4B5D"/>
    <w:rPr>
      <w:rFonts w:eastAsia="PMingLiU"/>
    </w:rPr>
    <w:tblPr>
      <w:tblInd w:w="0" w:type="nil"/>
    </w:tblPr>
  </w:style>
  <w:style w:type="table" w:customStyle="1" w:styleId="TableGrid111">
    <w:name w:val="Table Grid111"/>
    <w:basedOn w:val="TableNormal"/>
    <w:qFormat/>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BA4B5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BA4B5D"/>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BA4B5D"/>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BA4B5D"/>
  </w:style>
  <w:style w:type="numbering" w:customStyle="1" w:styleId="Style11">
    <w:name w:val="Style11"/>
    <w:uiPriority w:val="99"/>
    <w:rsid w:val="00BA4B5D"/>
    <w:pPr>
      <w:numPr>
        <w:numId w:val="20"/>
      </w:numPr>
    </w:pPr>
  </w:style>
  <w:style w:type="character" w:customStyle="1" w:styleId="Absatz-Standardschriftart4">
    <w:name w:val="Absatz-Standardschriftart4"/>
    <w:rsid w:val="00BA4B5D"/>
  </w:style>
  <w:style w:type="character" w:customStyle="1" w:styleId="CommentSubjectChar4">
    <w:name w:val="Comment Subject Char4"/>
    <w:rsid w:val="00BA4B5D"/>
    <w:rPr>
      <w:rFonts w:ascii="Times New Roman" w:hAnsi="Times New Roman"/>
      <w:b/>
      <w:bCs/>
      <w:lang w:val="en-GB" w:eastAsia="en-US"/>
    </w:rPr>
  </w:style>
  <w:style w:type="character" w:customStyle="1" w:styleId="Char3">
    <w:name w:val="메모 주제 Char"/>
    <w:rsid w:val="00BA4B5D"/>
    <w:rPr>
      <w:rFonts w:ascii="Times New Roman" w:hAnsi="Times New Roman"/>
      <w:b/>
      <w:bCs/>
      <w:lang w:val="en-GB" w:eastAsia="en-US"/>
    </w:rPr>
  </w:style>
  <w:style w:type="character" w:customStyle="1" w:styleId="Char5">
    <w:name w:val="批注主题 Char"/>
    <w:rsid w:val="00BA4B5D"/>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BA4B5D"/>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BA4B5D"/>
    <w:rPr>
      <w:rFonts w:ascii="Times New Roman" w:hAnsi="Times New Roman"/>
      <w:b/>
      <w:lang w:val="en-GB" w:eastAsia="x-none"/>
    </w:rPr>
  </w:style>
  <w:style w:type="character" w:customStyle="1" w:styleId="Absatz-Standardschriftart5">
    <w:name w:val="Absatz-Standardschriftart5"/>
    <w:rsid w:val="00BA4B5D"/>
  </w:style>
  <w:style w:type="character" w:customStyle="1" w:styleId="PlainTable31">
    <w:name w:val="Plain Table 31"/>
    <w:uiPriority w:val="19"/>
    <w:qFormat/>
    <w:rsid w:val="00BA4B5D"/>
    <w:rPr>
      <w:i/>
      <w:iCs/>
      <w:color w:val="808080"/>
    </w:rPr>
  </w:style>
  <w:style w:type="character" w:customStyle="1" w:styleId="PlainTable41">
    <w:name w:val="Plain Table 41"/>
    <w:uiPriority w:val="21"/>
    <w:qFormat/>
    <w:rsid w:val="00BA4B5D"/>
    <w:rPr>
      <w:b/>
      <w:bCs/>
      <w:i/>
      <w:iCs/>
      <w:color w:val="4F81BD"/>
    </w:rPr>
  </w:style>
  <w:style w:type="character" w:customStyle="1" w:styleId="PlainTable51">
    <w:name w:val="Plain Table 51"/>
    <w:uiPriority w:val="31"/>
    <w:qFormat/>
    <w:rsid w:val="00BA4B5D"/>
    <w:rPr>
      <w:smallCaps/>
      <w:color w:val="C0504D"/>
      <w:u w:val="single"/>
    </w:rPr>
  </w:style>
  <w:style w:type="character" w:customStyle="1" w:styleId="TableGridLight1">
    <w:name w:val="Table Grid Light1"/>
    <w:uiPriority w:val="32"/>
    <w:qFormat/>
    <w:rsid w:val="00BA4B5D"/>
    <w:rPr>
      <w:b/>
      <w:bCs/>
      <w:smallCaps/>
      <w:color w:val="C0504D"/>
      <w:spacing w:val="5"/>
      <w:u w:val="single"/>
    </w:rPr>
  </w:style>
  <w:style w:type="character" w:customStyle="1" w:styleId="GridTable1Light1">
    <w:name w:val="Grid Table 1 Light1"/>
    <w:uiPriority w:val="33"/>
    <w:qFormat/>
    <w:rsid w:val="00BA4B5D"/>
    <w:rPr>
      <w:b/>
      <w:bCs/>
      <w:smallCaps/>
      <w:spacing w:val="5"/>
    </w:rPr>
  </w:style>
  <w:style w:type="paragraph" w:customStyle="1" w:styleId="GridTable31">
    <w:name w:val="Grid Table 31"/>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BA4B5D"/>
  </w:style>
  <w:style w:type="numbering" w:customStyle="1" w:styleId="NoList18">
    <w:name w:val="No List18"/>
    <w:next w:val="NoList"/>
    <w:semiHidden/>
    <w:rsid w:val="00BA4B5D"/>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qFormat/>
    <w:rsid w:val="00BA4B5D"/>
    <w:rPr>
      <w:rFonts w:ascii="Arial" w:eastAsia="MS Gothic" w:hAnsi="Arial" w:cs="Times New Roman"/>
      <w:lang w:val="en-GB" w:eastAsia="en-US"/>
    </w:rPr>
  </w:style>
  <w:style w:type="character" w:customStyle="1" w:styleId="PlainTable32">
    <w:name w:val="Plain Table 32"/>
    <w:uiPriority w:val="19"/>
    <w:qFormat/>
    <w:rsid w:val="00BA4B5D"/>
    <w:rPr>
      <w:i/>
      <w:iCs/>
      <w:color w:val="808080"/>
    </w:rPr>
  </w:style>
  <w:style w:type="character" w:customStyle="1" w:styleId="PlainTable42">
    <w:name w:val="Plain Table 42"/>
    <w:uiPriority w:val="21"/>
    <w:qFormat/>
    <w:rsid w:val="00BA4B5D"/>
    <w:rPr>
      <w:b/>
      <w:bCs/>
      <w:i/>
      <w:iCs/>
      <w:color w:val="4F81BD"/>
    </w:rPr>
  </w:style>
  <w:style w:type="character" w:customStyle="1" w:styleId="PlainTable52">
    <w:name w:val="Plain Table 52"/>
    <w:uiPriority w:val="31"/>
    <w:qFormat/>
    <w:rsid w:val="00BA4B5D"/>
    <w:rPr>
      <w:smallCaps/>
      <w:color w:val="C0504D"/>
      <w:u w:val="single"/>
    </w:rPr>
  </w:style>
  <w:style w:type="character" w:customStyle="1" w:styleId="TableGridLight2">
    <w:name w:val="Table Grid Light2"/>
    <w:uiPriority w:val="32"/>
    <w:qFormat/>
    <w:rsid w:val="00BA4B5D"/>
    <w:rPr>
      <w:b/>
      <w:bCs/>
      <w:smallCaps/>
      <w:color w:val="C0504D"/>
      <w:spacing w:val="5"/>
      <w:u w:val="single"/>
    </w:rPr>
  </w:style>
  <w:style w:type="character" w:customStyle="1" w:styleId="GridTable1Light2">
    <w:name w:val="Grid Table 1 Light2"/>
    <w:uiPriority w:val="33"/>
    <w:qFormat/>
    <w:rsid w:val="00BA4B5D"/>
    <w:rPr>
      <w:b/>
      <w:bCs/>
      <w:smallCaps/>
      <w:spacing w:val="5"/>
    </w:rPr>
  </w:style>
  <w:style w:type="paragraph" w:customStyle="1" w:styleId="GridTable32">
    <w:name w:val="Grid Table 32"/>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BA4B5D"/>
  </w:style>
  <w:style w:type="character" w:customStyle="1" w:styleId="PlainTable33">
    <w:name w:val="Plain Table 33"/>
    <w:uiPriority w:val="19"/>
    <w:qFormat/>
    <w:rsid w:val="00BA4B5D"/>
    <w:rPr>
      <w:i/>
      <w:iCs/>
      <w:color w:val="808080"/>
    </w:rPr>
  </w:style>
  <w:style w:type="character" w:customStyle="1" w:styleId="PlainTable43">
    <w:name w:val="Plain Table 43"/>
    <w:uiPriority w:val="21"/>
    <w:qFormat/>
    <w:rsid w:val="00BA4B5D"/>
    <w:rPr>
      <w:b/>
      <w:bCs/>
      <w:i/>
      <w:iCs/>
      <w:color w:val="4F81BD"/>
    </w:rPr>
  </w:style>
  <w:style w:type="character" w:customStyle="1" w:styleId="PlainTable53">
    <w:name w:val="Plain Table 53"/>
    <w:uiPriority w:val="31"/>
    <w:qFormat/>
    <w:rsid w:val="00BA4B5D"/>
    <w:rPr>
      <w:smallCaps/>
      <w:color w:val="C0504D"/>
      <w:u w:val="single"/>
    </w:rPr>
  </w:style>
  <w:style w:type="character" w:customStyle="1" w:styleId="TableGridLight3">
    <w:name w:val="Table Grid Light3"/>
    <w:uiPriority w:val="32"/>
    <w:qFormat/>
    <w:rsid w:val="00BA4B5D"/>
    <w:rPr>
      <w:b/>
      <w:bCs/>
      <w:smallCaps/>
      <w:color w:val="C0504D"/>
      <w:spacing w:val="5"/>
      <w:u w:val="single"/>
    </w:rPr>
  </w:style>
  <w:style w:type="character" w:customStyle="1" w:styleId="GridTable1Light3">
    <w:name w:val="Grid Table 1 Light3"/>
    <w:uiPriority w:val="33"/>
    <w:qFormat/>
    <w:rsid w:val="00BA4B5D"/>
    <w:rPr>
      <w:b/>
      <w:bCs/>
      <w:smallCaps/>
      <w:spacing w:val="5"/>
    </w:rPr>
  </w:style>
  <w:style w:type="paragraph" w:customStyle="1" w:styleId="GridTable33">
    <w:name w:val="Grid Table 33"/>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BA4B5D"/>
    <w:pPr>
      <w:suppressAutoHyphens/>
      <w:spacing w:after="120"/>
    </w:pPr>
    <w:rPr>
      <w:rFonts w:eastAsia="MS Mincho" w:cs="CG Times (WN)"/>
      <w:lang w:eastAsia="ar-SA"/>
    </w:rPr>
  </w:style>
  <w:style w:type="paragraph" w:customStyle="1" w:styleId="342">
    <w:name w:val="本文 34"/>
    <w:basedOn w:val="Normal"/>
    <w:rsid w:val="00BA4B5D"/>
    <w:pPr>
      <w:suppressAutoHyphens/>
      <w:spacing w:after="120"/>
    </w:pPr>
    <w:rPr>
      <w:rFonts w:eastAsia="MS Mincho" w:cs="CG Times (WN)"/>
      <w:lang w:eastAsia="ar-SA"/>
    </w:rPr>
  </w:style>
  <w:style w:type="paragraph" w:customStyle="1" w:styleId="tac1">
    <w:name w:val="tac"/>
    <w:basedOn w:val="Normal"/>
    <w:qFormat/>
    <w:rsid w:val="00BA4B5D"/>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BA4B5D"/>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BA4B5D"/>
    <w:pPr>
      <w:ind w:left="1418" w:hanging="1418"/>
    </w:pPr>
    <w:rPr>
      <w:rFonts w:eastAsia="MS Mincho"/>
      <w:bCs/>
      <w:szCs w:val="22"/>
      <w:lang w:val="en-US"/>
    </w:rPr>
  </w:style>
  <w:style w:type="paragraph" w:customStyle="1" w:styleId="2f9">
    <w:name w:val="题注2"/>
    <w:basedOn w:val="Normal"/>
    <w:next w:val="Normal"/>
    <w:rsid w:val="00BA4B5D"/>
    <w:pPr>
      <w:spacing w:before="120" w:after="120"/>
    </w:pPr>
    <w:rPr>
      <w:rFonts w:eastAsia="MS Mincho"/>
      <w:b/>
    </w:rPr>
  </w:style>
  <w:style w:type="paragraph" w:customStyle="1" w:styleId="2fa">
    <w:name w:val="图表目录2"/>
    <w:basedOn w:val="Normal"/>
    <w:next w:val="Normal"/>
    <w:rsid w:val="00BA4B5D"/>
    <w:pPr>
      <w:ind w:left="400" w:hanging="400"/>
      <w:jc w:val="center"/>
    </w:pPr>
    <w:rPr>
      <w:rFonts w:eastAsia="MS Mincho"/>
      <w:b/>
    </w:rPr>
  </w:style>
  <w:style w:type="character" w:customStyle="1" w:styleId="Absatz-Standardschriftart7">
    <w:name w:val="Absatz-Standardschriftart7"/>
    <w:rsid w:val="00BA4B5D"/>
  </w:style>
  <w:style w:type="character" w:customStyle="1" w:styleId="KommentarthemaZchn">
    <w:name w:val="Kommentarthema Zchn"/>
    <w:rsid w:val="00BA4B5D"/>
    <w:rPr>
      <w:b/>
      <w:bCs/>
      <w:lang w:val="en-GB" w:eastAsia="en-US" w:bidi="ar-SA"/>
    </w:rPr>
  </w:style>
  <w:style w:type="paragraph" w:customStyle="1" w:styleId="afc">
    <w:name w:val="修订"/>
    <w:hidden/>
    <w:semiHidden/>
    <w:rsid w:val="00A436B8"/>
    <w:rPr>
      <w:rFonts w:eastAsia="Batang"/>
      <w:lang w:val="en-GB" w:eastAsia="en-US"/>
    </w:rPr>
  </w:style>
  <w:style w:type="paragraph" w:customStyle="1" w:styleId="afd">
    <w:name w:val="无间隔"/>
    <w:qFormat/>
    <w:rsid w:val="00A436B8"/>
    <w:rPr>
      <w:lang w:val="en-GB" w:eastAsia="en-US"/>
    </w:rPr>
  </w:style>
  <w:style w:type="character" w:customStyle="1" w:styleId="afe">
    <w:name w:val="コメント内容 (文字)"/>
    <w:rsid w:val="00A436B8"/>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436B8"/>
    <w:rPr>
      <w:rFonts w:ascii="Arial" w:hAnsi="Arial"/>
      <w:sz w:val="36"/>
      <w:lang w:val="en-GB" w:eastAsia="en-US"/>
    </w:rPr>
  </w:style>
  <w:style w:type="character" w:customStyle="1" w:styleId="UnresolvedMention4">
    <w:name w:val="Unresolved Mention4"/>
    <w:uiPriority w:val="99"/>
    <w:unhideWhenUsed/>
    <w:rsid w:val="00754CE7"/>
    <w:rPr>
      <w:color w:val="808080"/>
      <w:shd w:val="clear" w:color="auto" w:fill="E6E6E6"/>
    </w:rPr>
  </w:style>
  <w:style w:type="character" w:customStyle="1" w:styleId="MediumShading1-Accent1Char">
    <w:name w:val="Medium Shading 1 - Accent 1 Char"/>
    <w:link w:val="MediumShading1-Accent1"/>
    <w:uiPriority w:val="1"/>
    <w:rsid w:val="00754CE7"/>
    <w:rPr>
      <w:rFonts w:ascii="Arial" w:eastAsia="PMingLiU" w:hAnsi="Arial"/>
      <w:lang w:val="x-none" w:eastAsia="x-none"/>
    </w:rPr>
  </w:style>
  <w:style w:type="character" w:customStyle="1" w:styleId="MediumGrid2-Accent2Char">
    <w:name w:val="Medium Grid 2 - Accent 2 Char"/>
    <w:link w:val="MediumGrid2-Accent2"/>
    <w:uiPriority w:val="29"/>
    <w:rsid w:val="00754CE7"/>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754CE7"/>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754CE7"/>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54CE7"/>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754CE7"/>
    <w:rPr>
      <w:rFonts w:eastAsia="Batang"/>
      <w:lang w:val="en-GB" w:eastAsia="en-US"/>
    </w:rPr>
  </w:style>
  <w:style w:type="paragraph" w:customStyle="1" w:styleId="71">
    <w:name w:val="无间隔7"/>
    <w:qFormat/>
    <w:rsid w:val="00754CE7"/>
    <w:rPr>
      <w:lang w:val="en-GB" w:eastAsia="en-US"/>
    </w:rPr>
  </w:style>
  <w:style w:type="table" w:styleId="MediumShading1-Accent1">
    <w:name w:val="Medium Shading 1 Accent 1"/>
    <w:basedOn w:val="TableNormal"/>
    <w:link w:val="MediumShading1-Accent1Char"/>
    <w:uiPriority w:val="1"/>
    <w:qFormat/>
    <w:rsid w:val="00754CE7"/>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54CE7"/>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54CE7"/>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060C2B"/>
    <w:rPr>
      <w:rFonts w:eastAsia="MS Mincho"/>
      <w:b/>
      <w:bCs/>
      <w:lang w:val="x-none" w:eastAsia="en-US"/>
    </w:rPr>
  </w:style>
  <w:style w:type="character" w:customStyle="1" w:styleId="ListParagraphChar">
    <w:name w:val="List Paragraph Char"/>
    <w:link w:val="ListParagraph"/>
    <w:uiPriority w:val="34"/>
    <w:qFormat/>
    <w:locked/>
    <w:rsid w:val="00F60418"/>
    <w:rPr>
      <w:rFonts w:ascii="Calibri" w:eastAsia="Calibri" w:hAnsi="Calibri"/>
      <w:sz w:val="22"/>
      <w:szCs w:val="22"/>
      <w:lang w:val="en-US"/>
    </w:rPr>
  </w:style>
  <w:style w:type="character" w:customStyle="1" w:styleId="Char21">
    <w:name w:val="日期 Char2"/>
    <w:rsid w:val="00F60418"/>
    <w:rPr>
      <w:lang w:val="en-GB" w:eastAsia="x-none"/>
    </w:rPr>
  </w:style>
  <w:style w:type="paragraph" w:customStyle="1" w:styleId="Char22">
    <w:name w:val="(文字) (文字) Char2"/>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3">
    <w:name w:val="Char Char Char Char3"/>
    <w:basedOn w:val="Normal"/>
    <w:rsid w:val="00F60418"/>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F60418"/>
    <w:rPr>
      <w:color w:val="808080"/>
    </w:rPr>
  </w:style>
  <w:style w:type="paragraph" w:customStyle="1" w:styleId="CharCharCharCharCharCharCharCharCharCharCharCharChar2">
    <w:name w:val="Char Char Char Char Char Char Char Char Char Char Char Char Char2"/>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F60418"/>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F60418"/>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F60418"/>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F60418"/>
    <w:rPr>
      <w:rFonts w:ascii="Times New Roman" w:eastAsia="Yu Mincho" w:hAnsi="Times New Roman"/>
      <w:b/>
      <w:bCs/>
      <w:lang w:val="en-GB" w:eastAsia="en-US"/>
    </w:rPr>
  </w:style>
  <w:style w:type="paragraph" w:customStyle="1" w:styleId="msonormal0">
    <w:name w:val="msonormal"/>
    <w:basedOn w:val="Normal"/>
    <w:qFormat/>
    <w:rsid w:val="00F60418"/>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F60418"/>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F60418"/>
    <w:rPr>
      <w:rFonts w:ascii="Times New Roman" w:eastAsia="Yu Mincho" w:hAnsi="Times New Roman"/>
      <w:lang w:val="en-GB" w:eastAsia="en-US"/>
    </w:rPr>
  </w:style>
  <w:style w:type="numbering" w:customStyle="1" w:styleId="113">
    <w:name w:val="リストなし11"/>
    <w:next w:val="NoList"/>
    <w:uiPriority w:val="99"/>
    <w:semiHidden/>
    <w:unhideWhenUsed/>
    <w:rsid w:val="00F60418"/>
  </w:style>
  <w:style w:type="numbering" w:customStyle="1" w:styleId="NoList19">
    <w:name w:val="No List19"/>
    <w:next w:val="NoList"/>
    <w:uiPriority w:val="99"/>
    <w:semiHidden/>
    <w:unhideWhenUsed/>
    <w:rsid w:val="00F60418"/>
  </w:style>
  <w:style w:type="numbering" w:customStyle="1" w:styleId="NoList110">
    <w:name w:val="No List110"/>
    <w:next w:val="NoList"/>
    <w:uiPriority w:val="99"/>
    <w:semiHidden/>
    <w:rsid w:val="00F60418"/>
  </w:style>
  <w:style w:type="numbering" w:customStyle="1" w:styleId="130">
    <w:name w:val="无列表13"/>
    <w:next w:val="NoList"/>
    <w:semiHidden/>
    <w:rsid w:val="00F60418"/>
  </w:style>
  <w:style w:type="numbering" w:customStyle="1" w:styleId="122">
    <w:name w:val="リストなし12"/>
    <w:next w:val="NoList"/>
    <w:uiPriority w:val="99"/>
    <w:semiHidden/>
    <w:unhideWhenUsed/>
    <w:rsid w:val="00F60418"/>
  </w:style>
  <w:style w:type="numbering" w:customStyle="1" w:styleId="NoList25">
    <w:name w:val="No List25"/>
    <w:next w:val="NoList"/>
    <w:uiPriority w:val="99"/>
    <w:semiHidden/>
    <w:rsid w:val="00F60418"/>
  </w:style>
  <w:style w:type="numbering" w:customStyle="1" w:styleId="1110">
    <w:name w:val="无列表111"/>
    <w:next w:val="NoList"/>
    <w:semiHidden/>
    <w:rsid w:val="00F60418"/>
  </w:style>
  <w:style w:type="numbering" w:customStyle="1" w:styleId="1111">
    <w:name w:val="リストなし111"/>
    <w:next w:val="NoList"/>
    <w:uiPriority w:val="99"/>
    <w:semiHidden/>
    <w:unhideWhenUsed/>
    <w:rsid w:val="00F60418"/>
  </w:style>
  <w:style w:type="numbering" w:customStyle="1" w:styleId="NoList32">
    <w:name w:val="No List32"/>
    <w:next w:val="NoList"/>
    <w:uiPriority w:val="99"/>
    <w:semiHidden/>
    <w:unhideWhenUsed/>
    <w:rsid w:val="00F60418"/>
  </w:style>
  <w:style w:type="table" w:customStyle="1" w:styleId="TableGrid51">
    <w:name w:val="Table Grid51"/>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F60418"/>
  </w:style>
  <w:style w:type="numbering" w:customStyle="1" w:styleId="1211">
    <w:name w:val="リストなし121"/>
    <w:next w:val="NoList"/>
    <w:uiPriority w:val="99"/>
    <w:semiHidden/>
    <w:unhideWhenUsed/>
    <w:rsid w:val="00F60418"/>
  </w:style>
  <w:style w:type="numbering" w:customStyle="1" w:styleId="NoList112">
    <w:name w:val="No List112"/>
    <w:next w:val="NoList"/>
    <w:uiPriority w:val="99"/>
    <w:semiHidden/>
    <w:unhideWhenUsed/>
    <w:rsid w:val="00F60418"/>
  </w:style>
  <w:style w:type="table" w:customStyle="1" w:styleId="TableGrid411">
    <w:name w:val="Table Grid411"/>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F60418"/>
  </w:style>
  <w:style w:type="numbering" w:customStyle="1" w:styleId="11111">
    <w:name w:val="リストなし1111"/>
    <w:next w:val="NoList"/>
    <w:uiPriority w:val="99"/>
    <w:semiHidden/>
    <w:unhideWhenUsed/>
    <w:rsid w:val="00F60418"/>
  </w:style>
  <w:style w:type="numbering" w:customStyle="1" w:styleId="NoList42">
    <w:name w:val="No List42"/>
    <w:next w:val="NoList"/>
    <w:uiPriority w:val="99"/>
    <w:semiHidden/>
    <w:unhideWhenUsed/>
    <w:rsid w:val="00F60418"/>
  </w:style>
  <w:style w:type="table" w:customStyle="1" w:styleId="TableGrid14">
    <w:name w:val="Table Grid14"/>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F60418"/>
  </w:style>
  <w:style w:type="table" w:customStyle="1" w:styleId="323">
    <w:name w:val="网格型32"/>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F60418"/>
  </w:style>
  <w:style w:type="table" w:customStyle="1" w:styleId="TableClassic22">
    <w:name w:val="Table Classic 22"/>
    <w:basedOn w:val="TableNormal"/>
    <w:next w:val="TableClassic2"/>
    <w:rsid w:val="00F60418"/>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F60418"/>
  </w:style>
  <w:style w:type="table" w:customStyle="1" w:styleId="TableGrid42">
    <w:name w:val="Table Grid4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F60418"/>
  </w:style>
  <w:style w:type="table" w:customStyle="1" w:styleId="3110">
    <w:name w:val="网格型311"/>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F60418"/>
  </w:style>
  <w:style w:type="table" w:customStyle="1" w:styleId="TableClassic211">
    <w:name w:val="Table Classic 211"/>
    <w:basedOn w:val="TableNormal"/>
    <w:next w:val="TableClassic2"/>
    <w:rsid w:val="00F60418"/>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F60418"/>
  </w:style>
  <w:style w:type="numbering" w:customStyle="1" w:styleId="NoList113">
    <w:name w:val="No List113"/>
    <w:next w:val="NoList"/>
    <w:uiPriority w:val="99"/>
    <w:semiHidden/>
    <w:rsid w:val="00F60418"/>
  </w:style>
  <w:style w:type="numbering" w:customStyle="1" w:styleId="141">
    <w:name w:val="无列表14"/>
    <w:next w:val="NoList"/>
    <w:semiHidden/>
    <w:rsid w:val="00F60418"/>
  </w:style>
  <w:style w:type="numbering" w:customStyle="1" w:styleId="142">
    <w:name w:val="リストなし14"/>
    <w:next w:val="NoList"/>
    <w:uiPriority w:val="99"/>
    <w:semiHidden/>
    <w:unhideWhenUsed/>
    <w:rsid w:val="00F60418"/>
  </w:style>
  <w:style w:type="numbering" w:customStyle="1" w:styleId="NoList26">
    <w:name w:val="No List26"/>
    <w:next w:val="NoList"/>
    <w:uiPriority w:val="99"/>
    <w:semiHidden/>
    <w:rsid w:val="00F60418"/>
  </w:style>
  <w:style w:type="numbering" w:customStyle="1" w:styleId="1130">
    <w:name w:val="无列表113"/>
    <w:next w:val="NoList"/>
    <w:semiHidden/>
    <w:rsid w:val="00F60418"/>
  </w:style>
  <w:style w:type="numbering" w:customStyle="1" w:styleId="1131">
    <w:name w:val="リストなし113"/>
    <w:next w:val="NoList"/>
    <w:uiPriority w:val="99"/>
    <w:semiHidden/>
    <w:unhideWhenUsed/>
    <w:rsid w:val="00F60418"/>
  </w:style>
  <w:style w:type="numbering" w:customStyle="1" w:styleId="NoList33">
    <w:name w:val="No List33"/>
    <w:next w:val="NoList"/>
    <w:uiPriority w:val="99"/>
    <w:semiHidden/>
    <w:unhideWhenUsed/>
    <w:rsid w:val="00F60418"/>
  </w:style>
  <w:style w:type="table" w:customStyle="1" w:styleId="TableGrid52">
    <w:name w:val="Table Grid5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F60418"/>
  </w:style>
  <w:style w:type="numbering" w:customStyle="1" w:styleId="1221">
    <w:name w:val="リストなし122"/>
    <w:next w:val="NoList"/>
    <w:uiPriority w:val="99"/>
    <w:semiHidden/>
    <w:unhideWhenUsed/>
    <w:rsid w:val="00F60418"/>
  </w:style>
  <w:style w:type="numbering" w:customStyle="1" w:styleId="NoList114">
    <w:name w:val="No List114"/>
    <w:next w:val="NoList"/>
    <w:uiPriority w:val="99"/>
    <w:semiHidden/>
    <w:unhideWhenUsed/>
    <w:rsid w:val="00F60418"/>
  </w:style>
  <w:style w:type="table" w:customStyle="1" w:styleId="TableGrid412">
    <w:name w:val="Table Grid41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F60418"/>
  </w:style>
  <w:style w:type="numbering" w:customStyle="1" w:styleId="11120">
    <w:name w:val="リストなし1112"/>
    <w:next w:val="NoList"/>
    <w:uiPriority w:val="99"/>
    <w:semiHidden/>
    <w:unhideWhenUsed/>
    <w:rsid w:val="00F60418"/>
  </w:style>
  <w:style w:type="numbering" w:customStyle="1" w:styleId="NoList43">
    <w:name w:val="No List43"/>
    <w:next w:val="NoList"/>
    <w:uiPriority w:val="99"/>
    <w:semiHidden/>
    <w:unhideWhenUsed/>
    <w:rsid w:val="00F60418"/>
  </w:style>
  <w:style w:type="table" w:customStyle="1" w:styleId="TableGrid62">
    <w:name w:val="Table Grid6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F60418"/>
  </w:style>
  <w:style w:type="numbering" w:customStyle="1" w:styleId="1310">
    <w:name w:val="リストなし131"/>
    <w:next w:val="NoList"/>
    <w:uiPriority w:val="99"/>
    <w:semiHidden/>
    <w:unhideWhenUsed/>
    <w:rsid w:val="00F60418"/>
  </w:style>
  <w:style w:type="numbering" w:customStyle="1" w:styleId="NoList122">
    <w:name w:val="No List122"/>
    <w:next w:val="NoList"/>
    <w:uiPriority w:val="99"/>
    <w:semiHidden/>
    <w:unhideWhenUsed/>
    <w:rsid w:val="00F60418"/>
  </w:style>
  <w:style w:type="numbering" w:customStyle="1" w:styleId="11210">
    <w:name w:val="无列表1121"/>
    <w:next w:val="NoList"/>
    <w:semiHidden/>
    <w:rsid w:val="00F60418"/>
  </w:style>
  <w:style w:type="numbering" w:customStyle="1" w:styleId="11211">
    <w:name w:val="リストなし1121"/>
    <w:next w:val="NoList"/>
    <w:uiPriority w:val="99"/>
    <w:semiHidden/>
    <w:unhideWhenUsed/>
    <w:rsid w:val="00F60418"/>
  </w:style>
  <w:style w:type="numbering" w:customStyle="1" w:styleId="NoList27">
    <w:name w:val="No List27"/>
    <w:next w:val="NoList"/>
    <w:uiPriority w:val="99"/>
    <w:semiHidden/>
    <w:unhideWhenUsed/>
    <w:rsid w:val="00F60418"/>
  </w:style>
  <w:style w:type="numbering" w:customStyle="1" w:styleId="NoList115">
    <w:name w:val="No List115"/>
    <w:next w:val="NoList"/>
    <w:uiPriority w:val="99"/>
    <w:semiHidden/>
    <w:rsid w:val="00F60418"/>
  </w:style>
  <w:style w:type="numbering" w:customStyle="1" w:styleId="150">
    <w:name w:val="无列表15"/>
    <w:next w:val="NoList"/>
    <w:semiHidden/>
    <w:rsid w:val="00F60418"/>
  </w:style>
  <w:style w:type="numbering" w:customStyle="1" w:styleId="151">
    <w:name w:val="リストなし15"/>
    <w:next w:val="NoList"/>
    <w:uiPriority w:val="99"/>
    <w:semiHidden/>
    <w:unhideWhenUsed/>
    <w:rsid w:val="00F60418"/>
  </w:style>
  <w:style w:type="numbering" w:customStyle="1" w:styleId="NoList28">
    <w:name w:val="No List28"/>
    <w:next w:val="NoList"/>
    <w:uiPriority w:val="99"/>
    <w:semiHidden/>
    <w:rsid w:val="00F60418"/>
  </w:style>
  <w:style w:type="numbering" w:customStyle="1" w:styleId="114">
    <w:name w:val="无列表114"/>
    <w:next w:val="NoList"/>
    <w:semiHidden/>
    <w:rsid w:val="00F60418"/>
  </w:style>
  <w:style w:type="numbering" w:customStyle="1" w:styleId="1140">
    <w:name w:val="リストなし114"/>
    <w:next w:val="NoList"/>
    <w:uiPriority w:val="99"/>
    <w:semiHidden/>
    <w:unhideWhenUsed/>
    <w:rsid w:val="00F60418"/>
  </w:style>
  <w:style w:type="numbering" w:customStyle="1" w:styleId="NoList34">
    <w:name w:val="No List34"/>
    <w:next w:val="NoList"/>
    <w:uiPriority w:val="99"/>
    <w:semiHidden/>
    <w:unhideWhenUsed/>
    <w:rsid w:val="00F60418"/>
  </w:style>
  <w:style w:type="table" w:customStyle="1" w:styleId="TableGrid53">
    <w:name w:val="Table Grid53"/>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F60418"/>
  </w:style>
  <w:style w:type="numbering" w:customStyle="1" w:styleId="1230">
    <w:name w:val="リストなし123"/>
    <w:next w:val="NoList"/>
    <w:uiPriority w:val="99"/>
    <w:semiHidden/>
    <w:unhideWhenUsed/>
    <w:rsid w:val="00F60418"/>
  </w:style>
  <w:style w:type="numbering" w:customStyle="1" w:styleId="NoList116">
    <w:name w:val="No List116"/>
    <w:next w:val="NoList"/>
    <w:uiPriority w:val="99"/>
    <w:semiHidden/>
    <w:unhideWhenUsed/>
    <w:rsid w:val="00F60418"/>
  </w:style>
  <w:style w:type="table" w:customStyle="1" w:styleId="TableGrid413">
    <w:name w:val="Table Grid413"/>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F60418"/>
  </w:style>
  <w:style w:type="numbering" w:customStyle="1" w:styleId="11130">
    <w:name w:val="リストなし1113"/>
    <w:next w:val="NoList"/>
    <w:uiPriority w:val="99"/>
    <w:semiHidden/>
    <w:unhideWhenUsed/>
    <w:rsid w:val="00F60418"/>
  </w:style>
  <w:style w:type="numbering" w:customStyle="1" w:styleId="NoList44">
    <w:name w:val="No List44"/>
    <w:next w:val="NoList"/>
    <w:uiPriority w:val="99"/>
    <w:semiHidden/>
    <w:unhideWhenUsed/>
    <w:rsid w:val="00F60418"/>
  </w:style>
  <w:style w:type="table" w:customStyle="1" w:styleId="TableGrid63">
    <w:name w:val="Table Grid63"/>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F60418"/>
  </w:style>
  <w:style w:type="numbering" w:customStyle="1" w:styleId="1321">
    <w:name w:val="リストなし132"/>
    <w:next w:val="NoList"/>
    <w:uiPriority w:val="99"/>
    <w:semiHidden/>
    <w:unhideWhenUsed/>
    <w:rsid w:val="00F60418"/>
  </w:style>
  <w:style w:type="numbering" w:customStyle="1" w:styleId="NoList123">
    <w:name w:val="No List123"/>
    <w:next w:val="NoList"/>
    <w:uiPriority w:val="99"/>
    <w:semiHidden/>
    <w:unhideWhenUsed/>
    <w:rsid w:val="00F60418"/>
  </w:style>
  <w:style w:type="numbering" w:customStyle="1" w:styleId="1122">
    <w:name w:val="无列表1122"/>
    <w:next w:val="NoList"/>
    <w:semiHidden/>
    <w:rsid w:val="00F60418"/>
  </w:style>
  <w:style w:type="numbering" w:customStyle="1" w:styleId="11220">
    <w:name w:val="リストなし1122"/>
    <w:next w:val="NoList"/>
    <w:uiPriority w:val="99"/>
    <w:semiHidden/>
    <w:unhideWhenUsed/>
    <w:rsid w:val="00F60418"/>
  </w:style>
  <w:style w:type="numbering" w:customStyle="1" w:styleId="NoList29">
    <w:name w:val="No List29"/>
    <w:next w:val="NoList"/>
    <w:uiPriority w:val="99"/>
    <w:semiHidden/>
    <w:unhideWhenUsed/>
    <w:rsid w:val="00F60418"/>
  </w:style>
  <w:style w:type="numbering" w:customStyle="1" w:styleId="NoList117">
    <w:name w:val="No List117"/>
    <w:next w:val="NoList"/>
    <w:uiPriority w:val="99"/>
    <w:semiHidden/>
    <w:rsid w:val="00F60418"/>
  </w:style>
  <w:style w:type="numbering" w:customStyle="1" w:styleId="160">
    <w:name w:val="无列表16"/>
    <w:next w:val="NoList"/>
    <w:semiHidden/>
    <w:rsid w:val="00F60418"/>
  </w:style>
  <w:style w:type="numbering" w:customStyle="1" w:styleId="161">
    <w:name w:val="リストなし16"/>
    <w:next w:val="NoList"/>
    <w:uiPriority w:val="99"/>
    <w:semiHidden/>
    <w:unhideWhenUsed/>
    <w:rsid w:val="00F60418"/>
  </w:style>
  <w:style w:type="numbering" w:customStyle="1" w:styleId="NoList210">
    <w:name w:val="No List210"/>
    <w:next w:val="NoList"/>
    <w:uiPriority w:val="99"/>
    <w:semiHidden/>
    <w:rsid w:val="00F60418"/>
  </w:style>
  <w:style w:type="numbering" w:customStyle="1" w:styleId="115">
    <w:name w:val="无列表115"/>
    <w:next w:val="NoList"/>
    <w:semiHidden/>
    <w:rsid w:val="00F60418"/>
  </w:style>
  <w:style w:type="numbering" w:customStyle="1" w:styleId="1150">
    <w:name w:val="リストなし115"/>
    <w:next w:val="NoList"/>
    <w:uiPriority w:val="99"/>
    <w:semiHidden/>
    <w:unhideWhenUsed/>
    <w:rsid w:val="00F60418"/>
  </w:style>
  <w:style w:type="numbering" w:customStyle="1" w:styleId="NoList35">
    <w:name w:val="No List35"/>
    <w:next w:val="NoList"/>
    <w:uiPriority w:val="99"/>
    <w:semiHidden/>
    <w:unhideWhenUsed/>
    <w:rsid w:val="00F60418"/>
  </w:style>
  <w:style w:type="table" w:customStyle="1" w:styleId="TableGrid54">
    <w:name w:val="Table Grid54"/>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F60418"/>
  </w:style>
  <w:style w:type="numbering" w:customStyle="1" w:styleId="1240">
    <w:name w:val="リストなし124"/>
    <w:next w:val="NoList"/>
    <w:uiPriority w:val="99"/>
    <w:semiHidden/>
    <w:unhideWhenUsed/>
    <w:rsid w:val="00F60418"/>
  </w:style>
  <w:style w:type="numbering" w:customStyle="1" w:styleId="NoList118">
    <w:name w:val="No List118"/>
    <w:next w:val="NoList"/>
    <w:uiPriority w:val="99"/>
    <w:semiHidden/>
    <w:unhideWhenUsed/>
    <w:rsid w:val="00F60418"/>
  </w:style>
  <w:style w:type="table" w:customStyle="1" w:styleId="TableGrid414">
    <w:name w:val="Table Grid414"/>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F60418"/>
  </w:style>
  <w:style w:type="numbering" w:customStyle="1" w:styleId="11140">
    <w:name w:val="リストなし1114"/>
    <w:next w:val="NoList"/>
    <w:uiPriority w:val="99"/>
    <w:semiHidden/>
    <w:unhideWhenUsed/>
    <w:rsid w:val="00F60418"/>
  </w:style>
  <w:style w:type="numbering" w:customStyle="1" w:styleId="NoList45">
    <w:name w:val="No List45"/>
    <w:next w:val="NoList"/>
    <w:uiPriority w:val="99"/>
    <w:semiHidden/>
    <w:unhideWhenUsed/>
    <w:rsid w:val="00F60418"/>
  </w:style>
  <w:style w:type="table" w:customStyle="1" w:styleId="TableGrid64">
    <w:name w:val="Table Grid64"/>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F60418"/>
  </w:style>
  <w:style w:type="numbering" w:customStyle="1" w:styleId="1330">
    <w:name w:val="リストなし133"/>
    <w:next w:val="NoList"/>
    <w:uiPriority w:val="99"/>
    <w:semiHidden/>
    <w:unhideWhenUsed/>
    <w:rsid w:val="00F60418"/>
  </w:style>
  <w:style w:type="numbering" w:customStyle="1" w:styleId="NoList124">
    <w:name w:val="No List124"/>
    <w:next w:val="NoList"/>
    <w:uiPriority w:val="99"/>
    <w:semiHidden/>
    <w:unhideWhenUsed/>
    <w:rsid w:val="00F60418"/>
  </w:style>
  <w:style w:type="numbering" w:customStyle="1" w:styleId="1123">
    <w:name w:val="无列表1123"/>
    <w:next w:val="NoList"/>
    <w:semiHidden/>
    <w:rsid w:val="00F60418"/>
  </w:style>
  <w:style w:type="numbering" w:customStyle="1" w:styleId="11230">
    <w:name w:val="リストなし1123"/>
    <w:next w:val="NoList"/>
    <w:uiPriority w:val="99"/>
    <w:semiHidden/>
    <w:unhideWhenUsed/>
    <w:rsid w:val="00F60418"/>
  </w:style>
  <w:style w:type="character" w:customStyle="1" w:styleId="1ff7">
    <w:name w:val="註解文字 字元1"/>
    <w:uiPriority w:val="99"/>
    <w:rsid w:val="00F60418"/>
    <w:rPr>
      <w:lang w:eastAsia="en-US"/>
    </w:rPr>
  </w:style>
  <w:style w:type="paragraph" w:customStyle="1" w:styleId="72">
    <w:name w:val="吹き出し7"/>
    <w:basedOn w:val="Normal"/>
    <w:rsid w:val="00F60418"/>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F60418"/>
    <w:rPr>
      <w:rFonts w:eastAsia="MS Mincho"/>
      <w:lang w:val="en-GB" w:eastAsia="en-US"/>
    </w:rPr>
  </w:style>
  <w:style w:type="character" w:customStyle="1" w:styleId="56">
    <w:name w:val="段落フォント5"/>
    <w:rsid w:val="00F60418"/>
  </w:style>
  <w:style w:type="character" w:customStyle="1" w:styleId="57">
    <w:name w:val="コメント参照5"/>
    <w:rsid w:val="00F60418"/>
    <w:rPr>
      <w:sz w:val="16"/>
    </w:rPr>
  </w:style>
  <w:style w:type="paragraph" w:customStyle="1" w:styleId="58">
    <w:name w:val="図表番号5"/>
    <w:basedOn w:val="Normal"/>
    <w:rsid w:val="00F604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F604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F60418"/>
    <w:pPr>
      <w:ind w:left="851" w:hanging="284"/>
    </w:pPr>
  </w:style>
  <w:style w:type="paragraph" w:customStyle="1" w:styleId="5a">
    <w:name w:val="箇条書き5"/>
    <w:basedOn w:val="List"/>
    <w:rsid w:val="00F604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F60418"/>
    <w:pPr>
      <w:tabs>
        <w:tab w:val="clear" w:pos="644"/>
        <w:tab w:val="num" w:pos="1494"/>
      </w:tabs>
      <w:ind w:left="851" w:hanging="284"/>
    </w:pPr>
  </w:style>
  <w:style w:type="paragraph" w:customStyle="1" w:styleId="350">
    <w:name w:val="箇条書き 35"/>
    <w:basedOn w:val="251"/>
    <w:rsid w:val="00F60418"/>
    <w:pPr>
      <w:ind w:left="1135"/>
    </w:pPr>
  </w:style>
  <w:style w:type="paragraph" w:customStyle="1" w:styleId="252">
    <w:name w:val="一覧 25"/>
    <w:basedOn w:val="List"/>
    <w:rsid w:val="00F60418"/>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F60418"/>
    <w:pPr>
      <w:ind w:left="1135"/>
    </w:pPr>
  </w:style>
  <w:style w:type="paragraph" w:customStyle="1" w:styleId="450">
    <w:name w:val="一覧 45"/>
    <w:basedOn w:val="351"/>
    <w:rsid w:val="00F60418"/>
    <w:pPr>
      <w:ind w:left="1418"/>
    </w:pPr>
  </w:style>
  <w:style w:type="paragraph" w:customStyle="1" w:styleId="550">
    <w:name w:val="一覧 55"/>
    <w:basedOn w:val="450"/>
    <w:rsid w:val="00F60418"/>
    <w:pPr>
      <w:ind w:left="1702"/>
    </w:pPr>
  </w:style>
  <w:style w:type="paragraph" w:customStyle="1" w:styleId="451">
    <w:name w:val="箇条書き 45"/>
    <w:basedOn w:val="350"/>
    <w:rsid w:val="00F60418"/>
    <w:pPr>
      <w:ind w:left="1418"/>
    </w:pPr>
  </w:style>
  <w:style w:type="paragraph" w:customStyle="1" w:styleId="551">
    <w:name w:val="箇条書き 55"/>
    <w:basedOn w:val="451"/>
    <w:rsid w:val="00F60418"/>
    <w:pPr>
      <w:ind w:left="1702"/>
    </w:pPr>
  </w:style>
  <w:style w:type="paragraph" w:customStyle="1" w:styleId="5b">
    <w:name w:val="コメント文字列5"/>
    <w:basedOn w:val="Normal"/>
    <w:rsid w:val="00F60418"/>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F60418"/>
    <w:rPr>
      <w:b/>
      <w:bCs/>
    </w:rPr>
  </w:style>
  <w:style w:type="paragraph" w:customStyle="1" w:styleId="5d">
    <w:name w:val="見出しマップ5"/>
    <w:basedOn w:val="Normal"/>
    <w:rsid w:val="00F604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F60418"/>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F60418"/>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F60418"/>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F60418"/>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F60418"/>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F60418"/>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F60418"/>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F60418"/>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F60418"/>
    <w:pPr>
      <w:ind w:left="1418" w:hanging="1418"/>
    </w:pPr>
    <w:rPr>
      <w:rFonts w:eastAsia="MS Mincho"/>
    </w:rPr>
  </w:style>
  <w:style w:type="paragraph" w:customStyle="1" w:styleId="3f5">
    <w:name w:val="题注3"/>
    <w:basedOn w:val="Normal"/>
    <w:next w:val="Normal"/>
    <w:rsid w:val="00F60418"/>
    <w:pPr>
      <w:spacing w:before="120" w:after="120"/>
    </w:pPr>
    <w:rPr>
      <w:rFonts w:eastAsia="MS Mincho"/>
      <w:b/>
    </w:rPr>
  </w:style>
  <w:style w:type="paragraph" w:customStyle="1" w:styleId="3f6">
    <w:name w:val="图表目录3"/>
    <w:basedOn w:val="Normal"/>
    <w:next w:val="Normal"/>
    <w:rsid w:val="00F60418"/>
    <w:pPr>
      <w:ind w:left="400" w:hanging="400"/>
      <w:jc w:val="center"/>
    </w:pPr>
    <w:rPr>
      <w:rFonts w:eastAsia="MS Mincho"/>
      <w:b/>
    </w:rPr>
  </w:style>
  <w:style w:type="paragraph" w:customStyle="1" w:styleId="qqq">
    <w:name w:val="qqq"/>
    <w:basedOn w:val="Heading5"/>
    <w:link w:val="qqqChar"/>
    <w:qFormat/>
    <w:rsid w:val="00F60418"/>
    <w:rPr>
      <w:lang w:eastAsia="zh-CN"/>
    </w:rPr>
  </w:style>
  <w:style w:type="character" w:customStyle="1" w:styleId="qqqChar">
    <w:name w:val="qqq Char"/>
    <w:link w:val="qqq"/>
    <w:rsid w:val="00F60418"/>
    <w:rPr>
      <w:rFonts w:ascii="Arial" w:eastAsia="Times New Roman" w:hAnsi="Arial"/>
      <w:sz w:val="22"/>
      <w:lang w:eastAsia="zh-CN"/>
    </w:rPr>
  </w:style>
  <w:style w:type="paragraph" w:customStyle="1" w:styleId="ZchnZchn3">
    <w:name w:val="Zchn Zchn3"/>
    <w:semiHidden/>
    <w:qFormat/>
    <w:rsid w:val="00F60418"/>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1">
    <w:name w:val="Char Char41"/>
    <w:qFormat/>
    <w:rsid w:val="00F60418"/>
    <w:rPr>
      <w:rFonts w:ascii="Courier New" w:hAnsi="Courier New"/>
      <w:lang w:val="nb-NO" w:eastAsia="ja-JP"/>
    </w:rPr>
  </w:style>
  <w:style w:type="paragraph" w:customStyle="1" w:styleId="CharCharCharCharCharChar1">
    <w:name w:val="Char Char Char Char Char Char1"/>
    <w:semiHidden/>
    <w:qFormat/>
    <w:rsid w:val="00F60418"/>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F60418"/>
    <w:rPr>
      <w:rFonts w:ascii="Tahoma" w:hAnsi="Tahoma"/>
      <w:shd w:val="clear" w:color="auto" w:fill="000080"/>
      <w:lang w:val="en-GB" w:eastAsia="en-US"/>
    </w:rPr>
  </w:style>
  <w:style w:type="character" w:customStyle="1" w:styleId="CharChar101">
    <w:name w:val="Char Char101"/>
    <w:semiHidden/>
    <w:qFormat/>
    <w:rsid w:val="00F60418"/>
    <w:rPr>
      <w:rFonts w:ascii="Times New Roman" w:hAnsi="Times New Roman"/>
      <w:lang w:val="en-GB" w:eastAsia="en-US"/>
    </w:rPr>
  </w:style>
  <w:style w:type="character" w:customStyle="1" w:styleId="CharChar91">
    <w:name w:val="Char Char91"/>
    <w:qFormat/>
    <w:rsid w:val="00F60418"/>
    <w:rPr>
      <w:rFonts w:ascii="Tahoma" w:hAnsi="Tahoma"/>
      <w:sz w:val="16"/>
      <w:lang w:val="en-GB" w:eastAsia="en-US"/>
    </w:rPr>
  </w:style>
  <w:style w:type="character" w:customStyle="1" w:styleId="CharChar81">
    <w:name w:val="Char Char81"/>
    <w:semiHidden/>
    <w:qFormat/>
    <w:rsid w:val="00F60418"/>
    <w:rPr>
      <w:rFonts w:ascii="Times New Roman" w:hAnsi="Times New Roman"/>
      <w:b/>
      <w:lang w:val="en-GB" w:eastAsia="en-US"/>
    </w:rPr>
  </w:style>
  <w:style w:type="paragraph" w:customStyle="1" w:styleId="CharChar2CharChar1">
    <w:name w:val="Char Char2 Char Char1"/>
    <w:basedOn w:val="Normal"/>
    <w:qFormat/>
    <w:rsid w:val="00F6041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6">
    <w:name w:val="(文字) (文字)2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31">
    <w:name w:val="Char Char31"/>
    <w:rsid w:val="00F60418"/>
    <w:rPr>
      <w:rFonts w:ascii="Arial" w:hAnsi="Arial" w:cs="Arial" w:hint="default"/>
      <w:sz w:val="22"/>
      <w:lang w:val="en-GB" w:eastAsia="en-US" w:bidi="ar-SA"/>
    </w:rPr>
  </w:style>
  <w:style w:type="character" w:customStyle="1" w:styleId="CharChar210">
    <w:name w:val="Char Char210"/>
    <w:rsid w:val="00F60418"/>
    <w:rPr>
      <w:rFonts w:ascii="Arial" w:hAnsi="Arial" w:cs="Arial" w:hint="default"/>
      <w:lang w:val="en-GB" w:eastAsia="en-US" w:bidi="ar-SA"/>
    </w:rPr>
  </w:style>
  <w:style w:type="character" w:customStyle="1" w:styleId="CharChar51">
    <w:name w:val="Char Char51"/>
    <w:rsid w:val="00F60418"/>
    <w:rPr>
      <w:rFonts w:ascii="Arial" w:hAnsi="Arial" w:cs="Arial" w:hint="default"/>
      <w:sz w:val="28"/>
      <w:lang w:val="en-GB" w:eastAsia="en-US" w:bidi="ar-SA"/>
    </w:rPr>
  </w:style>
  <w:style w:type="character" w:customStyle="1" w:styleId="CharChar211">
    <w:name w:val="Char Char211"/>
    <w:rsid w:val="00F60418"/>
    <w:rPr>
      <w:rFonts w:ascii="Times New Roman" w:hAnsi="Times New Roman"/>
      <w:lang w:val="en-GB" w:eastAsia="en-US"/>
    </w:rPr>
  </w:style>
  <w:style w:type="character" w:customStyle="1" w:styleId="CharChar61">
    <w:name w:val="Char Char61"/>
    <w:rsid w:val="00F60418"/>
    <w:rPr>
      <w:rFonts w:ascii="Arial" w:eastAsia="SimSun" w:hAnsi="Arial"/>
      <w:sz w:val="32"/>
      <w:lang w:val="en-GB" w:eastAsia="en-US" w:bidi="ar-SA"/>
    </w:rPr>
  </w:style>
  <w:style w:type="character" w:customStyle="1" w:styleId="CharChar161">
    <w:name w:val="Char Char161"/>
    <w:rsid w:val="00F60418"/>
    <w:rPr>
      <w:rFonts w:ascii="Arial" w:eastAsia="SimSun" w:hAnsi="Arial"/>
      <w:lang w:val="en-GB" w:eastAsia="en-US" w:bidi="ar-SA"/>
    </w:rPr>
  </w:style>
  <w:style w:type="character" w:customStyle="1" w:styleId="CharChar141">
    <w:name w:val="Char Char141"/>
    <w:rsid w:val="00F60418"/>
    <w:rPr>
      <w:rFonts w:ascii="Arial" w:eastAsia="SimSun" w:hAnsi="Arial"/>
      <w:sz w:val="36"/>
      <w:lang w:val="en-GB" w:eastAsia="en-US" w:bidi="ar-SA"/>
    </w:rPr>
  </w:style>
  <w:style w:type="paragraph" w:customStyle="1" w:styleId="CarCar1CharCharCarCar1">
    <w:name w:val="Car Car1 Char Char Car Car1"/>
    <w:semiHidden/>
    <w:rsid w:val="00F6041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51">
    <w:name w:val="Char Char251"/>
    <w:rsid w:val="00F60418"/>
    <w:rPr>
      <w:rFonts w:ascii="Arial" w:hAnsi="Arial"/>
      <w:lang w:val="en-GB" w:eastAsia="en-US"/>
    </w:rPr>
  </w:style>
  <w:style w:type="character" w:customStyle="1" w:styleId="CharChar241">
    <w:name w:val="Char Char241"/>
    <w:rsid w:val="00F60418"/>
    <w:rPr>
      <w:rFonts w:ascii="Arial" w:hAnsi="Arial"/>
      <w:sz w:val="36"/>
      <w:lang w:val="en-GB" w:eastAsia="en-US"/>
    </w:rPr>
  </w:style>
  <w:style w:type="character" w:customStyle="1" w:styleId="CharChar171">
    <w:name w:val="Char Char171"/>
    <w:rsid w:val="00F60418"/>
    <w:rPr>
      <w:rFonts w:ascii="Tahoma" w:hAnsi="Tahoma" w:cs="Tahoma"/>
      <w:shd w:val="clear" w:color="auto" w:fill="000080"/>
      <w:lang w:val="en-GB" w:eastAsia="en-US"/>
    </w:rPr>
  </w:style>
  <w:style w:type="character" w:customStyle="1" w:styleId="CharChar191">
    <w:name w:val="Char Char191"/>
    <w:rsid w:val="00F60418"/>
    <w:rPr>
      <w:rFonts w:ascii="Times New Roman" w:hAnsi="Times New Roman"/>
      <w:lang w:val="en-GB"/>
    </w:rPr>
  </w:style>
  <w:style w:type="character" w:customStyle="1" w:styleId="CharChar201">
    <w:name w:val="Char Char201"/>
    <w:rsid w:val="00F60418"/>
    <w:rPr>
      <w:rFonts w:ascii="Tahoma" w:hAnsi="Tahoma" w:cs="Tahoma"/>
      <w:sz w:val="16"/>
      <w:szCs w:val="16"/>
      <w:lang w:val="en-GB" w:eastAsia="en-US"/>
    </w:rPr>
  </w:style>
  <w:style w:type="character" w:customStyle="1" w:styleId="CharChar301">
    <w:name w:val="Char Char301"/>
    <w:rsid w:val="00F60418"/>
    <w:rPr>
      <w:rFonts w:ascii="Arial" w:hAnsi="Arial"/>
      <w:lang w:val="en-GB" w:eastAsia="en-US"/>
    </w:rPr>
  </w:style>
  <w:style w:type="character" w:customStyle="1" w:styleId="CharChar291">
    <w:name w:val="Char Char291"/>
    <w:qFormat/>
    <w:rsid w:val="00F60418"/>
    <w:rPr>
      <w:rFonts w:ascii="Arial" w:hAnsi="Arial"/>
      <w:sz w:val="36"/>
      <w:lang w:val="en-GB" w:eastAsia="en-US"/>
    </w:rPr>
  </w:style>
  <w:style w:type="character" w:customStyle="1" w:styleId="CharChar261">
    <w:name w:val="Char Char261"/>
    <w:rsid w:val="00F60418"/>
    <w:rPr>
      <w:rFonts w:ascii="Times New Roman" w:hAnsi="Times New Roman"/>
      <w:lang w:val="en-GB" w:eastAsia="en-US"/>
    </w:rPr>
  </w:style>
  <w:style w:type="character" w:customStyle="1" w:styleId="CharChar281">
    <w:name w:val="Char Char281"/>
    <w:qFormat/>
    <w:rsid w:val="00F60418"/>
    <w:rPr>
      <w:rFonts w:ascii="Arial" w:hAnsi="Arial"/>
      <w:sz w:val="36"/>
      <w:lang w:val="en-GB" w:eastAsia="en-US"/>
    </w:rPr>
  </w:style>
  <w:style w:type="character" w:customStyle="1" w:styleId="CharChar271">
    <w:name w:val="Char Char271"/>
    <w:rsid w:val="00F60418"/>
    <w:rPr>
      <w:rFonts w:ascii="Arial" w:hAnsi="Arial"/>
      <w:b/>
      <w:i/>
      <w:noProof/>
      <w:sz w:val="18"/>
      <w:lang w:val="en-GB" w:eastAsia="en-US"/>
    </w:rPr>
  </w:style>
  <w:style w:type="character" w:customStyle="1" w:styleId="CharChar111">
    <w:name w:val="Char Char111"/>
    <w:rsid w:val="00F60418"/>
    <w:rPr>
      <w:lang w:val="en-GB" w:eastAsia="en-US" w:bidi="ar-SA"/>
    </w:rPr>
  </w:style>
  <w:style w:type="paragraph" w:customStyle="1" w:styleId="TOC911">
    <w:name w:val="TOC 911"/>
    <w:basedOn w:val="TOC8"/>
    <w:qFormat/>
    <w:rsid w:val="00F60418"/>
    <w:pPr>
      <w:keepNext w:val="0"/>
      <w:ind w:left="1418" w:hanging="1418"/>
    </w:pPr>
    <w:rPr>
      <w:rFonts w:eastAsia="MS Mincho"/>
      <w:lang w:eastAsia="ja-JP"/>
    </w:rPr>
  </w:style>
  <w:style w:type="paragraph" w:customStyle="1" w:styleId="Caption11">
    <w:name w:val="Caption11"/>
    <w:basedOn w:val="Normal"/>
    <w:next w:val="Normal"/>
    <w:qFormat/>
    <w:rsid w:val="00F60418"/>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F60418"/>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qFormat/>
    <w:rsid w:val="00F60418"/>
    <w:pPr>
      <w:ind w:left="400" w:hanging="400"/>
      <w:jc w:val="center"/>
    </w:pPr>
    <w:rPr>
      <w:rFonts w:eastAsia="MS Mincho"/>
      <w:b/>
    </w:rPr>
  </w:style>
  <w:style w:type="paragraph" w:customStyle="1" w:styleId="CarCar51">
    <w:name w:val="Car Car51"/>
    <w:semiHidden/>
    <w:rsid w:val="00F60418"/>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51">
    <w:name w:val="Char Char151"/>
    <w:rsid w:val="00F60418"/>
    <w:rPr>
      <w:rFonts w:ascii="Arial" w:hAnsi="Arial"/>
      <w:sz w:val="36"/>
      <w:lang w:val="en-GB"/>
    </w:rPr>
  </w:style>
  <w:style w:type="character" w:customStyle="1" w:styleId="CharChar131">
    <w:name w:val="Char Char131"/>
    <w:semiHidden/>
    <w:rsid w:val="00F60418"/>
    <w:rPr>
      <w:rFonts w:ascii="SimSun" w:eastAsia="SimSun" w:hAnsi="SimSun" w:hint="eastAsia"/>
      <w:lang w:val="en-GB" w:eastAsia="en-US" w:bidi="ar-SA"/>
    </w:rPr>
  </w:style>
  <w:style w:type="character" w:customStyle="1" w:styleId="h48">
    <w:name w:val="h48"/>
    <w:rsid w:val="00F60418"/>
    <w:rPr>
      <w:rFonts w:ascii="Arial" w:hAnsi="Arial"/>
      <w:sz w:val="24"/>
      <w:lang w:val="en-GB"/>
    </w:rPr>
  </w:style>
  <w:style w:type="character" w:customStyle="1" w:styleId="h510">
    <w:name w:val="h51"/>
    <w:rsid w:val="00F60418"/>
    <w:rPr>
      <w:rFonts w:ascii="Arial" w:eastAsia="SimSun" w:hAnsi="Arial"/>
      <w:sz w:val="22"/>
      <w:lang w:val="en-GB" w:eastAsia="en-US" w:bidi="ar-SA"/>
    </w:rPr>
  </w:style>
  <w:style w:type="paragraph" w:customStyle="1" w:styleId="TOC921">
    <w:name w:val="TOC 921"/>
    <w:basedOn w:val="TOC8"/>
    <w:rsid w:val="00F60418"/>
    <w:pPr>
      <w:ind w:left="1418" w:hanging="1418"/>
    </w:pPr>
    <w:rPr>
      <w:rFonts w:eastAsia="MS Mincho"/>
      <w:bCs/>
      <w:szCs w:val="22"/>
    </w:rPr>
  </w:style>
  <w:style w:type="paragraph" w:customStyle="1" w:styleId="Caption21">
    <w:name w:val="Caption21"/>
    <w:basedOn w:val="Normal"/>
    <w:next w:val="Normal"/>
    <w:rsid w:val="00F60418"/>
    <w:pPr>
      <w:spacing w:before="120" w:after="120"/>
    </w:pPr>
    <w:rPr>
      <w:rFonts w:eastAsia="MS Mincho"/>
      <w:b/>
    </w:rPr>
  </w:style>
  <w:style w:type="paragraph" w:customStyle="1" w:styleId="TableofFigures21">
    <w:name w:val="Table of Figures21"/>
    <w:basedOn w:val="Normal"/>
    <w:next w:val="Normal"/>
    <w:rsid w:val="00F60418"/>
    <w:pPr>
      <w:ind w:left="400" w:hanging="400"/>
      <w:jc w:val="center"/>
    </w:pPr>
    <w:rPr>
      <w:rFonts w:eastAsia="MS Mincho"/>
      <w:b/>
    </w:rPr>
  </w:style>
  <w:style w:type="paragraph" w:customStyle="1" w:styleId="aria">
    <w:name w:val="aria"/>
    <w:basedOn w:val="Normal"/>
    <w:qFormat/>
    <w:rsid w:val="00F60418"/>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F60418"/>
    <w:rPr>
      <w:rFonts w:eastAsia="MS Mincho"/>
      <w:b/>
      <w:bCs/>
      <w:lang w:val="x-none" w:eastAsia="en-US"/>
    </w:rPr>
  </w:style>
  <w:style w:type="paragraph" w:customStyle="1" w:styleId="90">
    <w:name w:val="修订9"/>
    <w:hidden/>
    <w:semiHidden/>
    <w:rsid w:val="00F60418"/>
    <w:rPr>
      <w:rFonts w:eastAsia="Batang"/>
      <w:lang w:val="en-GB" w:eastAsia="en-US"/>
    </w:rPr>
  </w:style>
  <w:style w:type="paragraph" w:customStyle="1" w:styleId="82">
    <w:name w:val="无间隔8"/>
    <w:qFormat/>
    <w:rsid w:val="00F60418"/>
    <w:rPr>
      <w:lang w:val="en-GB" w:eastAsia="en-US"/>
    </w:rPr>
  </w:style>
  <w:style w:type="character" w:customStyle="1" w:styleId="Char1f2">
    <w:name w:val="标题 Char1"/>
    <w:aliases w:val="Section Header Char1"/>
    <w:rsid w:val="00BC549C"/>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BC549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BC549C"/>
    <w:rPr>
      <w:lang w:val="en-GB" w:eastAsia="ja-JP" w:bidi="ar-SA"/>
    </w:rPr>
  </w:style>
  <w:style w:type="character" w:customStyle="1" w:styleId="PlainTable35">
    <w:name w:val="Plain Table 35"/>
    <w:uiPriority w:val="19"/>
    <w:qFormat/>
    <w:rsid w:val="00BC549C"/>
    <w:rPr>
      <w:i/>
      <w:iCs/>
      <w:color w:val="808080"/>
    </w:rPr>
  </w:style>
  <w:style w:type="character" w:customStyle="1" w:styleId="PlainTable45">
    <w:name w:val="Plain Table 45"/>
    <w:uiPriority w:val="21"/>
    <w:qFormat/>
    <w:rsid w:val="00BC549C"/>
    <w:rPr>
      <w:b/>
      <w:bCs/>
      <w:i/>
      <w:iCs/>
      <w:color w:val="4F81BD"/>
    </w:rPr>
  </w:style>
  <w:style w:type="character" w:customStyle="1" w:styleId="PlainTable55">
    <w:name w:val="Plain Table 55"/>
    <w:uiPriority w:val="31"/>
    <w:qFormat/>
    <w:rsid w:val="00BC549C"/>
    <w:rPr>
      <w:smallCaps/>
      <w:color w:val="C0504D"/>
      <w:u w:val="single"/>
    </w:rPr>
  </w:style>
  <w:style w:type="character" w:customStyle="1" w:styleId="TableGridLight5">
    <w:name w:val="Table Grid Light5"/>
    <w:uiPriority w:val="32"/>
    <w:qFormat/>
    <w:rsid w:val="00BC549C"/>
    <w:rPr>
      <w:b/>
      <w:bCs/>
      <w:smallCaps/>
      <w:color w:val="C0504D"/>
      <w:spacing w:val="5"/>
      <w:u w:val="single"/>
    </w:rPr>
  </w:style>
  <w:style w:type="character" w:customStyle="1" w:styleId="GridTable1Light5">
    <w:name w:val="Grid Table 1 Light5"/>
    <w:uiPriority w:val="33"/>
    <w:qFormat/>
    <w:rsid w:val="00BC549C"/>
    <w:rPr>
      <w:b/>
      <w:bCs/>
      <w:smallCaps/>
      <w:spacing w:val="5"/>
    </w:rPr>
  </w:style>
  <w:style w:type="table" w:customStyle="1" w:styleId="MediumShading1-Accent11">
    <w:name w:val="Medium Shading 1 - Accent 11"/>
    <w:basedOn w:val="TableNormal"/>
    <w:uiPriority w:val="1"/>
    <w:qFormat/>
    <w:rsid w:val="00BC549C"/>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C2171"/>
  </w:style>
  <w:style w:type="numbering" w:customStyle="1" w:styleId="170">
    <w:name w:val="无列表17"/>
    <w:next w:val="NoList"/>
    <w:semiHidden/>
    <w:rsid w:val="00CC2171"/>
  </w:style>
  <w:style w:type="numbering" w:customStyle="1" w:styleId="171">
    <w:name w:val="リストなし17"/>
    <w:next w:val="NoList"/>
    <w:uiPriority w:val="99"/>
    <w:semiHidden/>
    <w:unhideWhenUsed/>
    <w:rsid w:val="00CC2171"/>
  </w:style>
  <w:style w:type="numbering" w:customStyle="1" w:styleId="NoList119">
    <w:name w:val="No List119"/>
    <w:next w:val="NoList"/>
    <w:semiHidden/>
    <w:rsid w:val="00CC2171"/>
  </w:style>
  <w:style w:type="numbering" w:customStyle="1" w:styleId="NoList211">
    <w:name w:val="No List211"/>
    <w:next w:val="NoList"/>
    <w:semiHidden/>
    <w:rsid w:val="00CC2171"/>
  </w:style>
  <w:style w:type="numbering" w:customStyle="1" w:styleId="NoList36">
    <w:name w:val="No List36"/>
    <w:next w:val="NoList"/>
    <w:semiHidden/>
    <w:rsid w:val="00CC2171"/>
  </w:style>
  <w:style w:type="numbering" w:customStyle="1" w:styleId="NoList46">
    <w:name w:val="No List46"/>
    <w:next w:val="NoList"/>
    <w:semiHidden/>
    <w:rsid w:val="00CC2171"/>
  </w:style>
  <w:style w:type="numbering" w:customStyle="1" w:styleId="NoList52">
    <w:name w:val="No List52"/>
    <w:next w:val="NoList"/>
    <w:semiHidden/>
    <w:rsid w:val="00CC2171"/>
  </w:style>
  <w:style w:type="numbering" w:customStyle="1" w:styleId="NoList61">
    <w:name w:val="No List61"/>
    <w:next w:val="NoList"/>
    <w:semiHidden/>
    <w:rsid w:val="00CC2171"/>
  </w:style>
  <w:style w:type="numbering" w:customStyle="1" w:styleId="NoList71">
    <w:name w:val="No List71"/>
    <w:next w:val="NoList"/>
    <w:semiHidden/>
    <w:rsid w:val="00CC2171"/>
  </w:style>
  <w:style w:type="numbering" w:customStyle="1" w:styleId="NoList1110">
    <w:name w:val="No List1110"/>
    <w:next w:val="NoList"/>
    <w:semiHidden/>
    <w:rsid w:val="00CC2171"/>
  </w:style>
  <w:style w:type="numbering" w:customStyle="1" w:styleId="NoList212">
    <w:name w:val="No List212"/>
    <w:next w:val="NoList"/>
    <w:semiHidden/>
    <w:rsid w:val="00CC2171"/>
  </w:style>
  <w:style w:type="numbering" w:customStyle="1" w:styleId="NoList81">
    <w:name w:val="No List81"/>
    <w:next w:val="NoList"/>
    <w:semiHidden/>
    <w:rsid w:val="00CC2171"/>
  </w:style>
  <w:style w:type="numbering" w:customStyle="1" w:styleId="NoList125">
    <w:name w:val="No List125"/>
    <w:next w:val="NoList"/>
    <w:semiHidden/>
    <w:rsid w:val="00CC2171"/>
  </w:style>
  <w:style w:type="numbering" w:customStyle="1" w:styleId="NoList221">
    <w:name w:val="No List221"/>
    <w:next w:val="NoList"/>
    <w:semiHidden/>
    <w:rsid w:val="00CC2171"/>
  </w:style>
  <w:style w:type="numbering" w:customStyle="1" w:styleId="NoList91">
    <w:name w:val="No List91"/>
    <w:next w:val="NoList"/>
    <w:semiHidden/>
    <w:rsid w:val="00CC2171"/>
  </w:style>
  <w:style w:type="numbering" w:customStyle="1" w:styleId="NoList131">
    <w:name w:val="No List131"/>
    <w:next w:val="NoList"/>
    <w:semiHidden/>
    <w:rsid w:val="00CC2171"/>
  </w:style>
  <w:style w:type="numbering" w:customStyle="1" w:styleId="NoList231">
    <w:name w:val="No List231"/>
    <w:next w:val="NoList"/>
    <w:semiHidden/>
    <w:rsid w:val="00CC2171"/>
  </w:style>
  <w:style w:type="numbering" w:customStyle="1" w:styleId="NoList101">
    <w:name w:val="No List101"/>
    <w:next w:val="NoList"/>
    <w:semiHidden/>
    <w:rsid w:val="00CC2171"/>
  </w:style>
  <w:style w:type="numbering" w:customStyle="1" w:styleId="NoList141">
    <w:name w:val="No List141"/>
    <w:next w:val="NoList"/>
    <w:semiHidden/>
    <w:rsid w:val="00CC2171"/>
  </w:style>
  <w:style w:type="numbering" w:customStyle="1" w:styleId="NoList241">
    <w:name w:val="No List241"/>
    <w:next w:val="NoList"/>
    <w:semiHidden/>
    <w:rsid w:val="00CC2171"/>
  </w:style>
  <w:style w:type="numbering" w:customStyle="1" w:styleId="NoList311">
    <w:name w:val="No List311"/>
    <w:next w:val="NoList"/>
    <w:semiHidden/>
    <w:rsid w:val="00CC2171"/>
  </w:style>
  <w:style w:type="numbering" w:customStyle="1" w:styleId="NoList411">
    <w:name w:val="No List411"/>
    <w:next w:val="NoList"/>
    <w:semiHidden/>
    <w:rsid w:val="00CC2171"/>
  </w:style>
  <w:style w:type="numbering" w:customStyle="1" w:styleId="NoList511">
    <w:name w:val="No List511"/>
    <w:next w:val="NoList"/>
    <w:semiHidden/>
    <w:rsid w:val="00CC2171"/>
  </w:style>
  <w:style w:type="numbering" w:customStyle="1" w:styleId="NoList151">
    <w:name w:val="No List151"/>
    <w:next w:val="NoList"/>
    <w:semiHidden/>
    <w:rsid w:val="00CC2171"/>
  </w:style>
  <w:style w:type="numbering" w:customStyle="1" w:styleId="NoList161">
    <w:name w:val="No List161"/>
    <w:next w:val="NoList"/>
    <w:semiHidden/>
    <w:rsid w:val="00CC2171"/>
  </w:style>
  <w:style w:type="numbering" w:customStyle="1" w:styleId="116">
    <w:name w:val="无列表116"/>
    <w:next w:val="NoList"/>
    <w:semiHidden/>
    <w:rsid w:val="00CC2171"/>
  </w:style>
  <w:style w:type="numbering" w:customStyle="1" w:styleId="117">
    <w:name w:val="목록 없음11"/>
    <w:next w:val="NoList"/>
    <w:semiHidden/>
    <w:unhideWhenUsed/>
    <w:rsid w:val="00CC2171"/>
  </w:style>
  <w:style w:type="numbering" w:customStyle="1" w:styleId="217">
    <w:name w:val="목록 없음21"/>
    <w:next w:val="NoList"/>
    <w:semiHidden/>
    <w:rsid w:val="00CC2171"/>
  </w:style>
  <w:style w:type="numbering" w:customStyle="1" w:styleId="NoList1111">
    <w:name w:val="No List1111"/>
    <w:next w:val="NoList"/>
    <w:semiHidden/>
    <w:rsid w:val="00CC2171"/>
  </w:style>
  <w:style w:type="numbering" w:customStyle="1" w:styleId="NoList171">
    <w:name w:val="No List171"/>
    <w:next w:val="NoList"/>
    <w:uiPriority w:val="99"/>
    <w:semiHidden/>
    <w:unhideWhenUsed/>
    <w:rsid w:val="00CC2171"/>
  </w:style>
  <w:style w:type="numbering" w:customStyle="1" w:styleId="125">
    <w:name w:val="无列表125"/>
    <w:next w:val="NoList"/>
    <w:semiHidden/>
    <w:rsid w:val="00CC2171"/>
  </w:style>
  <w:style w:type="numbering" w:customStyle="1" w:styleId="NoList181">
    <w:name w:val="No List181"/>
    <w:next w:val="NoList"/>
    <w:semiHidden/>
    <w:rsid w:val="00CC2171"/>
  </w:style>
  <w:style w:type="numbering" w:customStyle="1" w:styleId="NoList37">
    <w:name w:val="No List37"/>
    <w:next w:val="NoList"/>
    <w:uiPriority w:val="99"/>
    <w:semiHidden/>
    <w:unhideWhenUsed/>
    <w:rsid w:val="00CC2171"/>
  </w:style>
  <w:style w:type="numbering" w:customStyle="1" w:styleId="180">
    <w:name w:val="无列表18"/>
    <w:next w:val="NoList"/>
    <w:semiHidden/>
    <w:rsid w:val="00CC2171"/>
  </w:style>
  <w:style w:type="numbering" w:customStyle="1" w:styleId="181">
    <w:name w:val="リストなし18"/>
    <w:next w:val="NoList"/>
    <w:uiPriority w:val="99"/>
    <w:semiHidden/>
    <w:unhideWhenUsed/>
    <w:rsid w:val="00CC2171"/>
  </w:style>
  <w:style w:type="numbering" w:customStyle="1" w:styleId="NoList120">
    <w:name w:val="No List120"/>
    <w:next w:val="NoList"/>
    <w:semiHidden/>
    <w:rsid w:val="00CC2171"/>
  </w:style>
  <w:style w:type="numbering" w:customStyle="1" w:styleId="NoList213">
    <w:name w:val="No List213"/>
    <w:next w:val="NoList"/>
    <w:semiHidden/>
    <w:rsid w:val="00CC2171"/>
  </w:style>
  <w:style w:type="numbering" w:customStyle="1" w:styleId="NoList38">
    <w:name w:val="No List38"/>
    <w:next w:val="NoList"/>
    <w:semiHidden/>
    <w:rsid w:val="00CC2171"/>
  </w:style>
  <w:style w:type="numbering" w:customStyle="1" w:styleId="NoList47">
    <w:name w:val="No List47"/>
    <w:next w:val="NoList"/>
    <w:semiHidden/>
    <w:rsid w:val="00CC2171"/>
  </w:style>
  <w:style w:type="numbering" w:customStyle="1" w:styleId="NoList53">
    <w:name w:val="No List53"/>
    <w:next w:val="NoList"/>
    <w:semiHidden/>
    <w:rsid w:val="00CC2171"/>
  </w:style>
  <w:style w:type="numbering" w:customStyle="1" w:styleId="NoList62">
    <w:name w:val="No List62"/>
    <w:next w:val="NoList"/>
    <w:semiHidden/>
    <w:rsid w:val="00CC2171"/>
  </w:style>
  <w:style w:type="numbering" w:customStyle="1" w:styleId="NoList72">
    <w:name w:val="No List72"/>
    <w:next w:val="NoList"/>
    <w:semiHidden/>
    <w:rsid w:val="00CC2171"/>
  </w:style>
  <w:style w:type="numbering" w:customStyle="1" w:styleId="NoList1112">
    <w:name w:val="No List1112"/>
    <w:next w:val="NoList"/>
    <w:semiHidden/>
    <w:rsid w:val="00CC2171"/>
  </w:style>
  <w:style w:type="numbering" w:customStyle="1" w:styleId="NoList214">
    <w:name w:val="No List214"/>
    <w:next w:val="NoList"/>
    <w:semiHidden/>
    <w:rsid w:val="00CC2171"/>
  </w:style>
  <w:style w:type="numbering" w:customStyle="1" w:styleId="NoList82">
    <w:name w:val="No List82"/>
    <w:next w:val="NoList"/>
    <w:semiHidden/>
    <w:rsid w:val="00CC2171"/>
  </w:style>
  <w:style w:type="numbering" w:customStyle="1" w:styleId="NoList126">
    <w:name w:val="No List126"/>
    <w:next w:val="NoList"/>
    <w:semiHidden/>
    <w:rsid w:val="00CC2171"/>
  </w:style>
  <w:style w:type="numbering" w:customStyle="1" w:styleId="NoList222">
    <w:name w:val="No List222"/>
    <w:next w:val="NoList"/>
    <w:semiHidden/>
    <w:rsid w:val="00CC2171"/>
  </w:style>
  <w:style w:type="numbering" w:customStyle="1" w:styleId="NoList92">
    <w:name w:val="No List92"/>
    <w:next w:val="NoList"/>
    <w:semiHidden/>
    <w:rsid w:val="00CC2171"/>
  </w:style>
  <w:style w:type="numbering" w:customStyle="1" w:styleId="NoList132">
    <w:name w:val="No List132"/>
    <w:next w:val="NoList"/>
    <w:semiHidden/>
    <w:rsid w:val="00CC2171"/>
  </w:style>
  <w:style w:type="numbering" w:customStyle="1" w:styleId="NoList232">
    <w:name w:val="No List232"/>
    <w:next w:val="NoList"/>
    <w:semiHidden/>
    <w:rsid w:val="00CC2171"/>
  </w:style>
  <w:style w:type="numbering" w:customStyle="1" w:styleId="NoList102">
    <w:name w:val="No List102"/>
    <w:next w:val="NoList"/>
    <w:semiHidden/>
    <w:rsid w:val="00CC2171"/>
  </w:style>
  <w:style w:type="numbering" w:customStyle="1" w:styleId="NoList142">
    <w:name w:val="No List142"/>
    <w:next w:val="NoList"/>
    <w:semiHidden/>
    <w:rsid w:val="00CC2171"/>
  </w:style>
  <w:style w:type="numbering" w:customStyle="1" w:styleId="NoList242">
    <w:name w:val="No List242"/>
    <w:next w:val="NoList"/>
    <w:semiHidden/>
    <w:rsid w:val="00CC2171"/>
  </w:style>
  <w:style w:type="numbering" w:customStyle="1" w:styleId="NoList312">
    <w:name w:val="No List312"/>
    <w:next w:val="NoList"/>
    <w:semiHidden/>
    <w:rsid w:val="00CC2171"/>
  </w:style>
  <w:style w:type="numbering" w:customStyle="1" w:styleId="NoList412">
    <w:name w:val="No List412"/>
    <w:next w:val="NoList"/>
    <w:semiHidden/>
    <w:rsid w:val="00CC2171"/>
  </w:style>
  <w:style w:type="numbering" w:customStyle="1" w:styleId="NoList512">
    <w:name w:val="No List512"/>
    <w:next w:val="NoList"/>
    <w:semiHidden/>
    <w:rsid w:val="00CC2171"/>
  </w:style>
  <w:style w:type="numbering" w:customStyle="1" w:styleId="NoList152">
    <w:name w:val="No List152"/>
    <w:next w:val="NoList"/>
    <w:semiHidden/>
    <w:rsid w:val="00CC2171"/>
  </w:style>
  <w:style w:type="numbering" w:customStyle="1" w:styleId="NoList162">
    <w:name w:val="No List162"/>
    <w:next w:val="NoList"/>
    <w:semiHidden/>
    <w:rsid w:val="00CC2171"/>
  </w:style>
  <w:style w:type="numbering" w:customStyle="1" w:styleId="1170">
    <w:name w:val="无列表117"/>
    <w:next w:val="NoList"/>
    <w:semiHidden/>
    <w:rsid w:val="00CC2171"/>
  </w:style>
  <w:style w:type="numbering" w:customStyle="1" w:styleId="126">
    <w:name w:val="목록 없음12"/>
    <w:next w:val="NoList"/>
    <w:semiHidden/>
    <w:unhideWhenUsed/>
    <w:rsid w:val="00CC2171"/>
  </w:style>
  <w:style w:type="numbering" w:customStyle="1" w:styleId="225">
    <w:name w:val="목록 없음22"/>
    <w:next w:val="NoList"/>
    <w:semiHidden/>
    <w:rsid w:val="00CC2171"/>
  </w:style>
  <w:style w:type="numbering" w:customStyle="1" w:styleId="NoList1113">
    <w:name w:val="No List1113"/>
    <w:next w:val="NoList"/>
    <w:semiHidden/>
    <w:rsid w:val="00CC2171"/>
  </w:style>
  <w:style w:type="numbering" w:customStyle="1" w:styleId="NoList172">
    <w:name w:val="No List172"/>
    <w:next w:val="NoList"/>
    <w:uiPriority w:val="99"/>
    <w:semiHidden/>
    <w:unhideWhenUsed/>
    <w:rsid w:val="00CC2171"/>
  </w:style>
  <w:style w:type="numbering" w:customStyle="1" w:styleId="1260">
    <w:name w:val="无列表126"/>
    <w:next w:val="NoList"/>
    <w:semiHidden/>
    <w:rsid w:val="00CC2171"/>
  </w:style>
  <w:style w:type="numbering" w:customStyle="1" w:styleId="NoList182">
    <w:name w:val="No List182"/>
    <w:next w:val="NoList"/>
    <w:semiHidden/>
    <w:rsid w:val="00CC2171"/>
  </w:style>
  <w:style w:type="paragraph" w:customStyle="1" w:styleId="LightShading-Accent52">
    <w:name w:val="Light Shading - Accent 52"/>
    <w:uiPriority w:val="99"/>
    <w:semiHidden/>
    <w:rsid w:val="00711806"/>
    <w:pPr>
      <w:autoSpaceDN w:val="0"/>
    </w:pPr>
    <w:rPr>
      <w:lang w:val="en-GB" w:eastAsia="en-US"/>
    </w:rPr>
  </w:style>
  <w:style w:type="paragraph" w:customStyle="1" w:styleId="LightList-Accent52">
    <w:name w:val="Light List - Accent 52"/>
    <w:basedOn w:val="Normal"/>
    <w:uiPriority w:val="34"/>
    <w:qFormat/>
    <w:rsid w:val="00711806"/>
    <w:pPr>
      <w:ind w:left="720"/>
      <w:textAlignment w:val="auto"/>
    </w:pPr>
    <w:rPr>
      <w:rFonts w:eastAsia="DengXian"/>
    </w:rPr>
  </w:style>
  <w:style w:type="paragraph" w:customStyle="1" w:styleId="MediumList1-Accent42">
    <w:name w:val="Medium List 1 - Accent 42"/>
    <w:uiPriority w:val="99"/>
    <w:semiHidden/>
    <w:rsid w:val="00711806"/>
    <w:pPr>
      <w:autoSpaceDN w:val="0"/>
    </w:pPr>
    <w:rPr>
      <w:lang w:val="en-GB" w:eastAsia="en-US"/>
    </w:rPr>
  </w:style>
  <w:style w:type="paragraph" w:customStyle="1" w:styleId="LightList-Accent33">
    <w:name w:val="Light List - Accent 33"/>
    <w:uiPriority w:val="99"/>
    <w:semiHidden/>
    <w:rsid w:val="00711806"/>
    <w:pPr>
      <w:autoSpaceDN w:val="0"/>
    </w:pPr>
    <w:rPr>
      <w:lang w:val="en-GB" w:eastAsia="en-US"/>
    </w:rPr>
  </w:style>
  <w:style w:type="paragraph" w:customStyle="1" w:styleId="ColorfulShading-Accent12">
    <w:name w:val="Colorful Shading - Accent 12"/>
    <w:uiPriority w:val="99"/>
    <w:rsid w:val="00711806"/>
    <w:pPr>
      <w:autoSpaceDN w:val="0"/>
    </w:pPr>
    <w:rPr>
      <w:lang w:val="en-GB" w:eastAsia="en-US"/>
    </w:rPr>
  </w:style>
  <w:style w:type="paragraph" w:customStyle="1" w:styleId="LightShading-Accent511">
    <w:name w:val="Light Shading - Accent 511"/>
    <w:uiPriority w:val="99"/>
    <w:semiHidden/>
    <w:rsid w:val="00711806"/>
    <w:pPr>
      <w:autoSpaceDN w:val="0"/>
    </w:pPr>
    <w:rPr>
      <w:lang w:val="en-GB" w:eastAsia="en-US"/>
    </w:rPr>
  </w:style>
  <w:style w:type="paragraph" w:customStyle="1" w:styleId="LightList-Accent511">
    <w:name w:val="Light List - Accent 511"/>
    <w:basedOn w:val="Normal"/>
    <w:uiPriority w:val="34"/>
    <w:qFormat/>
    <w:rsid w:val="00711806"/>
    <w:pPr>
      <w:ind w:left="720"/>
      <w:textAlignment w:val="auto"/>
    </w:pPr>
    <w:rPr>
      <w:rFonts w:eastAsia="DengXian"/>
    </w:rPr>
  </w:style>
  <w:style w:type="paragraph" w:customStyle="1" w:styleId="MediumList1-Accent411">
    <w:name w:val="Medium List 1 - Accent 411"/>
    <w:uiPriority w:val="99"/>
    <w:semiHidden/>
    <w:rsid w:val="00711806"/>
    <w:pPr>
      <w:autoSpaceDN w:val="0"/>
    </w:pPr>
    <w:rPr>
      <w:lang w:val="en-GB" w:eastAsia="en-US"/>
    </w:rPr>
  </w:style>
  <w:style w:type="paragraph" w:customStyle="1" w:styleId="LightList-Accent321">
    <w:name w:val="Light List - Accent 321"/>
    <w:uiPriority w:val="99"/>
    <w:semiHidden/>
    <w:rsid w:val="00711806"/>
    <w:pPr>
      <w:autoSpaceDN w:val="0"/>
    </w:pPr>
    <w:rPr>
      <w:lang w:val="en-GB" w:eastAsia="en-US"/>
    </w:rPr>
  </w:style>
  <w:style w:type="paragraph" w:customStyle="1" w:styleId="ColorfulShading-Accent111">
    <w:name w:val="Colorful Shading - Accent 111"/>
    <w:uiPriority w:val="99"/>
    <w:rsid w:val="00711806"/>
    <w:pPr>
      <w:autoSpaceDN w:val="0"/>
    </w:pPr>
    <w:rPr>
      <w:lang w:val="en-GB" w:eastAsia="en-US"/>
    </w:rPr>
  </w:style>
  <w:style w:type="character" w:customStyle="1" w:styleId="2fb">
    <w:name w:val="未处理的提及2"/>
    <w:uiPriority w:val="52"/>
    <w:rsid w:val="00711806"/>
    <w:rPr>
      <w:color w:val="808080"/>
      <w:shd w:val="clear" w:color="auto" w:fill="E6E6E6"/>
    </w:rPr>
  </w:style>
  <w:style w:type="character" w:customStyle="1" w:styleId="1ff8">
    <w:name w:val="未处理的提及1"/>
    <w:uiPriority w:val="52"/>
    <w:rsid w:val="00711806"/>
    <w:rPr>
      <w:color w:val="808080"/>
      <w:shd w:val="clear" w:color="auto" w:fill="E6E6E6"/>
    </w:rPr>
  </w:style>
  <w:style w:type="character" w:customStyle="1" w:styleId="tlid-translation">
    <w:name w:val="tlid-translation"/>
    <w:rsid w:val="005F756F"/>
  </w:style>
  <w:style w:type="paragraph" w:customStyle="1" w:styleId="100">
    <w:name w:val="修订10"/>
    <w:hidden/>
    <w:semiHidden/>
    <w:rsid w:val="00F825F3"/>
    <w:rPr>
      <w:rFonts w:eastAsia="Batang"/>
      <w:lang w:val="en-GB" w:eastAsia="en-US"/>
    </w:rPr>
  </w:style>
  <w:style w:type="paragraph" w:customStyle="1" w:styleId="94">
    <w:name w:val="无间隔9"/>
    <w:qFormat/>
    <w:rsid w:val="00F825F3"/>
    <w:rPr>
      <w:lang w:val="en-GB" w:eastAsia="en-US"/>
    </w:rPr>
  </w:style>
  <w:style w:type="paragraph" w:customStyle="1" w:styleId="LightShading-Accent53">
    <w:name w:val="Light Shading - Accent 53"/>
    <w:hidden/>
    <w:uiPriority w:val="99"/>
    <w:semiHidden/>
    <w:rsid w:val="00D5011F"/>
    <w:rPr>
      <w:lang w:val="en-GB" w:eastAsia="en-US"/>
    </w:rPr>
  </w:style>
  <w:style w:type="paragraph" w:customStyle="1" w:styleId="LightList-Accent53">
    <w:name w:val="Light List - Accent 53"/>
    <w:basedOn w:val="Normal"/>
    <w:uiPriority w:val="34"/>
    <w:qFormat/>
    <w:rsid w:val="00D5011F"/>
    <w:pPr>
      <w:ind w:left="720"/>
    </w:pPr>
    <w:rPr>
      <w:rFonts w:eastAsia="DengXian"/>
    </w:rPr>
  </w:style>
  <w:style w:type="paragraph" w:customStyle="1" w:styleId="MediumList1-Accent43">
    <w:name w:val="Medium List 1 - Accent 43"/>
    <w:hidden/>
    <w:uiPriority w:val="99"/>
    <w:semiHidden/>
    <w:rsid w:val="00D5011F"/>
    <w:rPr>
      <w:lang w:val="en-GB" w:eastAsia="en-US"/>
    </w:rPr>
  </w:style>
  <w:style w:type="character" w:customStyle="1" w:styleId="3f7">
    <w:name w:val="未处理的提及3"/>
    <w:uiPriority w:val="52"/>
    <w:rsid w:val="00D5011F"/>
    <w:rPr>
      <w:color w:val="808080"/>
      <w:shd w:val="clear" w:color="auto" w:fill="E6E6E6"/>
    </w:rPr>
  </w:style>
  <w:style w:type="paragraph" w:customStyle="1" w:styleId="LightList-Accent34">
    <w:name w:val="Light List - Accent 34"/>
    <w:hidden/>
    <w:uiPriority w:val="99"/>
    <w:semiHidden/>
    <w:rsid w:val="00D5011F"/>
    <w:rPr>
      <w:lang w:val="en-GB" w:eastAsia="en-US"/>
    </w:rPr>
  </w:style>
  <w:style w:type="paragraph" w:customStyle="1" w:styleId="ColorfulShading-Accent13">
    <w:name w:val="Colorful Shading - Accent 13"/>
    <w:hidden/>
    <w:uiPriority w:val="99"/>
    <w:unhideWhenUsed/>
    <w:rsid w:val="00D5011F"/>
    <w:rPr>
      <w:lang w:val="en-GB" w:eastAsia="en-US"/>
    </w:rPr>
  </w:style>
  <w:style w:type="character" w:customStyle="1" w:styleId="UnresolvedMention5">
    <w:name w:val="Unresolved Mention5"/>
    <w:uiPriority w:val="99"/>
    <w:unhideWhenUsed/>
    <w:rsid w:val="00D83BEF"/>
    <w:rPr>
      <w:color w:val="808080"/>
      <w:shd w:val="clear" w:color="auto" w:fill="E6E6E6"/>
    </w:rPr>
  </w:style>
  <w:style w:type="character" w:customStyle="1" w:styleId="MediumGrid2Char1">
    <w:name w:val="Medium Grid 2 Char1"/>
    <w:link w:val="MediumGrid2"/>
    <w:uiPriority w:val="1"/>
    <w:rsid w:val="00D83BEF"/>
    <w:rPr>
      <w:rFonts w:ascii="Arial" w:eastAsia="PMingLiU" w:hAnsi="Arial"/>
      <w:lang w:val="x-none" w:eastAsia="x-none"/>
    </w:rPr>
  </w:style>
  <w:style w:type="character" w:customStyle="1" w:styleId="ColorfulGrid-Accent1Char1">
    <w:name w:val="Colorful Grid - Accent 1 Char1"/>
    <w:uiPriority w:val="29"/>
    <w:rsid w:val="00D83BEF"/>
    <w:rPr>
      <w:rFonts w:ascii="Arial" w:eastAsia="PMingLiU" w:hAnsi="Arial"/>
      <w:i/>
      <w:iCs/>
      <w:color w:val="000000"/>
      <w:lang w:val="en-GB" w:eastAsia="en-GB"/>
    </w:rPr>
  </w:style>
  <w:style w:type="character" w:customStyle="1" w:styleId="LightShading-Accent2Char1">
    <w:name w:val="Light Shading - Accent 2 Char1"/>
    <w:uiPriority w:val="30"/>
    <w:rsid w:val="00D83BEF"/>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D83BEF"/>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D83BEF"/>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D83BEF"/>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D83BEF"/>
    <w:rPr>
      <w:rFonts w:ascii="Calibri" w:eastAsia="Calibri" w:hAnsi="Calibri"/>
      <w:sz w:val="22"/>
      <w:szCs w:val="22"/>
      <w:lang w:eastAsia="en-GB"/>
    </w:rPr>
  </w:style>
  <w:style w:type="table" w:styleId="MediumGrid2">
    <w:name w:val="Medium Grid 2"/>
    <w:basedOn w:val="TableNormal"/>
    <w:link w:val="MediumGrid2Char1"/>
    <w:uiPriority w:val="1"/>
    <w:unhideWhenUsed/>
    <w:rsid w:val="00D83BEF"/>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D83BEF"/>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D83BE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83BE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2">
    <w:name w:val="Zchn Zchn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6">
    <w:name w:val="(文字) (文字)2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3">
    <w:name w:val="(文字) (文字)4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7">
    <w:name w:val="(文字) (文字)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qFormat/>
    <w:rsid w:val="00D83BEF"/>
    <w:rPr>
      <w:rFonts w:ascii="Courier New" w:hAnsi="Courier New" w:cs="Courier New" w:hint="default"/>
      <w:lang w:val="nb-NO" w:eastAsia="ja-JP" w:bidi="ar-SA"/>
    </w:rPr>
  </w:style>
  <w:style w:type="character" w:customStyle="1" w:styleId="CharChar72">
    <w:name w:val="Char Char72"/>
    <w:qFormat/>
    <w:rsid w:val="00D83BEF"/>
    <w:rPr>
      <w:rFonts w:ascii="Tahoma" w:hAnsi="Tahoma" w:cs="Tahoma" w:hint="default"/>
      <w:shd w:val="clear" w:color="auto" w:fill="000080"/>
      <w:lang w:val="en-GB" w:eastAsia="en-US"/>
    </w:rPr>
  </w:style>
  <w:style w:type="character" w:customStyle="1" w:styleId="CharChar102">
    <w:name w:val="Char Char102"/>
    <w:semiHidden/>
    <w:qFormat/>
    <w:rsid w:val="00D83BEF"/>
    <w:rPr>
      <w:rFonts w:ascii="Times New Roman" w:hAnsi="Times New Roman" w:cs="Times New Roman" w:hint="default"/>
      <w:lang w:val="en-GB" w:eastAsia="en-US"/>
    </w:rPr>
  </w:style>
  <w:style w:type="character" w:customStyle="1" w:styleId="CharChar92">
    <w:name w:val="Char Char92"/>
    <w:qFormat/>
    <w:rsid w:val="00D83BEF"/>
    <w:rPr>
      <w:rFonts w:ascii="Tahoma" w:hAnsi="Tahoma" w:cs="Tahoma" w:hint="default"/>
      <w:sz w:val="16"/>
      <w:szCs w:val="16"/>
      <w:lang w:val="en-GB" w:eastAsia="en-US"/>
    </w:rPr>
  </w:style>
  <w:style w:type="character" w:customStyle="1" w:styleId="CharChar82">
    <w:name w:val="Char Char82"/>
    <w:semiHidden/>
    <w:qFormat/>
    <w:rsid w:val="00D83BEF"/>
    <w:rPr>
      <w:rFonts w:ascii="Times New Roman" w:hAnsi="Times New Roman" w:cs="Times New Roman" w:hint="default"/>
      <w:b/>
      <w:bCs/>
      <w:lang w:val="en-GB" w:eastAsia="en-US"/>
    </w:rPr>
  </w:style>
  <w:style w:type="character" w:customStyle="1" w:styleId="CharChar292">
    <w:name w:val="Char Char292"/>
    <w:qFormat/>
    <w:rsid w:val="00D83BEF"/>
    <w:rPr>
      <w:rFonts w:ascii="Arial" w:hAnsi="Arial" w:cs="Arial" w:hint="default"/>
      <w:sz w:val="36"/>
      <w:lang w:val="en-GB" w:eastAsia="en-US" w:bidi="ar-SA"/>
    </w:rPr>
  </w:style>
  <w:style w:type="character" w:customStyle="1" w:styleId="CharChar282">
    <w:name w:val="Char Char282"/>
    <w:qFormat/>
    <w:rsid w:val="00D83BEF"/>
    <w:rPr>
      <w:rFonts w:ascii="Arial" w:hAnsi="Arial" w:cs="Arial" w:hint="default"/>
      <w:sz w:val="32"/>
      <w:lang w:val="en-GB"/>
    </w:rPr>
  </w:style>
  <w:style w:type="character" w:customStyle="1" w:styleId="ZchnZchn52">
    <w:name w:val="Zchn Zchn52"/>
    <w:qFormat/>
    <w:rsid w:val="00D83BEF"/>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D83BEF"/>
    <w:rPr>
      <w:color w:val="808080"/>
      <w:shd w:val="clear" w:color="auto" w:fill="E6E6E6"/>
    </w:rPr>
  </w:style>
  <w:style w:type="paragraph" w:customStyle="1" w:styleId="Char1f3">
    <w:name w:val="(文字) (文字) Char1"/>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D83BE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B57ECC"/>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B57ECC"/>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semiHidden/>
    <w:rsid w:val="00B57ECC"/>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B57ECC"/>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B57ECC"/>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B57ECC"/>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B57ECC"/>
    <w:rPr>
      <w:rFonts w:ascii="Times New Roman" w:eastAsia="Times New Roman" w:hAnsi="Times New Roman"/>
      <w:sz w:val="18"/>
      <w:szCs w:val="18"/>
      <w:lang w:val="en-GB" w:eastAsia="en-GB"/>
    </w:rPr>
  </w:style>
  <w:style w:type="character" w:customStyle="1" w:styleId="1ffb">
    <w:name w:val="标题 字符1"/>
    <w:aliases w:val="Section Header 字符1"/>
    <w:rsid w:val="00B57ECC"/>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B57ECC"/>
    <w:rPr>
      <w:rFonts w:ascii="Times New Roman" w:hAnsi="Times New Roman"/>
      <w:lang w:val="en-GB" w:eastAsia="en-US"/>
    </w:rPr>
  </w:style>
  <w:style w:type="character" w:customStyle="1" w:styleId="MediumGrid2Char2">
    <w:name w:val="Medium Grid 2 Char2"/>
    <w:uiPriority w:val="1"/>
    <w:locked/>
    <w:rsid w:val="00B57ECC"/>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B57ECC"/>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B57ECC"/>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B57ECC"/>
    <w:rPr>
      <w:rFonts w:ascii="Arial" w:eastAsia="PMingLiU" w:hAnsi="Arial"/>
      <w:i/>
      <w:iCs/>
      <w:color w:val="000000"/>
      <w:lang w:val="en-GB" w:eastAsia="en-GB"/>
    </w:rPr>
  </w:style>
  <w:style w:type="character" w:customStyle="1" w:styleId="LightShading-Accent2Char2">
    <w:name w:val="Light Shading - Accent 2 Char2"/>
    <w:uiPriority w:val="30"/>
    <w:rsid w:val="00B57ECC"/>
    <w:rPr>
      <w:rFonts w:ascii="Arial" w:eastAsia="PMingLiU" w:hAnsi="Arial"/>
      <w:b/>
      <w:bCs/>
      <w:i/>
      <w:iCs/>
      <w:color w:val="4F81BD"/>
      <w:lang w:val="en-GB" w:eastAsia="en-GB"/>
    </w:rPr>
  </w:style>
  <w:style w:type="paragraph" w:customStyle="1" w:styleId="119">
    <w:name w:val="修订11"/>
    <w:semiHidden/>
    <w:qFormat/>
    <w:rsid w:val="00B57ECC"/>
    <w:pPr>
      <w:autoSpaceDN w:val="0"/>
    </w:pPr>
    <w:rPr>
      <w:rFonts w:eastAsia="Batang"/>
      <w:lang w:val="en-GB" w:eastAsia="en-US"/>
    </w:rPr>
  </w:style>
  <w:style w:type="paragraph" w:customStyle="1" w:styleId="101">
    <w:name w:val="无间隔10"/>
    <w:qFormat/>
    <w:rsid w:val="00B57ECC"/>
    <w:pPr>
      <w:autoSpaceDN w:val="0"/>
    </w:pPr>
    <w:rPr>
      <w:lang w:val="en-GB" w:eastAsia="en-US"/>
    </w:rPr>
  </w:style>
  <w:style w:type="character" w:customStyle="1" w:styleId="MediumGrid11">
    <w:name w:val="Medium Grid 11"/>
    <w:uiPriority w:val="99"/>
    <w:rsid w:val="00B57ECC"/>
    <w:rPr>
      <w:color w:val="808080"/>
    </w:rPr>
  </w:style>
  <w:style w:type="character" w:customStyle="1" w:styleId="5f1">
    <w:name w:val="未处理的提及5"/>
    <w:uiPriority w:val="52"/>
    <w:rsid w:val="00B57ECC"/>
    <w:rPr>
      <w:color w:val="808080"/>
      <w:shd w:val="clear" w:color="auto" w:fill="E6E6E6"/>
    </w:rPr>
  </w:style>
  <w:style w:type="character" w:customStyle="1" w:styleId="4f4">
    <w:name w:val="未处理的提及4"/>
    <w:uiPriority w:val="52"/>
    <w:rsid w:val="00B57ECC"/>
    <w:rPr>
      <w:color w:val="808080"/>
      <w:shd w:val="clear" w:color="auto" w:fill="E6E6E6"/>
    </w:rPr>
  </w:style>
  <w:style w:type="table" w:styleId="MediumGrid1-Accent2">
    <w:name w:val="Medium Grid 1 Accent 2"/>
    <w:basedOn w:val="TableNormal"/>
    <w:uiPriority w:val="34"/>
    <w:unhideWhenUsed/>
    <w:rsid w:val="00B57ECC"/>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B57ECC"/>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B57ECC"/>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B57ECC"/>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7314B6"/>
  </w:style>
  <w:style w:type="character" w:customStyle="1" w:styleId="CommentSubjectChar5">
    <w:name w:val="Comment Subject Char5"/>
    <w:rsid w:val="007314B6"/>
    <w:rPr>
      <w:rFonts w:ascii="Times New Roman" w:hAnsi="Times New Roman"/>
      <w:b/>
      <w:bCs/>
      <w:lang w:val="en-GB" w:eastAsia="en-US"/>
    </w:rPr>
  </w:style>
  <w:style w:type="table" w:customStyle="1" w:styleId="SGSTableBasic12">
    <w:name w:val="SGS Table Basic 12"/>
    <w:basedOn w:val="TableNormal"/>
    <w:next w:val="TableGrid"/>
    <w:rsid w:val="007314B6"/>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7314B6"/>
    <w:rPr>
      <w:rFonts w:ascii="Arial" w:hAnsi="Arial"/>
      <w:sz w:val="32"/>
      <w:lang w:val="en-GB" w:eastAsia="en-US" w:bidi="ar-SA"/>
    </w:rPr>
  </w:style>
  <w:style w:type="character" w:customStyle="1" w:styleId="h49">
    <w:name w:val="h49"/>
    <w:rsid w:val="007314B6"/>
    <w:rPr>
      <w:rFonts w:ascii="Arial" w:hAnsi="Arial"/>
      <w:sz w:val="24"/>
      <w:lang w:val="en-GB"/>
    </w:rPr>
  </w:style>
  <w:style w:type="character" w:customStyle="1" w:styleId="h52">
    <w:name w:val="h52"/>
    <w:rsid w:val="007314B6"/>
    <w:rPr>
      <w:rFonts w:ascii="Arial" w:eastAsia="SimSun" w:hAnsi="Arial"/>
      <w:sz w:val="22"/>
      <w:lang w:val="en-GB" w:eastAsia="en-US" w:bidi="ar-SA"/>
    </w:rPr>
  </w:style>
  <w:style w:type="paragraph" w:customStyle="1" w:styleId="TOC93">
    <w:name w:val="TOC 93"/>
    <w:basedOn w:val="TOC8"/>
    <w:qFormat/>
    <w:rsid w:val="007314B6"/>
    <w:pPr>
      <w:ind w:left="1418" w:hanging="1418"/>
    </w:pPr>
    <w:rPr>
      <w:rFonts w:eastAsia="MS Mincho"/>
      <w:lang w:val="en-US"/>
    </w:rPr>
  </w:style>
  <w:style w:type="character" w:customStyle="1" w:styleId="CharChar213">
    <w:name w:val="Char Char213"/>
    <w:rsid w:val="007314B6"/>
    <w:rPr>
      <w:rFonts w:ascii="Times New Roman" w:hAnsi="Times New Roman"/>
      <w:lang w:val="en-GB" w:eastAsia="en-US"/>
    </w:rPr>
  </w:style>
  <w:style w:type="paragraph" w:customStyle="1" w:styleId="CarCar11">
    <w:name w:val="Car Car11"/>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3">
    <w:name w:val="Char Char83"/>
    <w:semiHidden/>
    <w:rsid w:val="007314B6"/>
    <w:rPr>
      <w:rFonts w:ascii="Times New Roman" w:hAnsi="Times New Roman"/>
      <w:b/>
      <w:bCs/>
      <w:lang w:val="en-GB" w:eastAsia="en-US"/>
    </w:rPr>
  </w:style>
  <w:style w:type="paragraph" w:customStyle="1" w:styleId="Char31">
    <w:name w:val="Char3"/>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2">
    <w:name w:val="Char Char132"/>
    <w:semiHidden/>
    <w:rsid w:val="007314B6"/>
    <w:rPr>
      <w:rFonts w:eastAsia="SimSun"/>
      <w:lang w:val="en-GB" w:eastAsia="en-US" w:bidi="ar-SA"/>
    </w:rPr>
  </w:style>
  <w:style w:type="character" w:customStyle="1" w:styleId="CharChar73">
    <w:name w:val="Char Char73"/>
    <w:rsid w:val="007314B6"/>
    <w:rPr>
      <w:rFonts w:ascii="Arial" w:eastAsia="SimSun" w:hAnsi="Arial"/>
      <w:sz w:val="36"/>
      <w:lang w:val="en-GB" w:eastAsia="en-US" w:bidi="ar-SA"/>
    </w:rPr>
  </w:style>
  <w:style w:type="character" w:customStyle="1" w:styleId="CharChar62">
    <w:name w:val="Char Char62"/>
    <w:rsid w:val="007314B6"/>
    <w:rPr>
      <w:rFonts w:ascii="Arial" w:eastAsia="SimSun" w:hAnsi="Arial"/>
      <w:sz w:val="32"/>
      <w:lang w:val="en-GB" w:eastAsia="en-US" w:bidi="ar-SA"/>
    </w:rPr>
  </w:style>
  <w:style w:type="character" w:customStyle="1" w:styleId="CharChar52">
    <w:name w:val="Char Char52"/>
    <w:rsid w:val="007314B6"/>
    <w:rPr>
      <w:rFonts w:ascii="Arial" w:eastAsia="SimSun" w:hAnsi="Arial"/>
      <w:sz w:val="28"/>
      <w:lang w:val="en-GB" w:eastAsia="en-US" w:bidi="ar-SA"/>
    </w:rPr>
  </w:style>
  <w:style w:type="character" w:customStyle="1" w:styleId="CharChar162">
    <w:name w:val="Char Char162"/>
    <w:rsid w:val="007314B6"/>
    <w:rPr>
      <w:rFonts w:ascii="Arial" w:eastAsia="SimSun" w:hAnsi="Arial"/>
      <w:lang w:val="en-GB" w:eastAsia="en-US" w:bidi="ar-SA"/>
    </w:rPr>
  </w:style>
  <w:style w:type="character" w:customStyle="1" w:styleId="CharChar142">
    <w:name w:val="Char Char142"/>
    <w:rsid w:val="007314B6"/>
    <w:rPr>
      <w:rFonts w:ascii="Arial" w:eastAsia="SimSun" w:hAnsi="Arial"/>
      <w:sz w:val="36"/>
      <w:lang w:val="en-GB" w:eastAsia="en-US" w:bidi="ar-SA"/>
    </w:rPr>
  </w:style>
  <w:style w:type="character" w:customStyle="1" w:styleId="CharChar112">
    <w:name w:val="Char Char112"/>
    <w:rsid w:val="007314B6"/>
    <w:rPr>
      <w:rFonts w:ascii="Tahoma" w:eastAsia="SimSun" w:hAnsi="Tahoma" w:cs="Tahoma"/>
      <w:lang w:val="en-GB" w:eastAsia="en-US" w:bidi="ar-SA"/>
    </w:rPr>
  </w:style>
  <w:style w:type="paragraph" w:customStyle="1" w:styleId="CharCharCharCharCharChar3">
    <w:name w:val="Char Char Char Char Char Char3"/>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3">
    <w:name w:val="Char Char Char Char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6">
    <w:name w:val="Zchn Zchn6"/>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35">
    <w:name w:val="Char Char35"/>
    <w:rsid w:val="007314B6"/>
    <w:rPr>
      <w:rFonts w:ascii="Tahoma" w:hAnsi="Tahoma" w:cs="Tahoma"/>
      <w:sz w:val="16"/>
      <w:szCs w:val="16"/>
      <w:lang w:val="en-GB" w:eastAsia="en-US" w:bidi="ar-SA"/>
    </w:rPr>
  </w:style>
  <w:style w:type="character" w:customStyle="1" w:styleId="CharChar252">
    <w:name w:val="Char Char252"/>
    <w:rsid w:val="007314B6"/>
    <w:rPr>
      <w:rFonts w:ascii="Arial" w:hAnsi="Arial"/>
      <w:lang w:val="en-GB" w:eastAsia="en-US"/>
    </w:rPr>
  </w:style>
  <w:style w:type="character" w:customStyle="1" w:styleId="CharChar242">
    <w:name w:val="Char Char242"/>
    <w:rsid w:val="007314B6"/>
    <w:rPr>
      <w:rFonts w:ascii="Arial" w:hAnsi="Arial"/>
      <w:sz w:val="36"/>
      <w:lang w:val="en-GB" w:eastAsia="en-US"/>
    </w:rPr>
  </w:style>
  <w:style w:type="character" w:customStyle="1" w:styleId="CharChar172">
    <w:name w:val="Char Char172"/>
    <w:rsid w:val="007314B6"/>
    <w:rPr>
      <w:rFonts w:ascii="Tahoma" w:hAnsi="Tahoma" w:cs="Tahoma"/>
      <w:shd w:val="clear" w:color="auto" w:fill="000080"/>
      <w:lang w:val="en-GB" w:eastAsia="en-US"/>
    </w:rPr>
  </w:style>
  <w:style w:type="character" w:customStyle="1" w:styleId="CharChar192">
    <w:name w:val="Char Char192"/>
    <w:rsid w:val="007314B6"/>
    <w:rPr>
      <w:rFonts w:ascii="Times New Roman" w:hAnsi="Times New Roman"/>
      <w:lang w:val="en-GB"/>
    </w:rPr>
  </w:style>
  <w:style w:type="character" w:customStyle="1" w:styleId="CharChar202">
    <w:name w:val="Char Char202"/>
    <w:rsid w:val="007314B6"/>
    <w:rPr>
      <w:rFonts w:ascii="Tahoma" w:hAnsi="Tahoma" w:cs="Tahoma"/>
      <w:sz w:val="16"/>
      <w:szCs w:val="16"/>
      <w:lang w:val="en-GB" w:eastAsia="en-US"/>
    </w:rPr>
  </w:style>
  <w:style w:type="character" w:customStyle="1" w:styleId="CharChar302">
    <w:name w:val="Char Char302"/>
    <w:rsid w:val="007314B6"/>
    <w:rPr>
      <w:rFonts w:ascii="Arial" w:hAnsi="Arial"/>
      <w:lang w:val="en-GB" w:eastAsia="en-US"/>
    </w:rPr>
  </w:style>
  <w:style w:type="character" w:customStyle="1" w:styleId="CharChar293">
    <w:name w:val="Char Char293"/>
    <w:rsid w:val="007314B6"/>
    <w:rPr>
      <w:rFonts w:ascii="Arial" w:hAnsi="Arial"/>
      <w:sz w:val="36"/>
      <w:lang w:val="en-GB" w:eastAsia="en-US"/>
    </w:rPr>
  </w:style>
  <w:style w:type="character" w:customStyle="1" w:styleId="CharChar262">
    <w:name w:val="Char Char262"/>
    <w:rsid w:val="007314B6"/>
    <w:rPr>
      <w:rFonts w:ascii="Times New Roman" w:hAnsi="Times New Roman"/>
      <w:lang w:val="en-GB" w:eastAsia="en-US"/>
    </w:rPr>
  </w:style>
  <w:style w:type="character" w:customStyle="1" w:styleId="CharChar283">
    <w:name w:val="Char Char283"/>
    <w:rsid w:val="007314B6"/>
    <w:rPr>
      <w:rFonts w:ascii="Arial" w:hAnsi="Arial"/>
      <w:sz w:val="36"/>
      <w:lang w:val="en-GB" w:eastAsia="en-US"/>
    </w:rPr>
  </w:style>
  <w:style w:type="character" w:customStyle="1" w:styleId="CharChar272">
    <w:name w:val="Char Char272"/>
    <w:rsid w:val="007314B6"/>
    <w:rPr>
      <w:rFonts w:ascii="Arial" w:hAnsi="Arial"/>
      <w:b/>
      <w:i/>
      <w:noProof/>
      <w:sz w:val="18"/>
      <w:lang w:val="en-GB" w:eastAsia="en-US"/>
    </w:rPr>
  </w:style>
  <w:style w:type="paragraph" w:customStyle="1" w:styleId="432">
    <w:name w:val="(文字) (文字)4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93">
    <w:name w:val="Char Char93"/>
    <w:rsid w:val="007314B6"/>
    <w:rPr>
      <w:rFonts w:ascii="Arial" w:eastAsia="MS Mincho" w:hAnsi="Arial" w:cs="CG Times (WN)"/>
      <w:kern w:val="0"/>
      <w:sz w:val="22"/>
      <w:szCs w:val="20"/>
      <w:lang w:val="en-GB" w:eastAsia="ar-SA"/>
    </w:rPr>
  </w:style>
  <w:style w:type="character" w:customStyle="1" w:styleId="CharChar34">
    <w:name w:val="Char Char34"/>
    <w:rsid w:val="007314B6"/>
    <w:rPr>
      <w:rFonts w:ascii="Arial" w:hAnsi="Arial"/>
      <w:sz w:val="22"/>
      <w:lang w:val="en-GB" w:eastAsia="en-US" w:bidi="ar-SA"/>
    </w:rPr>
  </w:style>
  <w:style w:type="paragraph" w:customStyle="1" w:styleId="CharCharCharCharChar3">
    <w:name w:val="Char Char Char Char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3">
    <w:name w:val="Char Char1 Char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rsid w:val="007314B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7314B6"/>
    <w:rPr>
      <w:rFonts w:ascii="Courier New" w:hAnsi="Courier New"/>
      <w:lang w:val="nb-NO" w:eastAsia="ja-JP" w:bidi="ar-SA"/>
    </w:rPr>
  </w:style>
  <w:style w:type="character" w:customStyle="1" w:styleId="CharChar103">
    <w:name w:val="Char Char103"/>
    <w:semiHidden/>
    <w:rsid w:val="007314B6"/>
    <w:rPr>
      <w:rFonts w:ascii="Times New Roman" w:hAnsi="Times New Roman"/>
      <w:lang w:val="en-GB" w:eastAsia="en-US"/>
    </w:rPr>
  </w:style>
  <w:style w:type="numbering" w:customStyle="1" w:styleId="NoList127">
    <w:name w:val="No List127"/>
    <w:next w:val="NoList"/>
    <w:semiHidden/>
    <w:unhideWhenUsed/>
    <w:rsid w:val="007314B6"/>
  </w:style>
  <w:style w:type="character" w:customStyle="1" w:styleId="CharChar152">
    <w:name w:val="Char Char152"/>
    <w:rsid w:val="007314B6"/>
    <w:rPr>
      <w:rFonts w:ascii="Arial" w:hAnsi="Arial"/>
      <w:sz w:val="36"/>
      <w:lang w:val="en-GB"/>
    </w:rPr>
  </w:style>
  <w:style w:type="numbering" w:customStyle="1" w:styleId="NoList215">
    <w:name w:val="No List215"/>
    <w:next w:val="NoList"/>
    <w:semiHidden/>
    <w:rsid w:val="007314B6"/>
  </w:style>
  <w:style w:type="numbering" w:customStyle="1" w:styleId="NoList310">
    <w:name w:val="No List310"/>
    <w:next w:val="NoList"/>
    <w:semiHidden/>
    <w:unhideWhenUsed/>
    <w:rsid w:val="007314B6"/>
  </w:style>
  <w:style w:type="character" w:customStyle="1" w:styleId="CharChar212">
    <w:name w:val="Char Char212"/>
    <w:rsid w:val="007314B6"/>
    <w:rPr>
      <w:rFonts w:ascii="Arial" w:hAnsi="Arial"/>
      <w:lang w:val="en-GB" w:eastAsia="en-US" w:bidi="ar-SA"/>
    </w:rPr>
  </w:style>
  <w:style w:type="paragraph" w:customStyle="1" w:styleId="CarCar52">
    <w:name w:val="Car Car52"/>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table" w:customStyle="1" w:styleId="TableStyle13">
    <w:name w:val="Table Style13"/>
    <w:basedOn w:val="TableNormal"/>
    <w:rsid w:val="007314B6"/>
    <w:rPr>
      <w:rFonts w:eastAsia="MS Mincho"/>
    </w:rPr>
    <w:tblPr/>
  </w:style>
  <w:style w:type="paragraph" w:customStyle="1" w:styleId="Caption3">
    <w:name w:val="Caption3"/>
    <w:basedOn w:val="Normal"/>
    <w:next w:val="Normal"/>
    <w:qFormat/>
    <w:rsid w:val="007314B6"/>
    <w:pPr>
      <w:spacing w:before="120" w:after="120"/>
    </w:pPr>
    <w:rPr>
      <w:rFonts w:eastAsia="MS Mincho"/>
      <w:b/>
      <w:lang w:eastAsia="en-US"/>
    </w:rPr>
  </w:style>
  <w:style w:type="paragraph" w:customStyle="1" w:styleId="TableofFigures3">
    <w:name w:val="Table of Figures3"/>
    <w:basedOn w:val="Normal"/>
    <w:next w:val="Normal"/>
    <w:qFormat/>
    <w:rsid w:val="007314B6"/>
    <w:pPr>
      <w:ind w:left="400" w:hanging="400"/>
      <w:jc w:val="center"/>
    </w:pPr>
    <w:rPr>
      <w:rFonts w:eastAsia="MS Mincho"/>
      <w:b/>
      <w:lang w:eastAsia="en-US"/>
    </w:rPr>
  </w:style>
  <w:style w:type="table" w:customStyle="1" w:styleId="Tabellengitternetz14">
    <w:name w:val="Tabellengitternetz1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7314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7314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7314B6"/>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7314B6"/>
  </w:style>
  <w:style w:type="numbering" w:customStyle="1" w:styleId="235">
    <w:name w:val="목록 없음23"/>
    <w:next w:val="NoList"/>
    <w:semiHidden/>
    <w:rsid w:val="007314B6"/>
  </w:style>
  <w:style w:type="numbering" w:customStyle="1" w:styleId="NoList48">
    <w:name w:val="No List48"/>
    <w:next w:val="NoList"/>
    <w:semiHidden/>
    <w:unhideWhenUsed/>
    <w:rsid w:val="007314B6"/>
  </w:style>
  <w:style w:type="character" w:customStyle="1" w:styleId="aff">
    <w:name w:val="文档结构图 字符"/>
    <w:rsid w:val="007314B6"/>
    <w:rPr>
      <w:rFonts w:ascii="SimSun" w:eastAsia="SimSun"/>
      <w:sz w:val="18"/>
      <w:szCs w:val="18"/>
      <w:lang w:val="en-GB" w:eastAsia="en-US"/>
    </w:rPr>
  </w:style>
  <w:style w:type="character" w:customStyle="1" w:styleId="aff0">
    <w:name w:val="页脚 字符"/>
    <w:aliases w:val="footer odd 字符,footer 字符,fo 字符,pie de página 字符"/>
    <w:rsid w:val="007314B6"/>
    <w:rPr>
      <w:rFonts w:ascii="Arial" w:eastAsia="Times New Roman" w:hAnsi="Arial"/>
      <w:b/>
      <w:i/>
      <w:noProof/>
      <w:sz w:val="18"/>
    </w:rPr>
  </w:style>
  <w:style w:type="character" w:customStyle="1" w:styleId="aff1">
    <w:name w:val="批注框文本 字符"/>
    <w:rsid w:val="007314B6"/>
    <w:rPr>
      <w:sz w:val="18"/>
      <w:szCs w:val="18"/>
      <w:lang w:val="en-GB" w:eastAsia="en-US"/>
    </w:rPr>
  </w:style>
  <w:style w:type="character" w:customStyle="1" w:styleId="aff2">
    <w:name w:val="批注文字 字符"/>
    <w:rsid w:val="007314B6"/>
    <w:rPr>
      <w:rFonts w:eastAsia="MS Mincho"/>
      <w:lang w:val="x-none" w:eastAsia="en-US"/>
    </w:rPr>
  </w:style>
  <w:style w:type="character" w:customStyle="1" w:styleId="aff3">
    <w:name w:val="批注主题 字符"/>
    <w:rsid w:val="007314B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314B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314B6"/>
    <w:rPr>
      <w:rFonts w:eastAsia="Times New Roman"/>
      <w:sz w:val="16"/>
    </w:rPr>
  </w:style>
  <w:style w:type="character" w:customStyle="1" w:styleId="aff5">
    <w:name w:val="正文文本缩进 字符"/>
    <w:rsid w:val="007314B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7314B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7314B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314B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314B6"/>
    <w:rPr>
      <w:rFonts w:ascii="Arial" w:eastAsia="Times New Roman" w:hAnsi="Arial"/>
      <w:sz w:val="32"/>
    </w:rPr>
  </w:style>
  <w:style w:type="character" w:customStyle="1" w:styleId="64">
    <w:name w:val="标题 6 字符"/>
    <w:aliases w:val="T1 字符,Header 6 字符"/>
    <w:rsid w:val="007314B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314B6"/>
    <w:rPr>
      <w:rFonts w:ascii="Arial" w:eastAsia="Times New Roman" w:hAnsi="Arial"/>
      <w:b/>
      <w:noProof/>
      <w:sz w:val="18"/>
    </w:rPr>
  </w:style>
  <w:style w:type="character" w:customStyle="1" w:styleId="aff6">
    <w:name w:val="纯文本 字符"/>
    <w:rsid w:val="007314B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7314B6"/>
    <w:rPr>
      <w:rFonts w:eastAsia="SimSun"/>
      <w:lang w:val="en-GB" w:eastAsia="ja-JP"/>
    </w:rPr>
  </w:style>
  <w:style w:type="character" w:customStyle="1" w:styleId="2fd">
    <w:name w:val="正文文本 2 字符"/>
    <w:rsid w:val="007314B6"/>
    <w:rPr>
      <w:rFonts w:eastAsia="SimSun"/>
      <w:i/>
      <w:lang w:val="en-GB" w:eastAsia="x-none"/>
    </w:rPr>
  </w:style>
  <w:style w:type="character" w:customStyle="1" w:styleId="3f9">
    <w:name w:val="正文文本 3 字符"/>
    <w:rsid w:val="007314B6"/>
    <w:rPr>
      <w:rFonts w:eastAsia="Osaka"/>
      <w:color w:val="000000"/>
      <w:lang w:val="en-GB" w:eastAsia="x-none"/>
    </w:rPr>
  </w:style>
  <w:style w:type="character" w:customStyle="1" w:styleId="2fe">
    <w:name w:val="正文文本缩进 2 字符"/>
    <w:rsid w:val="007314B6"/>
    <w:rPr>
      <w:rFonts w:eastAsia="MS Mincho"/>
      <w:lang w:val="en-GB" w:eastAsia="en-GB"/>
    </w:rPr>
  </w:style>
  <w:style w:type="character" w:customStyle="1" w:styleId="aff8">
    <w:name w:val="尾注文本 字符"/>
    <w:rsid w:val="007314B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314B6"/>
    <w:rPr>
      <w:rFonts w:eastAsia="MS Mincho"/>
      <w:b/>
      <w:lang w:val="en-GB" w:eastAsia="en-US"/>
    </w:rPr>
  </w:style>
  <w:style w:type="table" w:customStyle="1" w:styleId="TableGrid113">
    <w:name w:val="Table Grid113"/>
    <w:basedOn w:val="TableNormal"/>
    <w:next w:val="TableGrid"/>
    <w:rsid w:val="007314B6"/>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7314B6"/>
  </w:style>
  <w:style w:type="table" w:customStyle="1" w:styleId="333">
    <w:name w:val="网格型33"/>
    <w:basedOn w:val="TableNormal"/>
    <w:next w:val="TableGrid"/>
    <w:rsid w:val="007314B6"/>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7314B6"/>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7314B6"/>
    <w:rPr>
      <w:rFonts w:ascii="Arial" w:eastAsia="Times New Roman" w:hAnsi="Arial"/>
    </w:rPr>
  </w:style>
  <w:style w:type="character" w:customStyle="1" w:styleId="83">
    <w:name w:val="标题 8 字符"/>
    <w:rsid w:val="007314B6"/>
    <w:rPr>
      <w:rFonts w:ascii="Arial" w:eastAsia="Times New Roman" w:hAnsi="Arial"/>
      <w:sz w:val="36"/>
    </w:rPr>
  </w:style>
  <w:style w:type="character" w:customStyle="1" w:styleId="95">
    <w:name w:val="标题 9 字符"/>
    <w:rsid w:val="007314B6"/>
    <w:rPr>
      <w:rFonts w:ascii="Arial" w:eastAsia="Times New Roman" w:hAnsi="Arial"/>
      <w:sz w:val="36"/>
    </w:rPr>
  </w:style>
  <w:style w:type="numbering" w:customStyle="1" w:styleId="191">
    <w:name w:val="リストなし19"/>
    <w:next w:val="NoList"/>
    <w:uiPriority w:val="99"/>
    <w:semiHidden/>
    <w:unhideWhenUsed/>
    <w:rsid w:val="007314B6"/>
  </w:style>
  <w:style w:type="table" w:customStyle="1" w:styleId="TableClassic23">
    <w:name w:val="Table Classic 23"/>
    <w:basedOn w:val="TableNormal"/>
    <w:next w:val="TableClassic2"/>
    <w:rsid w:val="007314B6"/>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02">
    <w:name w:val="(文字) (文字)10"/>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6">
    <w:name w:val="(文字) (文字)2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34">
    <w:name w:val="(文字) (文字)3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36">
    <w:name w:val="(文字) (文字)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rsid w:val="007314B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ffa">
    <w:name w:val="注释标题 字符"/>
    <w:rsid w:val="007314B6"/>
    <w:rPr>
      <w:rFonts w:eastAsia="MS Mincho"/>
      <w:lang w:eastAsia="en-US"/>
    </w:rPr>
  </w:style>
  <w:style w:type="character" w:customStyle="1" w:styleId="HTML0">
    <w:name w:val="HTML 预设格式 字符"/>
    <w:rsid w:val="007314B6"/>
    <w:rPr>
      <w:rFonts w:ascii="Courier New" w:eastAsia="MS Mincho" w:hAnsi="Courier New"/>
      <w:lang w:val="en-GB" w:eastAsia="ja-JP"/>
    </w:rPr>
  </w:style>
  <w:style w:type="numbering" w:customStyle="1" w:styleId="NoList54">
    <w:name w:val="No List54"/>
    <w:next w:val="NoList"/>
    <w:semiHidden/>
    <w:rsid w:val="007314B6"/>
  </w:style>
  <w:style w:type="numbering" w:customStyle="1" w:styleId="NoList63">
    <w:name w:val="No List63"/>
    <w:next w:val="NoList"/>
    <w:semiHidden/>
    <w:rsid w:val="007314B6"/>
  </w:style>
  <w:style w:type="numbering" w:customStyle="1" w:styleId="NoList73">
    <w:name w:val="No List73"/>
    <w:next w:val="NoList"/>
    <w:semiHidden/>
    <w:rsid w:val="007314B6"/>
  </w:style>
  <w:style w:type="numbering" w:customStyle="1" w:styleId="NoList1114">
    <w:name w:val="No List1114"/>
    <w:next w:val="NoList"/>
    <w:semiHidden/>
    <w:rsid w:val="007314B6"/>
  </w:style>
  <w:style w:type="numbering" w:customStyle="1" w:styleId="NoList216">
    <w:name w:val="No List216"/>
    <w:next w:val="NoList"/>
    <w:semiHidden/>
    <w:rsid w:val="007314B6"/>
  </w:style>
  <w:style w:type="numbering" w:customStyle="1" w:styleId="NoList83">
    <w:name w:val="No List83"/>
    <w:next w:val="NoList"/>
    <w:semiHidden/>
    <w:rsid w:val="007314B6"/>
  </w:style>
  <w:style w:type="numbering" w:customStyle="1" w:styleId="NoList128">
    <w:name w:val="No List128"/>
    <w:next w:val="NoList"/>
    <w:semiHidden/>
    <w:rsid w:val="007314B6"/>
  </w:style>
  <w:style w:type="numbering" w:customStyle="1" w:styleId="NoList223">
    <w:name w:val="No List223"/>
    <w:next w:val="NoList"/>
    <w:semiHidden/>
    <w:rsid w:val="007314B6"/>
  </w:style>
  <w:style w:type="numbering" w:customStyle="1" w:styleId="NoList93">
    <w:name w:val="No List93"/>
    <w:next w:val="NoList"/>
    <w:semiHidden/>
    <w:rsid w:val="007314B6"/>
  </w:style>
  <w:style w:type="numbering" w:customStyle="1" w:styleId="NoList133">
    <w:name w:val="No List133"/>
    <w:next w:val="NoList"/>
    <w:semiHidden/>
    <w:rsid w:val="007314B6"/>
  </w:style>
  <w:style w:type="numbering" w:customStyle="1" w:styleId="NoList233">
    <w:name w:val="No List233"/>
    <w:next w:val="NoList"/>
    <w:semiHidden/>
    <w:rsid w:val="007314B6"/>
  </w:style>
  <w:style w:type="numbering" w:customStyle="1" w:styleId="NoList103">
    <w:name w:val="No List103"/>
    <w:next w:val="NoList"/>
    <w:semiHidden/>
    <w:rsid w:val="007314B6"/>
  </w:style>
  <w:style w:type="numbering" w:customStyle="1" w:styleId="NoList143">
    <w:name w:val="No List143"/>
    <w:next w:val="NoList"/>
    <w:semiHidden/>
    <w:rsid w:val="007314B6"/>
  </w:style>
  <w:style w:type="numbering" w:customStyle="1" w:styleId="NoList243">
    <w:name w:val="No List243"/>
    <w:next w:val="NoList"/>
    <w:semiHidden/>
    <w:rsid w:val="007314B6"/>
  </w:style>
  <w:style w:type="numbering" w:customStyle="1" w:styleId="NoList313">
    <w:name w:val="No List313"/>
    <w:next w:val="NoList"/>
    <w:semiHidden/>
    <w:rsid w:val="007314B6"/>
  </w:style>
  <w:style w:type="numbering" w:customStyle="1" w:styleId="NoList413">
    <w:name w:val="No List413"/>
    <w:next w:val="NoList"/>
    <w:semiHidden/>
    <w:rsid w:val="007314B6"/>
  </w:style>
  <w:style w:type="numbering" w:customStyle="1" w:styleId="NoList513">
    <w:name w:val="No List513"/>
    <w:next w:val="NoList"/>
    <w:semiHidden/>
    <w:rsid w:val="007314B6"/>
  </w:style>
  <w:style w:type="numbering" w:customStyle="1" w:styleId="NoList153">
    <w:name w:val="No List153"/>
    <w:next w:val="NoList"/>
    <w:semiHidden/>
    <w:rsid w:val="007314B6"/>
  </w:style>
  <w:style w:type="numbering" w:customStyle="1" w:styleId="NoList163">
    <w:name w:val="No List163"/>
    <w:next w:val="NoList"/>
    <w:semiHidden/>
    <w:rsid w:val="007314B6"/>
  </w:style>
  <w:style w:type="numbering" w:customStyle="1" w:styleId="1180">
    <w:name w:val="无列表118"/>
    <w:next w:val="NoList"/>
    <w:semiHidden/>
    <w:rsid w:val="007314B6"/>
  </w:style>
  <w:style w:type="table" w:customStyle="1" w:styleId="TableGrid43">
    <w:name w:val="Table Grid43"/>
    <w:basedOn w:val="TableNormal"/>
    <w:next w:val="TableGrid"/>
    <w:rsid w:val="007314B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314B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7314B6"/>
    <w:rPr>
      <w:rFonts w:eastAsia="Times New Roman"/>
    </w:rPr>
    <w:tblPr/>
  </w:style>
  <w:style w:type="table" w:customStyle="1" w:styleId="TableGrid212">
    <w:name w:val="Table Grid212"/>
    <w:basedOn w:val="TableNormal"/>
    <w:next w:val="TableGrid"/>
    <w:rsid w:val="007314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314B6"/>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7314B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7314B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7314B6"/>
  </w:style>
  <w:style w:type="numbering" w:customStyle="1" w:styleId="Style12">
    <w:name w:val="Style12"/>
    <w:uiPriority w:val="99"/>
    <w:rsid w:val="007314B6"/>
  </w:style>
  <w:style w:type="table" w:customStyle="1" w:styleId="SGSTableBasic22">
    <w:name w:val="SGS Table Basic 22"/>
    <w:basedOn w:val="TableNormal"/>
    <w:uiPriority w:val="99"/>
    <w:qFormat/>
    <w:rsid w:val="007314B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7314B6"/>
  </w:style>
  <w:style w:type="table" w:customStyle="1" w:styleId="TableColorful11">
    <w:name w:val="Table Colorful 11"/>
    <w:basedOn w:val="TableNormal"/>
    <w:next w:val="TableColorful1"/>
    <w:rsid w:val="007314B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314B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314B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314B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314B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7314B6"/>
  </w:style>
  <w:style w:type="table" w:customStyle="1" w:styleId="ColorfulGrid-Accent111">
    <w:name w:val="Colorful Grid - Accent 111"/>
    <w:basedOn w:val="TableNormal"/>
    <w:next w:val="ColorfulGrid-Accent1"/>
    <w:uiPriority w:val="29"/>
    <w:rsid w:val="007314B6"/>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7314B6"/>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7314B6"/>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7314B6"/>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sid w:val="007314B6"/>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7314B6"/>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314B6"/>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7314B6"/>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314B6"/>
    <w:rPr>
      <w:rFonts w:eastAsia="PMingLiU"/>
    </w:rPr>
    <w:tblPr>
      <w:tblInd w:w="0" w:type="nil"/>
    </w:tblPr>
  </w:style>
  <w:style w:type="table" w:customStyle="1" w:styleId="TableGrid1111">
    <w:name w:val="Table Grid1111"/>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7314B6"/>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7314B6"/>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7314B6"/>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7314B6"/>
  </w:style>
  <w:style w:type="numbering" w:customStyle="1" w:styleId="Style111">
    <w:name w:val="Style111"/>
    <w:uiPriority w:val="99"/>
    <w:rsid w:val="007314B6"/>
  </w:style>
  <w:style w:type="numbering" w:customStyle="1" w:styleId="1270">
    <w:name w:val="无列表127"/>
    <w:next w:val="NoList"/>
    <w:semiHidden/>
    <w:rsid w:val="007314B6"/>
  </w:style>
  <w:style w:type="numbering" w:customStyle="1" w:styleId="NoList183">
    <w:name w:val="No List183"/>
    <w:next w:val="NoList"/>
    <w:semiHidden/>
    <w:rsid w:val="007314B6"/>
  </w:style>
  <w:style w:type="numbering" w:customStyle="1" w:styleId="NoList40">
    <w:name w:val="No List40"/>
    <w:next w:val="NoList"/>
    <w:uiPriority w:val="99"/>
    <w:semiHidden/>
    <w:unhideWhenUsed/>
    <w:rsid w:val="00AF68D0"/>
  </w:style>
  <w:style w:type="table" w:customStyle="1" w:styleId="SGSTableBasic13">
    <w:name w:val="SGS Table Basic 13"/>
    <w:basedOn w:val="TableNormal"/>
    <w:next w:val="TableGrid"/>
    <w:qFormat/>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AF68D0"/>
    <w:rPr>
      <w:rFonts w:ascii="Times New Roman" w:eastAsia="Times New Roman" w:hAnsi="Times New Roman"/>
      <w:lang w:val="en-GB" w:eastAsia="ja-JP"/>
    </w:rPr>
  </w:style>
  <w:style w:type="table" w:customStyle="1" w:styleId="TableGrid16">
    <w:name w:val="Table Grid16"/>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AF68D0"/>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AF68D0"/>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AF68D0"/>
  </w:style>
  <w:style w:type="table" w:customStyle="1" w:styleId="343">
    <w:name w:val="网格型34"/>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AF68D0"/>
  </w:style>
  <w:style w:type="table" w:customStyle="1" w:styleId="TableClassic24">
    <w:name w:val="Table Classic 24"/>
    <w:basedOn w:val="TableNormal"/>
    <w:next w:val="TableClassic2"/>
    <w:qFormat/>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AF68D0"/>
  </w:style>
  <w:style w:type="table" w:customStyle="1" w:styleId="TableStyle14">
    <w:name w:val="Table Style14"/>
    <w:basedOn w:val="TableNormal"/>
    <w:qFormat/>
    <w:rsid w:val="00AF68D0"/>
    <w:rPr>
      <w:rFonts w:eastAsia="PMingLiU"/>
    </w:rPr>
    <w:tblPr/>
  </w:style>
  <w:style w:type="numbering" w:customStyle="1" w:styleId="NoList217">
    <w:name w:val="No List217"/>
    <w:next w:val="NoList"/>
    <w:semiHidden/>
    <w:rsid w:val="00AF68D0"/>
  </w:style>
  <w:style w:type="numbering" w:customStyle="1" w:styleId="NoList314">
    <w:name w:val="No List314"/>
    <w:next w:val="NoList"/>
    <w:semiHidden/>
    <w:rsid w:val="00AF68D0"/>
  </w:style>
  <w:style w:type="numbering" w:customStyle="1" w:styleId="NoList49">
    <w:name w:val="No List49"/>
    <w:next w:val="NoList"/>
    <w:semiHidden/>
    <w:rsid w:val="00AF68D0"/>
  </w:style>
  <w:style w:type="numbering" w:customStyle="1" w:styleId="NoList55">
    <w:name w:val="No List55"/>
    <w:next w:val="NoList"/>
    <w:semiHidden/>
    <w:rsid w:val="00AF68D0"/>
  </w:style>
  <w:style w:type="numbering" w:customStyle="1" w:styleId="NoList64">
    <w:name w:val="No List64"/>
    <w:next w:val="NoList"/>
    <w:semiHidden/>
    <w:rsid w:val="00AF68D0"/>
  </w:style>
  <w:style w:type="numbering" w:customStyle="1" w:styleId="NoList74">
    <w:name w:val="No List74"/>
    <w:next w:val="NoList"/>
    <w:semiHidden/>
    <w:rsid w:val="00AF68D0"/>
  </w:style>
  <w:style w:type="numbering" w:customStyle="1" w:styleId="NoList1116">
    <w:name w:val="No List1116"/>
    <w:next w:val="NoList"/>
    <w:semiHidden/>
    <w:rsid w:val="00AF68D0"/>
  </w:style>
  <w:style w:type="numbering" w:customStyle="1" w:styleId="NoList218">
    <w:name w:val="No List218"/>
    <w:next w:val="NoList"/>
    <w:semiHidden/>
    <w:rsid w:val="00AF68D0"/>
  </w:style>
  <w:style w:type="numbering" w:customStyle="1" w:styleId="NoList84">
    <w:name w:val="No List84"/>
    <w:next w:val="NoList"/>
    <w:semiHidden/>
    <w:rsid w:val="00AF68D0"/>
  </w:style>
  <w:style w:type="numbering" w:customStyle="1" w:styleId="NoList1210">
    <w:name w:val="No List1210"/>
    <w:next w:val="NoList"/>
    <w:semiHidden/>
    <w:rsid w:val="00AF68D0"/>
  </w:style>
  <w:style w:type="numbering" w:customStyle="1" w:styleId="NoList224">
    <w:name w:val="No List224"/>
    <w:next w:val="NoList"/>
    <w:semiHidden/>
    <w:rsid w:val="00AF68D0"/>
  </w:style>
  <w:style w:type="numbering" w:customStyle="1" w:styleId="NoList94">
    <w:name w:val="No List94"/>
    <w:next w:val="NoList"/>
    <w:semiHidden/>
    <w:rsid w:val="00AF68D0"/>
  </w:style>
  <w:style w:type="numbering" w:customStyle="1" w:styleId="NoList134">
    <w:name w:val="No List134"/>
    <w:next w:val="NoList"/>
    <w:semiHidden/>
    <w:rsid w:val="00AF68D0"/>
  </w:style>
  <w:style w:type="numbering" w:customStyle="1" w:styleId="NoList234">
    <w:name w:val="No List234"/>
    <w:next w:val="NoList"/>
    <w:semiHidden/>
    <w:rsid w:val="00AF68D0"/>
  </w:style>
  <w:style w:type="numbering" w:customStyle="1" w:styleId="NoList104">
    <w:name w:val="No List104"/>
    <w:next w:val="NoList"/>
    <w:semiHidden/>
    <w:rsid w:val="00AF68D0"/>
  </w:style>
  <w:style w:type="numbering" w:customStyle="1" w:styleId="NoList144">
    <w:name w:val="No List144"/>
    <w:next w:val="NoList"/>
    <w:semiHidden/>
    <w:rsid w:val="00AF68D0"/>
  </w:style>
  <w:style w:type="numbering" w:customStyle="1" w:styleId="NoList244">
    <w:name w:val="No List244"/>
    <w:next w:val="NoList"/>
    <w:semiHidden/>
    <w:rsid w:val="00AF68D0"/>
  </w:style>
  <w:style w:type="numbering" w:customStyle="1" w:styleId="NoList315">
    <w:name w:val="No List315"/>
    <w:next w:val="NoList"/>
    <w:semiHidden/>
    <w:rsid w:val="00AF68D0"/>
  </w:style>
  <w:style w:type="numbering" w:customStyle="1" w:styleId="NoList414">
    <w:name w:val="No List414"/>
    <w:next w:val="NoList"/>
    <w:semiHidden/>
    <w:rsid w:val="00AF68D0"/>
  </w:style>
  <w:style w:type="numbering" w:customStyle="1" w:styleId="NoList514">
    <w:name w:val="No List514"/>
    <w:next w:val="NoList"/>
    <w:semiHidden/>
    <w:rsid w:val="00AF68D0"/>
  </w:style>
  <w:style w:type="numbering" w:customStyle="1" w:styleId="NoList154">
    <w:name w:val="No List154"/>
    <w:next w:val="NoList"/>
    <w:semiHidden/>
    <w:rsid w:val="00AF68D0"/>
  </w:style>
  <w:style w:type="numbering" w:customStyle="1" w:styleId="NoList164">
    <w:name w:val="No List164"/>
    <w:next w:val="NoList"/>
    <w:semiHidden/>
    <w:rsid w:val="00AF68D0"/>
  </w:style>
  <w:style w:type="numbering" w:customStyle="1" w:styleId="1190">
    <w:name w:val="无列表119"/>
    <w:next w:val="NoList"/>
    <w:semiHidden/>
    <w:rsid w:val="00AF68D0"/>
  </w:style>
  <w:style w:type="numbering" w:customStyle="1" w:styleId="143">
    <w:name w:val="목록 없음14"/>
    <w:next w:val="NoList"/>
    <w:semiHidden/>
    <w:unhideWhenUsed/>
    <w:rsid w:val="00AF68D0"/>
  </w:style>
  <w:style w:type="numbering" w:customStyle="1" w:styleId="245">
    <w:name w:val="목록 없음24"/>
    <w:next w:val="NoList"/>
    <w:semiHidden/>
    <w:rsid w:val="00AF68D0"/>
  </w:style>
  <w:style w:type="table" w:customStyle="1" w:styleId="TableGrid44">
    <w:name w:val="Table Grid44"/>
    <w:basedOn w:val="TableNormal"/>
    <w:next w:val="TableGrid"/>
    <w:qFormat/>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AF68D0"/>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F68D0"/>
    <w:rPr>
      <w:rFonts w:eastAsia="Times New Roman"/>
    </w:rPr>
    <w:tblPr/>
  </w:style>
  <w:style w:type="table" w:customStyle="1" w:styleId="TableGrid213">
    <w:name w:val="Table Grid213"/>
    <w:basedOn w:val="TableNormal"/>
    <w:next w:val="TableGrid"/>
    <w:qFormat/>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AF68D0"/>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AF68D0"/>
  </w:style>
  <w:style w:type="numbering" w:customStyle="1" w:styleId="Style13">
    <w:name w:val="Style13"/>
    <w:uiPriority w:val="99"/>
    <w:rsid w:val="00AF68D0"/>
    <w:pPr>
      <w:numPr>
        <w:numId w:val="22"/>
      </w:numPr>
    </w:pPr>
  </w:style>
  <w:style w:type="table" w:customStyle="1" w:styleId="SGSTableBasic23">
    <w:name w:val="SGS Table Basic 23"/>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AF68D0"/>
    <w:pPr>
      <w:numPr>
        <w:numId w:val="23"/>
      </w:numPr>
    </w:pPr>
  </w:style>
  <w:style w:type="table" w:customStyle="1" w:styleId="TableColorful12">
    <w:name w:val="Table Colorful 12"/>
    <w:basedOn w:val="TableNormal"/>
    <w:next w:val="TableColorful1"/>
    <w:rsid w:val="00AF68D0"/>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AF68D0"/>
  </w:style>
  <w:style w:type="table" w:customStyle="1" w:styleId="ColorfulGrid-Accent112">
    <w:name w:val="Colorful Grid - Accent 112"/>
    <w:basedOn w:val="TableNormal"/>
    <w:next w:val="ColorfulGrid-Accent1"/>
    <w:uiPriority w:val="29"/>
    <w:rsid w:val="00AF68D0"/>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AF68D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AF68D0"/>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semiHidden/>
    <w:unhideWhenUsed/>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AF68D0"/>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F68D0"/>
    <w:rPr>
      <w:rFonts w:eastAsia="PMingLiU"/>
    </w:rPr>
    <w:tblPr/>
  </w:style>
  <w:style w:type="table" w:customStyle="1" w:styleId="TableGrid1112">
    <w:name w:val="Table Grid1112"/>
    <w:basedOn w:val="TableNormal"/>
    <w:qFormat/>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AF68D0"/>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AF68D0"/>
    <w:pPr>
      <w:numPr>
        <w:numId w:val="18"/>
      </w:numPr>
    </w:pPr>
  </w:style>
  <w:style w:type="numbering" w:customStyle="1" w:styleId="Style112">
    <w:name w:val="Style112"/>
    <w:uiPriority w:val="99"/>
    <w:rsid w:val="00AF68D0"/>
    <w:pPr>
      <w:numPr>
        <w:numId w:val="19"/>
      </w:numPr>
    </w:pPr>
  </w:style>
  <w:style w:type="numbering" w:customStyle="1" w:styleId="128">
    <w:name w:val="无列表128"/>
    <w:next w:val="NoList"/>
    <w:semiHidden/>
    <w:rsid w:val="00AF68D0"/>
  </w:style>
  <w:style w:type="numbering" w:customStyle="1" w:styleId="NoList184">
    <w:name w:val="No List184"/>
    <w:next w:val="NoList"/>
    <w:semiHidden/>
    <w:rsid w:val="00AF68D0"/>
  </w:style>
  <w:style w:type="table" w:customStyle="1" w:styleId="MediumShading1-Accent31">
    <w:name w:val="Medium Shading 1 - Accent 31"/>
    <w:basedOn w:val="TableNormal"/>
    <w:next w:val="MediumShading1-Accent3"/>
    <w:uiPriority w:val="29"/>
    <w:unhideWhenUsed/>
    <w:qFormat/>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AF68D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AF68D0"/>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AF68D0"/>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AF68D0"/>
  </w:style>
  <w:style w:type="numbering" w:customStyle="1" w:styleId="NoList191">
    <w:name w:val="No List191"/>
    <w:next w:val="NoList"/>
    <w:uiPriority w:val="99"/>
    <w:semiHidden/>
    <w:unhideWhenUsed/>
    <w:rsid w:val="00AF68D0"/>
  </w:style>
  <w:style w:type="numbering" w:customStyle="1" w:styleId="NoList1101">
    <w:name w:val="No List1101"/>
    <w:next w:val="NoList"/>
    <w:uiPriority w:val="99"/>
    <w:semiHidden/>
    <w:rsid w:val="00AF68D0"/>
  </w:style>
  <w:style w:type="numbering" w:customStyle="1" w:styleId="1350">
    <w:name w:val="无列表135"/>
    <w:next w:val="NoList"/>
    <w:semiHidden/>
    <w:rsid w:val="00AF68D0"/>
  </w:style>
  <w:style w:type="numbering" w:customStyle="1" w:styleId="1250">
    <w:name w:val="リストなし125"/>
    <w:next w:val="NoList"/>
    <w:uiPriority w:val="99"/>
    <w:semiHidden/>
    <w:unhideWhenUsed/>
    <w:rsid w:val="00AF68D0"/>
  </w:style>
  <w:style w:type="numbering" w:customStyle="1" w:styleId="NoList251">
    <w:name w:val="No List251"/>
    <w:next w:val="NoList"/>
    <w:uiPriority w:val="99"/>
    <w:semiHidden/>
    <w:rsid w:val="00AF68D0"/>
  </w:style>
  <w:style w:type="numbering" w:customStyle="1" w:styleId="1115">
    <w:name w:val="无列表1115"/>
    <w:next w:val="NoList"/>
    <w:semiHidden/>
    <w:rsid w:val="00AF68D0"/>
  </w:style>
  <w:style w:type="numbering" w:customStyle="1" w:styleId="11150">
    <w:name w:val="リストなし1115"/>
    <w:next w:val="NoList"/>
    <w:uiPriority w:val="99"/>
    <w:semiHidden/>
    <w:unhideWhenUsed/>
    <w:rsid w:val="00AF68D0"/>
  </w:style>
  <w:style w:type="numbering" w:customStyle="1" w:styleId="NoList321">
    <w:name w:val="No List321"/>
    <w:next w:val="NoList"/>
    <w:uiPriority w:val="99"/>
    <w:semiHidden/>
    <w:unhideWhenUsed/>
    <w:rsid w:val="00AF68D0"/>
  </w:style>
  <w:style w:type="table" w:customStyle="1" w:styleId="TableGrid511">
    <w:name w:val="Table Grid51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AF68D0"/>
  </w:style>
  <w:style w:type="numbering" w:customStyle="1" w:styleId="12111">
    <w:name w:val="リストなし1211"/>
    <w:next w:val="NoList"/>
    <w:uiPriority w:val="99"/>
    <w:semiHidden/>
    <w:unhideWhenUsed/>
    <w:rsid w:val="00AF68D0"/>
  </w:style>
  <w:style w:type="numbering" w:customStyle="1" w:styleId="NoList1121">
    <w:name w:val="No List1121"/>
    <w:next w:val="NoList"/>
    <w:uiPriority w:val="99"/>
    <w:semiHidden/>
    <w:unhideWhenUsed/>
    <w:rsid w:val="00AF68D0"/>
  </w:style>
  <w:style w:type="table" w:customStyle="1" w:styleId="TableGrid4111">
    <w:name w:val="Table Grid411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AF68D0"/>
  </w:style>
  <w:style w:type="numbering" w:customStyle="1" w:styleId="111111">
    <w:name w:val="リストなし11111"/>
    <w:next w:val="NoList"/>
    <w:uiPriority w:val="99"/>
    <w:semiHidden/>
    <w:unhideWhenUsed/>
    <w:rsid w:val="00AF68D0"/>
  </w:style>
  <w:style w:type="numbering" w:customStyle="1" w:styleId="NoList421">
    <w:name w:val="No List421"/>
    <w:next w:val="NoList"/>
    <w:uiPriority w:val="99"/>
    <w:semiHidden/>
    <w:unhideWhenUsed/>
    <w:rsid w:val="00AF68D0"/>
  </w:style>
  <w:style w:type="table" w:customStyle="1" w:styleId="TableGrid141">
    <w:name w:val="Table Grid14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AF68D0"/>
  </w:style>
  <w:style w:type="table" w:customStyle="1" w:styleId="3210">
    <w:name w:val="网格型32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AF68D0"/>
  </w:style>
  <w:style w:type="table" w:customStyle="1" w:styleId="TableClassic221">
    <w:name w:val="Table Classic 221"/>
    <w:basedOn w:val="TableNormal"/>
    <w:next w:val="TableClassic2"/>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AF68D0"/>
  </w:style>
  <w:style w:type="table" w:customStyle="1" w:styleId="TableGrid421">
    <w:name w:val="Table Grid4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AF68D0"/>
  </w:style>
  <w:style w:type="table" w:customStyle="1" w:styleId="3111">
    <w:name w:val="网格型311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AF68D0"/>
  </w:style>
  <w:style w:type="table" w:customStyle="1" w:styleId="TableClassic2111">
    <w:name w:val="Table Classic 2111"/>
    <w:basedOn w:val="TableNormal"/>
    <w:next w:val="TableClassic2"/>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AF68D0"/>
  </w:style>
  <w:style w:type="numbering" w:customStyle="1" w:styleId="NoList1131">
    <w:name w:val="No List1131"/>
    <w:next w:val="NoList"/>
    <w:uiPriority w:val="99"/>
    <w:semiHidden/>
    <w:rsid w:val="00AF68D0"/>
  </w:style>
  <w:style w:type="numbering" w:customStyle="1" w:styleId="1410">
    <w:name w:val="无列表141"/>
    <w:next w:val="NoList"/>
    <w:semiHidden/>
    <w:rsid w:val="00AF68D0"/>
  </w:style>
  <w:style w:type="numbering" w:customStyle="1" w:styleId="1411">
    <w:name w:val="リストなし141"/>
    <w:next w:val="NoList"/>
    <w:uiPriority w:val="99"/>
    <w:semiHidden/>
    <w:unhideWhenUsed/>
    <w:rsid w:val="00AF68D0"/>
  </w:style>
  <w:style w:type="numbering" w:customStyle="1" w:styleId="NoList261">
    <w:name w:val="No List261"/>
    <w:next w:val="NoList"/>
    <w:uiPriority w:val="99"/>
    <w:semiHidden/>
    <w:rsid w:val="00AF68D0"/>
  </w:style>
  <w:style w:type="numbering" w:customStyle="1" w:styleId="11310">
    <w:name w:val="无列表1131"/>
    <w:next w:val="NoList"/>
    <w:semiHidden/>
    <w:rsid w:val="00AF68D0"/>
  </w:style>
  <w:style w:type="numbering" w:customStyle="1" w:styleId="11311">
    <w:name w:val="リストなし1131"/>
    <w:next w:val="NoList"/>
    <w:uiPriority w:val="99"/>
    <w:semiHidden/>
    <w:unhideWhenUsed/>
    <w:rsid w:val="00AF68D0"/>
  </w:style>
  <w:style w:type="numbering" w:customStyle="1" w:styleId="NoList331">
    <w:name w:val="No List331"/>
    <w:next w:val="NoList"/>
    <w:uiPriority w:val="99"/>
    <w:semiHidden/>
    <w:unhideWhenUsed/>
    <w:rsid w:val="00AF68D0"/>
  </w:style>
  <w:style w:type="table" w:customStyle="1" w:styleId="TableGrid521">
    <w:name w:val="Table Grid5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AF68D0"/>
  </w:style>
  <w:style w:type="numbering" w:customStyle="1" w:styleId="12211">
    <w:name w:val="リストなし1221"/>
    <w:next w:val="NoList"/>
    <w:uiPriority w:val="99"/>
    <w:semiHidden/>
    <w:unhideWhenUsed/>
    <w:rsid w:val="00AF68D0"/>
  </w:style>
  <w:style w:type="numbering" w:customStyle="1" w:styleId="NoList1141">
    <w:name w:val="No List1141"/>
    <w:next w:val="NoList"/>
    <w:uiPriority w:val="99"/>
    <w:semiHidden/>
    <w:unhideWhenUsed/>
    <w:rsid w:val="00AF68D0"/>
  </w:style>
  <w:style w:type="table" w:customStyle="1" w:styleId="TableGrid4121">
    <w:name w:val="Table Grid41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AF68D0"/>
  </w:style>
  <w:style w:type="numbering" w:customStyle="1" w:styleId="111210">
    <w:name w:val="リストなし11121"/>
    <w:next w:val="NoList"/>
    <w:uiPriority w:val="99"/>
    <w:semiHidden/>
    <w:unhideWhenUsed/>
    <w:rsid w:val="00AF68D0"/>
  </w:style>
  <w:style w:type="numbering" w:customStyle="1" w:styleId="NoList431">
    <w:name w:val="No List431"/>
    <w:next w:val="NoList"/>
    <w:uiPriority w:val="99"/>
    <w:semiHidden/>
    <w:unhideWhenUsed/>
    <w:rsid w:val="00AF68D0"/>
  </w:style>
  <w:style w:type="table" w:customStyle="1" w:styleId="TableGrid621">
    <w:name w:val="Table Grid6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AF68D0"/>
  </w:style>
  <w:style w:type="numbering" w:customStyle="1" w:styleId="13110">
    <w:name w:val="リストなし1311"/>
    <w:next w:val="NoList"/>
    <w:uiPriority w:val="99"/>
    <w:semiHidden/>
    <w:unhideWhenUsed/>
    <w:rsid w:val="00AF68D0"/>
  </w:style>
  <w:style w:type="numbering" w:customStyle="1" w:styleId="NoList1221">
    <w:name w:val="No List1221"/>
    <w:next w:val="NoList"/>
    <w:uiPriority w:val="99"/>
    <w:semiHidden/>
    <w:unhideWhenUsed/>
    <w:rsid w:val="00AF68D0"/>
  </w:style>
  <w:style w:type="numbering" w:customStyle="1" w:styleId="112110">
    <w:name w:val="无列表11211"/>
    <w:next w:val="NoList"/>
    <w:semiHidden/>
    <w:rsid w:val="00AF68D0"/>
  </w:style>
  <w:style w:type="numbering" w:customStyle="1" w:styleId="112111">
    <w:name w:val="リストなし11211"/>
    <w:next w:val="NoList"/>
    <w:uiPriority w:val="99"/>
    <w:semiHidden/>
    <w:unhideWhenUsed/>
    <w:rsid w:val="00AF68D0"/>
  </w:style>
  <w:style w:type="numbering" w:customStyle="1" w:styleId="NoList271">
    <w:name w:val="No List271"/>
    <w:next w:val="NoList"/>
    <w:uiPriority w:val="99"/>
    <w:semiHidden/>
    <w:unhideWhenUsed/>
    <w:rsid w:val="00AF68D0"/>
  </w:style>
  <w:style w:type="numbering" w:customStyle="1" w:styleId="NoList1151">
    <w:name w:val="No List1151"/>
    <w:next w:val="NoList"/>
    <w:uiPriority w:val="99"/>
    <w:semiHidden/>
    <w:rsid w:val="00AF68D0"/>
  </w:style>
  <w:style w:type="numbering" w:customStyle="1" w:styleId="1510">
    <w:name w:val="无列表151"/>
    <w:next w:val="NoList"/>
    <w:semiHidden/>
    <w:rsid w:val="00AF68D0"/>
  </w:style>
  <w:style w:type="numbering" w:customStyle="1" w:styleId="1511">
    <w:name w:val="リストなし151"/>
    <w:next w:val="NoList"/>
    <w:uiPriority w:val="99"/>
    <w:semiHidden/>
    <w:unhideWhenUsed/>
    <w:rsid w:val="00AF68D0"/>
  </w:style>
  <w:style w:type="numbering" w:customStyle="1" w:styleId="NoList281">
    <w:name w:val="No List281"/>
    <w:next w:val="NoList"/>
    <w:uiPriority w:val="99"/>
    <w:semiHidden/>
    <w:rsid w:val="00AF68D0"/>
  </w:style>
  <w:style w:type="numbering" w:customStyle="1" w:styleId="1141">
    <w:name w:val="无列表1141"/>
    <w:next w:val="NoList"/>
    <w:semiHidden/>
    <w:rsid w:val="00AF68D0"/>
  </w:style>
  <w:style w:type="numbering" w:customStyle="1" w:styleId="11410">
    <w:name w:val="リストなし1141"/>
    <w:next w:val="NoList"/>
    <w:uiPriority w:val="99"/>
    <w:semiHidden/>
    <w:unhideWhenUsed/>
    <w:rsid w:val="00AF68D0"/>
  </w:style>
  <w:style w:type="numbering" w:customStyle="1" w:styleId="NoList341">
    <w:name w:val="No List341"/>
    <w:next w:val="NoList"/>
    <w:uiPriority w:val="99"/>
    <w:semiHidden/>
    <w:unhideWhenUsed/>
    <w:rsid w:val="00AF68D0"/>
  </w:style>
  <w:style w:type="table" w:customStyle="1" w:styleId="TableGrid531">
    <w:name w:val="Table Grid53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AF68D0"/>
  </w:style>
  <w:style w:type="numbering" w:customStyle="1" w:styleId="12310">
    <w:name w:val="リストなし1231"/>
    <w:next w:val="NoList"/>
    <w:uiPriority w:val="99"/>
    <w:semiHidden/>
    <w:unhideWhenUsed/>
    <w:rsid w:val="00AF68D0"/>
  </w:style>
  <w:style w:type="numbering" w:customStyle="1" w:styleId="NoList1161">
    <w:name w:val="No List1161"/>
    <w:next w:val="NoList"/>
    <w:uiPriority w:val="99"/>
    <w:semiHidden/>
    <w:unhideWhenUsed/>
    <w:rsid w:val="00AF68D0"/>
  </w:style>
  <w:style w:type="table" w:customStyle="1" w:styleId="TableGrid4131">
    <w:name w:val="Table Grid413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AF68D0"/>
  </w:style>
  <w:style w:type="numbering" w:customStyle="1" w:styleId="111310">
    <w:name w:val="リストなし11131"/>
    <w:next w:val="NoList"/>
    <w:uiPriority w:val="99"/>
    <w:semiHidden/>
    <w:unhideWhenUsed/>
    <w:rsid w:val="00AF68D0"/>
  </w:style>
  <w:style w:type="numbering" w:customStyle="1" w:styleId="NoList441">
    <w:name w:val="No List441"/>
    <w:next w:val="NoList"/>
    <w:uiPriority w:val="99"/>
    <w:semiHidden/>
    <w:unhideWhenUsed/>
    <w:rsid w:val="00AF68D0"/>
  </w:style>
  <w:style w:type="table" w:customStyle="1" w:styleId="TableGrid631">
    <w:name w:val="Table Grid63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AF68D0"/>
  </w:style>
  <w:style w:type="numbering" w:customStyle="1" w:styleId="13211">
    <w:name w:val="リストなし1321"/>
    <w:next w:val="NoList"/>
    <w:uiPriority w:val="99"/>
    <w:semiHidden/>
    <w:unhideWhenUsed/>
    <w:rsid w:val="00AF68D0"/>
  </w:style>
  <w:style w:type="numbering" w:customStyle="1" w:styleId="NoList1231">
    <w:name w:val="No List1231"/>
    <w:next w:val="NoList"/>
    <w:uiPriority w:val="99"/>
    <w:semiHidden/>
    <w:unhideWhenUsed/>
    <w:rsid w:val="00AF68D0"/>
  </w:style>
  <w:style w:type="numbering" w:customStyle="1" w:styleId="11221">
    <w:name w:val="无列表11221"/>
    <w:next w:val="NoList"/>
    <w:semiHidden/>
    <w:rsid w:val="00AF68D0"/>
  </w:style>
  <w:style w:type="numbering" w:customStyle="1" w:styleId="112210">
    <w:name w:val="リストなし11221"/>
    <w:next w:val="NoList"/>
    <w:uiPriority w:val="99"/>
    <w:semiHidden/>
    <w:unhideWhenUsed/>
    <w:rsid w:val="00AF68D0"/>
  </w:style>
  <w:style w:type="numbering" w:customStyle="1" w:styleId="NoList291">
    <w:name w:val="No List291"/>
    <w:next w:val="NoList"/>
    <w:uiPriority w:val="99"/>
    <w:semiHidden/>
    <w:unhideWhenUsed/>
    <w:rsid w:val="00AF68D0"/>
  </w:style>
  <w:style w:type="numbering" w:customStyle="1" w:styleId="NoList1171">
    <w:name w:val="No List1171"/>
    <w:next w:val="NoList"/>
    <w:uiPriority w:val="99"/>
    <w:semiHidden/>
    <w:rsid w:val="00AF68D0"/>
  </w:style>
  <w:style w:type="numbering" w:customStyle="1" w:styleId="1610">
    <w:name w:val="无列表161"/>
    <w:next w:val="NoList"/>
    <w:semiHidden/>
    <w:rsid w:val="00AF68D0"/>
  </w:style>
  <w:style w:type="numbering" w:customStyle="1" w:styleId="1611">
    <w:name w:val="リストなし161"/>
    <w:next w:val="NoList"/>
    <w:uiPriority w:val="99"/>
    <w:semiHidden/>
    <w:unhideWhenUsed/>
    <w:rsid w:val="00AF68D0"/>
  </w:style>
  <w:style w:type="numbering" w:customStyle="1" w:styleId="NoList2101">
    <w:name w:val="No List2101"/>
    <w:next w:val="NoList"/>
    <w:uiPriority w:val="99"/>
    <w:semiHidden/>
    <w:rsid w:val="00AF68D0"/>
  </w:style>
  <w:style w:type="numbering" w:customStyle="1" w:styleId="1151">
    <w:name w:val="无列表1151"/>
    <w:next w:val="NoList"/>
    <w:semiHidden/>
    <w:rsid w:val="00AF68D0"/>
  </w:style>
  <w:style w:type="numbering" w:customStyle="1" w:styleId="11510">
    <w:name w:val="リストなし1151"/>
    <w:next w:val="NoList"/>
    <w:uiPriority w:val="99"/>
    <w:semiHidden/>
    <w:unhideWhenUsed/>
    <w:rsid w:val="00AF68D0"/>
  </w:style>
  <w:style w:type="numbering" w:customStyle="1" w:styleId="NoList351">
    <w:name w:val="No List351"/>
    <w:next w:val="NoList"/>
    <w:uiPriority w:val="99"/>
    <w:semiHidden/>
    <w:unhideWhenUsed/>
    <w:rsid w:val="00AF68D0"/>
  </w:style>
  <w:style w:type="table" w:customStyle="1" w:styleId="TableGrid541">
    <w:name w:val="Table Grid54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AF68D0"/>
  </w:style>
  <w:style w:type="numbering" w:customStyle="1" w:styleId="12410">
    <w:name w:val="リストなし1241"/>
    <w:next w:val="NoList"/>
    <w:uiPriority w:val="99"/>
    <w:semiHidden/>
    <w:unhideWhenUsed/>
    <w:rsid w:val="00AF68D0"/>
  </w:style>
  <w:style w:type="numbering" w:customStyle="1" w:styleId="NoList1181">
    <w:name w:val="No List1181"/>
    <w:next w:val="NoList"/>
    <w:uiPriority w:val="99"/>
    <w:semiHidden/>
    <w:unhideWhenUsed/>
    <w:rsid w:val="00AF68D0"/>
  </w:style>
  <w:style w:type="table" w:customStyle="1" w:styleId="TableGrid4141">
    <w:name w:val="Table Grid414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AF68D0"/>
  </w:style>
  <w:style w:type="numbering" w:customStyle="1" w:styleId="111410">
    <w:name w:val="リストなし11141"/>
    <w:next w:val="NoList"/>
    <w:uiPriority w:val="99"/>
    <w:semiHidden/>
    <w:unhideWhenUsed/>
    <w:rsid w:val="00AF68D0"/>
  </w:style>
  <w:style w:type="numbering" w:customStyle="1" w:styleId="NoList451">
    <w:name w:val="No List451"/>
    <w:next w:val="NoList"/>
    <w:uiPriority w:val="99"/>
    <w:semiHidden/>
    <w:unhideWhenUsed/>
    <w:rsid w:val="00AF68D0"/>
  </w:style>
  <w:style w:type="table" w:customStyle="1" w:styleId="TableGrid641">
    <w:name w:val="Table Grid64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AF68D0"/>
  </w:style>
  <w:style w:type="numbering" w:customStyle="1" w:styleId="13310">
    <w:name w:val="リストなし1331"/>
    <w:next w:val="NoList"/>
    <w:uiPriority w:val="99"/>
    <w:semiHidden/>
    <w:unhideWhenUsed/>
    <w:rsid w:val="00AF68D0"/>
  </w:style>
  <w:style w:type="numbering" w:customStyle="1" w:styleId="NoList1241">
    <w:name w:val="No List1241"/>
    <w:next w:val="NoList"/>
    <w:uiPriority w:val="99"/>
    <w:semiHidden/>
    <w:unhideWhenUsed/>
    <w:rsid w:val="00AF68D0"/>
  </w:style>
  <w:style w:type="numbering" w:customStyle="1" w:styleId="11231">
    <w:name w:val="无列表11231"/>
    <w:next w:val="NoList"/>
    <w:semiHidden/>
    <w:rsid w:val="00AF68D0"/>
  </w:style>
  <w:style w:type="numbering" w:customStyle="1" w:styleId="112310">
    <w:name w:val="リストなし11231"/>
    <w:next w:val="NoList"/>
    <w:uiPriority w:val="99"/>
    <w:semiHidden/>
    <w:unhideWhenUsed/>
    <w:rsid w:val="00AF68D0"/>
  </w:style>
  <w:style w:type="table" w:customStyle="1" w:styleId="MediumShading1-Accent111">
    <w:name w:val="Medium Shading 1 - Accent 111"/>
    <w:basedOn w:val="TableNormal"/>
    <w:uiPriority w:val="1"/>
    <w:qFormat/>
    <w:rsid w:val="00AF68D0"/>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AF68D0"/>
  </w:style>
  <w:style w:type="numbering" w:customStyle="1" w:styleId="1710">
    <w:name w:val="无列表171"/>
    <w:next w:val="NoList"/>
    <w:semiHidden/>
    <w:rsid w:val="00AF68D0"/>
  </w:style>
  <w:style w:type="numbering" w:customStyle="1" w:styleId="1711">
    <w:name w:val="リストなし171"/>
    <w:next w:val="NoList"/>
    <w:uiPriority w:val="99"/>
    <w:semiHidden/>
    <w:unhideWhenUsed/>
    <w:rsid w:val="00AF68D0"/>
  </w:style>
  <w:style w:type="numbering" w:customStyle="1" w:styleId="NoList1191">
    <w:name w:val="No List1191"/>
    <w:next w:val="NoList"/>
    <w:semiHidden/>
    <w:rsid w:val="00AF68D0"/>
  </w:style>
  <w:style w:type="numbering" w:customStyle="1" w:styleId="NoList2111">
    <w:name w:val="No List2111"/>
    <w:next w:val="NoList"/>
    <w:semiHidden/>
    <w:rsid w:val="00AF68D0"/>
  </w:style>
  <w:style w:type="numbering" w:customStyle="1" w:styleId="NoList361">
    <w:name w:val="No List361"/>
    <w:next w:val="NoList"/>
    <w:semiHidden/>
    <w:rsid w:val="00AF68D0"/>
  </w:style>
  <w:style w:type="numbering" w:customStyle="1" w:styleId="NoList461">
    <w:name w:val="No List461"/>
    <w:next w:val="NoList"/>
    <w:semiHidden/>
    <w:rsid w:val="00AF68D0"/>
  </w:style>
  <w:style w:type="numbering" w:customStyle="1" w:styleId="NoList521">
    <w:name w:val="No List521"/>
    <w:next w:val="NoList"/>
    <w:semiHidden/>
    <w:rsid w:val="00AF68D0"/>
  </w:style>
  <w:style w:type="numbering" w:customStyle="1" w:styleId="NoList611">
    <w:name w:val="No List611"/>
    <w:next w:val="NoList"/>
    <w:semiHidden/>
    <w:rsid w:val="00AF68D0"/>
  </w:style>
  <w:style w:type="numbering" w:customStyle="1" w:styleId="NoList711">
    <w:name w:val="No List711"/>
    <w:next w:val="NoList"/>
    <w:semiHidden/>
    <w:rsid w:val="00AF68D0"/>
  </w:style>
  <w:style w:type="numbering" w:customStyle="1" w:styleId="NoList11101">
    <w:name w:val="No List11101"/>
    <w:next w:val="NoList"/>
    <w:semiHidden/>
    <w:rsid w:val="00AF68D0"/>
  </w:style>
  <w:style w:type="numbering" w:customStyle="1" w:styleId="NoList2121">
    <w:name w:val="No List2121"/>
    <w:next w:val="NoList"/>
    <w:semiHidden/>
    <w:rsid w:val="00AF68D0"/>
  </w:style>
  <w:style w:type="numbering" w:customStyle="1" w:styleId="NoList811">
    <w:name w:val="No List811"/>
    <w:next w:val="NoList"/>
    <w:semiHidden/>
    <w:rsid w:val="00AF68D0"/>
  </w:style>
  <w:style w:type="numbering" w:customStyle="1" w:styleId="NoList1251">
    <w:name w:val="No List1251"/>
    <w:next w:val="NoList"/>
    <w:semiHidden/>
    <w:rsid w:val="00AF68D0"/>
  </w:style>
  <w:style w:type="numbering" w:customStyle="1" w:styleId="NoList2211">
    <w:name w:val="No List2211"/>
    <w:next w:val="NoList"/>
    <w:semiHidden/>
    <w:rsid w:val="00AF68D0"/>
  </w:style>
  <w:style w:type="numbering" w:customStyle="1" w:styleId="NoList911">
    <w:name w:val="No List911"/>
    <w:next w:val="NoList"/>
    <w:semiHidden/>
    <w:rsid w:val="00AF68D0"/>
  </w:style>
  <w:style w:type="numbering" w:customStyle="1" w:styleId="NoList1311">
    <w:name w:val="No List1311"/>
    <w:next w:val="NoList"/>
    <w:semiHidden/>
    <w:rsid w:val="00AF68D0"/>
  </w:style>
  <w:style w:type="numbering" w:customStyle="1" w:styleId="NoList2311">
    <w:name w:val="No List2311"/>
    <w:next w:val="NoList"/>
    <w:semiHidden/>
    <w:rsid w:val="00AF68D0"/>
  </w:style>
  <w:style w:type="numbering" w:customStyle="1" w:styleId="NoList1011">
    <w:name w:val="No List1011"/>
    <w:next w:val="NoList"/>
    <w:semiHidden/>
    <w:rsid w:val="00AF68D0"/>
  </w:style>
  <w:style w:type="numbering" w:customStyle="1" w:styleId="NoList1411">
    <w:name w:val="No List1411"/>
    <w:next w:val="NoList"/>
    <w:semiHidden/>
    <w:rsid w:val="00AF68D0"/>
  </w:style>
  <w:style w:type="numbering" w:customStyle="1" w:styleId="NoList2411">
    <w:name w:val="No List2411"/>
    <w:next w:val="NoList"/>
    <w:semiHidden/>
    <w:rsid w:val="00AF68D0"/>
  </w:style>
  <w:style w:type="numbering" w:customStyle="1" w:styleId="NoList3111">
    <w:name w:val="No List3111"/>
    <w:next w:val="NoList"/>
    <w:semiHidden/>
    <w:rsid w:val="00AF68D0"/>
  </w:style>
  <w:style w:type="numbering" w:customStyle="1" w:styleId="NoList4111">
    <w:name w:val="No List4111"/>
    <w:next w:val="NoList"/>
    <w:semiHidden/>
    <w:rsid w:val="00AF68D0"/>
  </w:style>
  <w:style w:type="numbering" w:customStyle="1" w:styleId="NoList5111">
    <w:name w:val="No List5111"/>
    <w:next w:val="NoList"/>
    <w:semiHidden/>
    <w:rsid w:val="00AF68D0"/>
  </w:style>
  <w:style w:type="numbering" w:customStyle="1" w:styleId="NoList1511">
    <w:name w:val="No List1511"/>
    <w:next w:val="NoList"/>
    <w:semiHidden/>
    <w:rsid w:val="00AF68D0"/>
  </w:style>
  <w:style w:type="numbering" w:customStyle="1" w:styleId="NoList1611">
    <w:name w:val="No List1611"/>
    <w:next w:val="NoList"/>
    <w:semiHidden/>
    <w:rsid w:val="00AF68D0"/>
  </w:style>
  <w:style w:type="numbering" w:customStyle="1" w:styleId="1161">
    <w:name w:val="无列表1161"/>
    <w:next w:val="NoList"/>
    <w:semiHidden/>
    <w:rsid w:val="00AF68D0"/>
  </w:style>
  <w:style w:type="numbering" w:customStyle="1" w:styleId="1116">
    <w:name w:val="목록 없음111"/>
    <w:next w:val="NoList"/>
    <w:semiHidden/>
    <w:unhideWhenUsed/>
    <w:rsid w:val="00AF68D0"/>
  </w:style>
  <w:style w:type="numbering" w:customStyle="1" w:styleId="2110">
    <w:name w:val="목록 없음211"/>
    <w:next w:val="NoList"/>
    <w:semiHidden/>
    <w:rsid w:val="00AF68D0"/>
  </w:style>
  <w:style w:type="numbering" w:customStyle="1" w:styleId="NoList11111">
    <w:name w:val="No List11111"/>
    <w:next w:val="NoList"/>
    <w:semiHidden/>
    <w:rsid w:val="00AF68D0"/>
  </w:style>
  <w:style w:type="numbering" w:customStyle="1" w:styleId="NoList1711">
    <w:name w:val="No List1711"/>
    <w:next w:val="NoList"/>
    <w:uiPriority w:val="99"/>
    <w:semiHidden/>
    <w:unhideWhenUsed/>
    <w:rsid w:val="00AF68D0"/>
  </w:style>
  <w:style w:type="numbering" w:customStyle="1" w:styleId="1251">
    <w:name w:val="无列表1251"/>
    <w:next w:val="NoList"/>
    <w:semiHidden/>
    <w:rsid w:val="00AF68D0"/>
  </w:style>
  <w:style w:type="numbering" w:customStyle="1" w:styleId="NoList1811">
    <w:name w:val="No List1811"/>
    <w:next w:val="NoList"/>
    <w:semiHidden/>
    <w:rsid w:val="00AF68D0"/>
  </w:style>
  <w:style w:type="numbering" w:customStyle="1" w:styleId="NoList371">
    <w:name w:val="No List371"/>
    <w:next w:val="NoList"/>
    <w:uiPriority w:val="99"/>
    <w:semiHidden/>
    <w:unhideWhenUsed/>
    <w:rsid w:val="00AF68D0"/>
  </w:style>
  <w:style w:type="numbering" w:customStyle="1" w:styleId="1810">
    <w:name w:val="无列表181"/>
    <w:next w:val="NoList"/>
    <w:semiHidden/>
    <w:rsid w:val="00AF68D0"/>
  </w:style>
  <w:style w:type="numbering" w:customStyle="1" w:styleId="1811">
    <w:name w:val="リストなし181"/>
    <w:next w:val="NoList"/>
    <w:uiPriority w:val="99"/>
    <w:semiHidden/>
    <w:unhideWhenUsed/>
    <w:rsid w:val="00AF68D0"/>
  </w:style>
  <w:style w:type="numbering" w:customStyle="1" w:styleId="NoList1201">
    <w:name w:val="No List1201"/>
    <w:next w:val="NoList"/>
    <w:semiHidden/>
    <w:rsid w:val="00AF68D0"/>
  </w:style>
  <w:style w:type="numbering" w:customStyle="1" w:styleId="NoList2131">
    <w:name w:val="No List2131"/>
    <w:next w:val="NoList"/>
    <w:semiHidden/>
    <w:rsid w:val="00AF68D0"/>
  </w:style>
  <w:style w:type="numbering" w:customStyle="1" w:styleId="NoList381">
    <w:name w:val="No List381"/>
    <w:next w:val="NoList"/>
    <w:semiHidden/>
    <w:rsid w:val="00AF68D0"/>
  </w:style>
  <w:style w:type="numbering" w:customStyle="1" w:styleId="NoList471">
    <w:name w:val="No List471"/>
    <w:next w:val="NoList"/>
    <w:semiHidden/>
    <w:rsid w:val="00AF68D0"/>
  </w:style>
  <w:style w:type="numbering" w:customStyle="1" w:styleId="NoList531">
    <w:name w:val="No List531"/>
    <w:next w:val="NoList"/>
    <w:semiHidden/>
    <w:rsid w:val="00AF68D0"/>
  </w:style>
  <w:style w:type="numbering" w:customStyle="1" w:styleId="NoList621">
    <w:name w:val="No List621"/>
    <w:next w:val="NoList"/>
    <w:semiHidden/>
    <w:rsid w:val="00AF68D0"/>
  </w:style>
  <w:style w:type="numbering" w:customStyle="1" w:styleId="NoList721">
    <w:name w:val="No List721"/>
    <w:next w:val="NoList"/>
    <w:semiHidden/>
    <w:rsid w:val="00AF68D0"/>
  </w:style>
  <w:style w:type="numbering" w:customStyle="1" w:styleId="NoList11121">
    <w:name w:val="No List11121"/>
    <w:next w:val="NoList"/>
    <w:semiHidden/>
    <w:rsid w:val="00AF68D0"/>
  </w:style>
  <w:style w:type="numbering" w:customStyle="1" w:styleId="NoList2141">
    <w:name w:val="No List2141"/>
    <w:next w:val="NoList"/>
    <w:semiHidden/>
    <w:rsid w:val="00AF68D0"/>
  </w:style>
  <w:style w:type="numbering" w:customStyle="1" w:styleId="NoList821">
    <w:name w:val="No List821"/>
    <w:next w:val="NoList"/>
    <w:semiHidden/>
    <w:rsid w:val="00AF68D0"/>
  </w:style>
  <w:style w:type="numbering" w:customStyle="1" w:styleId="NoList1261">
    <w:name w:val="No List1261"/>
    <w:next w:val="NoList"/>
    <w:semiHidden/>
    <w:rsid w:val="00AF68D0"/>
  </w:style>
  <w:style w:type="numbering" w:customStyle="1" w:styleId="NoList2221">
    <w:name w:val="No List2221"/>
    <w:next w:val="NoList"/>
    <w:semiHidden/>
    <w:rsid w:val="00AF68D0"/>
  </w:style>
  <w:style w:type="numbering" w:customStyle="1" w:styleId="NoList921">
    <w:name w:val="No List921"/>
    <w:next w:val="NoList"/>
    <w:semiHidden/>
    <w:rsid w:val="00AF68D0"/>
  </w:style>
  <w:style w:type="numbering" w:customStyle="1" w:styleId="NoList1321">
    <w:name w:val="No List1321"/>
    <w:next w:val="NoList"/>
    <w:semiHidden/>
    <w:rsid w:val="00AF68D0"/>
  </w:style>
  <w:style w:type="numbering" w:customStyle="1" w:styleId="NoList2321">
    <w:name w:val="No List2321"/>
    <w:next w:val="NoList"/>
    <w:semiHidden/>
    <w:rsid w:val="00AF68D0"/>
  </w:style>
  <w:style w:type="numbering" w:customStyle="1" w:styleId="NoList1021">
    <w:name w:val="No List1021"/>
    <w:next w:val="NoList"/>
    <w:semiHidden/>
    <w:rsid w:val="00AF68D0"/>
  </w:style>
  <w:style w:type="numbering" w:customStyle="1" w:styleId="NoList1421">
    <w:name w:val="No List1421"/>
    <w:next w:val="NoList"/>
    <w:semiHidden/>
    <w:rsid w:val="00AF68D0"/>
  </w:style>
  <w:style w:type="numbering" w:customStyle="1" w:styleId="NoList2421">
    <w:name w:val="No List2421"/>
    <w:next w:val="NoList"/>
    <w:semiHidden/>
    <w:rsid w:val="00AF68D0"/>
  </w:style>
  <w:style w:type="numbering" w:customStyle="1" w:styleId="NoList3121">
    <w:name w:val="No List3121"/>
    <w:next w:val="NoList"/>
    <w:semiHidden/>
    <w:rsid w:val="00AF68D0"/>
  </w:style>
  <w:style w:type="numbering" w:customStyle="1" w:styleId="NoList4121">
    <w:name w:val="No List4121"/>
    <w:next w:val="NoList"/>
    <w:semiHidden/>
    <w:rsid w:val="00AF68D0"/>
  </w:style>
  <w:style w:type="numbering" w:customStyle="1" w:styleId="NoList5121">
    <w:name w:val="No List5121"/>
    <w:next w:val="NoList"/>
    <w:semiHidden/>
    <w:rsid w:val="00AF68D0"/>
  </w:style>
  <w:style w:type="numbering" w:customStyle="1" w:styleId="NoList1521">
    <w:name w:val="No List1521"/>
    <w:next w:val="NoList"/>
    <w:semiHidden/>
    <w:rsid w:val="00AF68D0"/>
  </w:style>
  <w:style w:type="numbering" w:customStyle="1" w:styleId="NoList1621">
    <w:name w:val="No List1621"/>
    <w:next w:val="NoList"/>
    <w:semiHidden/>
    <w:rsid w:val="00AF68D0"/>
  </w:style>
  <w:style w:type="numbering" w:customStyle="1" w:styleId="1171">
    <w:name w:val="无列表1171"/>
    <w:next w:val="NoList"/>
    <w:semiHidden/>
    <w:rsid w:val="00AF68D0"/>
  </w:style>
  <w:style w:type="numbering" w:customStyle="1" w:styleId="1212">
    <w:name w:val="목록 없음121"/>
    <w:next w:val="NoList"/>
    <w:semiHidden/>
    <w:unhideWhenUsed/>
    <w:rsid w:val="00AF68D0"/>
  </w:style>
  <w:style w:type="numbering" w:customStyle="1" w:styleId="2210">
    <w:name w:val="목록 없음221"/>
    <w:next w:val="NoList"/>
    <w:semiHidden/>
    <w:rsid w:val="00AF68D0"/>
  </w:style>
  <w:style w:type="numbering" w:customStyle="1" w:styleId="NoList11131">
    <w:name w:val="No List11131"/>
    <w:next w:val="NoList"/>
    <w:semiHidden/>
    <w:rsid w:val="00AF68D0"/>
  </w:style>
  <w:style w:type="numbering" w:customStyle="1" w:styleId="NoList1721">
    <w:name w:val="No List1721"/>
    <w:next w:val="NoList"/>
    <w:uiPriority w:val="99"/>
    <w:semiHidden/>
    <w:unhideWhenUsed/>
    <w:rsid w:val="00AF68D0"/>
  </w:style>
  <w:style w:type="numbering" w:customStyle="1" w:styleId="1261">
    <w:name w:val="无列表1261"/>
    <w:next w:val="NoList"/>
    <w:semiHidden/>
    <w:rsid w:val="00AF68D0"/>
  </w:style>
  <w:style w:type="numbering" w:customStyle="1" w:styleId="NoList1821">
    <w:name w:val="No List1821"/>
    <w:next w:val="NoList"/>
    <w:semiHidden/>
    <w:rsid w:val="00AF68D0"/>
  </w:style>
  <w:style w:type="table" w:customStyle="1" w:styleId="ColorfulList-Accent31">
    <w:name w:val="Colorful List - Accent 31"/>
    <w:basedOn w:val="TableNormal"/>
    <w:next w:val="ColorfulList-Accent3"/>
    <w:uiPriority w:val="29"/>
    <w:unhideWhenUsed/>
    <w:qFormat/>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AF68D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AF68D0"/>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AF68D0"/>
    <w:rPr>
      <w:rFonts w:ascii="Calibri" w:eastAsia="Calibri" w:hAnsi="Calibri"/>
      <w:sz w:val="22"/>
      <w:szCs w:val="22"/>
      <w:lang w:val="fr-FR"/>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AF68D0"/>
    <w:rPr>
      <w:rFonts w:ascii="Calibri" w:eastAsia="Calibri" w:hAnsi="Calibri" w:cs="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AF68D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AF68D0"/>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AF68D0"/>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AF68D0"/>
  </w:style>
  <w:style w:type="table" w:customStyle="1" w:styleId="SGSTableBasic121">
    <w:name w:val="SGS Table Basic 121"/>
    <w:basedOn w:val="TableNormal"/>
    <w:next w:val="TableGrid"/>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AF68D0"/>
    <w:pPr>
      <w:ind w:left="1418" w:hanging="1418"/>
    </w:pPr>
    <w:rPr>
      <w:rFonts w:eastAsia="MS Mincho"/>
      <w:lang w:val="en-US"/>
    </w:rPr>
  </w:style>
  <w:style w:type="numbering" w:customStyle="1" w:styleId="NoList1271">
    <w:name w:val="No List1271"/>
    <w:next w:val="NoList"/>
    <w:semiHidden/>
    <w:unhideWhenUsed/>
    <w:rsid w:val="00AF68D0"/>
  </w:style>
  <w:style w:type="numbering" w:customStyle="1" w:styleId="NoList2151">
    <w:name w:val="No List2151"/>
    <w:next w:val="NoList"/>
    <w:semiHidden/>
    <w:rsid w:val="00AF68D0"/>
  </w:style>
  <w:style w:type="numbering" w:customStyle="1" w:styleId="NoList3101">
    <w:name w:val="No List3101"/>
    <w:next w:val="NoList"/>
    <w:semiHidden/>
    <w:unhideWhenUsed/>
    <w:rsid w:val="00AF68D0"/>
  </w:style>
  <w:style w:type="table" w:customStyle="1" w:styleId="TableStyle131">
    <w:name w:val="Table Style131"/>
    <w:basedOn w:val="TableNormal"/>
    <w:rsid w:val="00AF68D0"/>
    <w:rPr>
      <w:rFonts w:eastAsia="MS Mincho"/>
    </w:rPr>
    <w:tblPr/>
  </w:style>
  <w:style w:type="paragraph" w:customStyle="1" w:styleId="4f6">
    <w:name w:val="题注4"/>
    <w:basedOn w:val="Normal"/>
    <w:next w:val="Normal"/>
    <w:rsid w:val="00AF68D0"/>
    <w:pPr>
      <w:spacing w:before="120" w:after="120"/>
    </w:pPr>
    <w:rPr>
      <w:rFonts w:eastAsia="MS Mincho"/>
      <w:b/>
      <w:lang w:eastAsia="en-US"/>
    </w:rPr>
  </w:style>
  <w:style w:type="paragraph" w:customStyle="1" w:styleId="4f7">
    <w:name w:val="图表目录4"/>
    <w:basedOn w:val="Normal"/>
    <w:next w:val="Normal"/>
    <w:rsid w:val="00AF68D0"/>
    <w:pPr>
      <w:ind w:left="400" w:hanging="400"/>
      <w:jc w:val="center"/>
    </w:pPr>
    <w:rPr>
      <w:rFonts w:eastAsia="MS Mincho"/>
      <w:b/>
      <w:lang w:eastAsia="en-US"/>
    </w:rPr>
  </w:style>
  <w:style w:type="table" w:customStyle="1" w:styleId="Tabellengitternetz141">
    <w:name w:val="Tabellengitternetz1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AF68D0"/>
  </w:style>
  <w:style w:type="numbering" w:customStyle="1" w:styleId="2310">
    <w:name w:val="목록 없음231"/>
    <w:next w:val="NoList"/>
    <w:semiHidden/>
    <w:rsid w:val="00AF68D0"/>
  </w:style>
  <w:style w:type="numbering" w:customStyle="1" w:styleId="NoList481">
    <w:name w:val="No List481"/>
    <w:next w:val="NoList"/>
    <w:semiHidden/>
    <w:unhideWhenUsed/>
    <w:rsid w:val="00AF68D0"/>
  </w:style>
  <w:style w:type="table" w:customStyle="1" w:styleId="TableGrid1131">
    <w:name w:val="Table Grid1131"/>
    <w:basedOn w:val="TableNormal"/>
    <w:next w:val="TableGrid"/>
    <w:rsid w:val="00AF68D0"/>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AF68D0"/>
  </w:style>
  <w:style w:type="table" w:customStyle="1" w:styleId="3310">
    <w:name w:val="网格型331"/>
    <w:basedOn w:val="TableNormal"/>
    <w:next w:val="TableGrid"/>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AF68D0"/>
  </w:style>
  <w:style w:type="table" w:customStyle="1" w:styleId="TableClassic231">
    <w:name w:val="Table Classic 231"/>
    <w:basedOn w:val="TableNormal"/>
    <w:next w:val="TableClassic2"/>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AF68D0"/>
  </w:style>
  <w:style w:type="numbering" w:customStyle="1" w:styleId="NoList631">
    <w:name w:val="No List631"/>
    <w:next w:val="NoList"/>
    <w:semiHidden/>
    <w:rsid w:val="00AF68D0"/>
  </w:style>
  <w:style w:type="numbering" w:customStyle="1" w:styleId="NoList731">
    <w:name w:val="No List731"/>
    <w:next w:val="NoList"/>
    <w:semiHidden/>
    <w:rsid w:val="00AF68D0"/>
  </w:style>
  <w:style w:type="numbering" w:customStyle="1" w:styleId="NoList11141">
    <w:name w:val="No List11141"/>
    <w:next w:val="NoList"/>
    <w:semiHidden/>
    <w:rsid w:val="00AF68D0"/>
  </w:style>
  <w:style w:type="numbering" w:customStyle="1" w:styleId="NoList2161">
    <w:name w:val="No List2161"/>
    <w:next w:val="NoList"/>
    <w:semiHidden/>
    <w:rsid w:val="00AF68D0"/>
  </w:style>
  <w:style w:type="numbering" w:customStyle="1" w:styleId="NoList831">
    <w:name w:val="No List831"/>
    <w:next w:val="NoList"/>
    <w:semiHidden/>
    <w:rsid w:val="00AF68D0"/>
  </w:style>
  <w:style w:type="numbering" w:customStyle="1" w:styleId="NoList1281">
    <w:name w:val="No List1281"/>
    <w:next w:val="NoList"/>
    <w:semiHidden/>
    <w:rsid w:val="00AF68D0"/>
  </w:style>
  <w:style w:type="numbering" w:customStyle="1" w:styleId="NoList2231">
    <w:name w:val="No List2231"/>
    <w:next w:val="NoList"/>
    <w:semiHidden/>
    <w:rsid w:val="00AF68D0"/>
  </w:style>
  <w:style w:type="numbering" w:customStyle="1" w:styleId="NoList931">
    <w:name w:val="No List931"/>
    <w:next w:val="NoList"/>
    <w:semiHidden/>
    <w:rsid w:val="00AF68D0"/>
  </w:style>
  <w:style w:type="numbering" w:customStyle="1" w:styleId="NoList1331">
    <w:name w:val="No List1331"/>
    <w:next w:val="NoList"/>
    <w:semiHidden/>
    <w:rsid w:val="00AF68D0"/>
  </w:style>
  <w:style w:type="numbering" w:customStyle="1" w:styleId="NoList2331">
    <w:name w:val="No List2331"/>
    <w:next w:val="NoList"/>
    <w:semiHidden/>
    <w:rsid w:val="00AF68D0"/>
  </w:style>
  <w:style w:type="numbering" w:customStyle="1" w:styleId="NoList1031">
    <w:name w:val="No List1031"/>
    <w:next w:val="NoList"/>
    <w:semiHidden/>
    <w:rsid w:val="00AF68D0"/>
  </w:style>
  <w:style w:type="numbering" w:customStyle="1" w:styleId="NoList1431">
    <w:name w:val="No List1431"/>
    <w:next w:val="NoList"/>
    <w:semiHidden/>
    <w:rsid w:val="00AF68D0"/>
  </w:style>
  <w:style w:type="numbering" w:customStyle="1" w:styleId="NoList2431">
    <w:name w:val="No List2431"/>
    <w:next w:val="NoList"/>
    <w:semiHidden/>
    <w:rsid w:val="00AF68D0"/>
  </w:style>
  <w:style w:type="numbering" w:customStyle="1" w:styleId="NoList3131">
    <w:name w:val="No List3131"/>
    <w:next w:val="NoList"/>
    <w:semiHidden/>
    <w:rsid w:val="00AF68D0"/>
  </w:style>
  <w:style w:type="numbering" w:customStyle="1" w:styleId="NoList4131">
    <w:name w:val="No List4131"/>
    <w:next w:val="NoList"/>
    <w:semiHidden/>
    <w:rsid w:val="00AF68D0"/>
  </w:style>
  <w:style w:type="numbering" w:customStyle="1" w:styleId="NoList5131">
    <w:name w:val="No List5131"/>
    <w:next w:val="NoList"/>
    <w:semiHidden/>
    <w:rsid w:val="00AF68D0"/>
  </w:style>
  <w:style w:type="numbering" w:customStyle="1" w:styleId="NoList1531">
    <w:name w:val="No List1531"/>
    <w:next w:val="NoList"/>
    <w:semiHidden/>
    <w:rsid w:val="00AF68D0"/>
  </w:style>
  <w:style w:type="numbering" w:customStyle="1" w:styleId="NoList1631">
    <w:name w:val="No List1631"/>
    <w:next w:val="NoList"/>
    <w:semiHidden/>
    <w:rsid w:val="00AF68D0"/>
  </w:style>
  <w:style w:type="numbering" w:customStyle="1" w:styleId="1181">
    <w:name w:val="无列表1181"/>
    <w:next w:val="NoList"/>
    <w:semiHidden/>
    <w:rsid w:val="00AF68D0"/>
  </w:style>
  <w:style w:type="table" w:customStyle="1" w:styleId="TableGrid431">
    <w:name w:val="Table Grid431"/>
    <w:basedOn w:val="TableNormal"/>
    <w:next w:val="TableGrid"/>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AF68D0"/>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F68D0"/>
    <w:rPr>
      <w:rFonts w:eastAsia="Times New Roman"/>
    </w:rPr>
    <w:tblPr/>
  </w:style>
  <w:style w:type="table" w:customStyle="1" w:styleId="TableGrid2121">
    <w:name w:val="Table Grid212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AF68D0"/>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AF68D0"/>
  </w:style>
  <w:style w:type="numbering" w:customStyle="1" w:styleId="Style121">
    <w:name w:val="Style121"/>
    <w:uiPriority w:val="99"/>
    <w:rsid w:val="00AF68D0"/>
  </w:style>
  <w:style w:type="table" w:customStyle="1" w:styleId="SGSTableBasic221">
    <w:name w:val="SGS Table Basic 221"/>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AF68D0"/>
  </w:style>
  <w:style w:type="table" w:customStyle="1" w:styleId="TableColorful111">
    <w:name w:val="Table Colorful 111"/>
    <w:basedOn w:val="TableNormal"/>
    <w:next w:val="TableColorful1"/>
    <w:rsid w:val="00AF68D0"/>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AF68D0"/>
  </w:style>
  <w:style w:type="table" w:customStyle="1" w:styleId="ColorfulGrid-Accent1111">
    <w:name w:val="Colorful Grid - Accent 1111"/>
    <w:basedOn w:val="TableNormal"/>
    <w:next w:val="ColorfulGrid-Accent1"/>
    <w:uiPriority w:val="29"/>
    <w:rsid w:val="00AF68D0"/>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AF68D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AF68D0"/>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semiHidden/>
    <w:unhideWhenUsed/>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AF68D0"/>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AF68D0"/>
    <w:rPr>
      <w:rFonts w:eastAsia="PMingLiU"/>
    </w:rPr>
    <w:tblPr/>
  </w:style>
  <w:style w:type="table" w:customStyle="1" w:styleId="TableGrid11111">
    <w:name w:val="Table Grid1111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AF68D0"/>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AF68D0"/>
  </w:style>
  <w:style w:type="numbering" w:customStyle="1" w:styleId="Style1111">
    <w:name w:val="Style1111"/>
    <w:uiPriority w:val="99"/>
    <w:rsid w:val="00AF68D0"/>
  </w:style>
  <w:style w:type="numbering" w:customStyle="1" w:styleId="1271">
    <w:name w:val="无列表1271"/>
    <w:next w:val="NoList"/>
    <w:semiHidden/>
    <w:rsid w:val="00AF68D0"/>
  </w:style>
  <w:style w:type="numbering" w:customStyle="1" w:styleId="NoList1831">
    <w:name w:val="No List1831"/>
    <w:next w:val="NoList"/>
    <w:semiHidden/>
    <w:rsid w:val="00AF68D0"/>
  </w:style>
  <w:style w:type="character" w:customStyle="1" w:styleId="font4">
    <w:name w:val="font4"/>
    <w:qFormat/>
    <w:rsid w:val="00AF68D0"/>
  </w:style>
  <w:style w:type="character" w:styleId="HTMLSample">
    <w:name w:val="HTML Sample"/>
    <w:rsid w:val="00AF68D0"/>
    <w:rPr>
      <w:rFonts w:ascii="Courier New" w:eastAsia="SimSun" w:hAnsi="Courier New" w:cs="Courier New"/>
      <w:color w:val="0000FF"/>
      <w:kern w:val="2"/>
      <w:lang w:val="en-US" w:eastAsia="zh-CN" w:bidi="ar-SA"/>
    </w:rPr>
  </w:style>
  <w:style w:type="character" w:styleId="LineNumber">
    <w:name w:val="line number"/>
    <w:rsid w:val="00AF68D0"/>
    <w:rPr>
      <w:rFonts w:ascii="Arial" w:eastAsia="SimSun" w:hAnsi="Arial" w:cs="Arial"/>
      <w:color w:val="0000FF"/>
      <w:kern w:val="2"/>
      <w:lang w:val="en-US" w:eastAsia="zh-CN" w:bidi="ar-SA"/>
    </w:rPr>
  </w:style>
  <w:style w:type="paragraph" w:styleId="BlockText">
    <w:name w:val="Block Text"/>
    <w:basedOn w:val="Normal"/>
    <w:rsid w:val="00AF68D0"/>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AF68D0"/>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AF68D0"/>
    <w:rPr>
      <w:rFonts w:ascii="Arial" w:hAnsi="Arial" w:cs="Arial"/>
      <w:b/>
      <w:lang w:eastAsia="en-US"/>
    </w:rPr>
  </w:style>
  <w:style w:type="numbering" w:customStyle="1" w:styleId="NoList3211">
    <w:name w:val="No List3211"/>
    <w:next w:val="NoList"/>
    <w:uiPriority w:val="99"/>
    <w:semiHidden/>
    <w:unhideWhenUsed/>
    <w:rsid w:val="00AF68D0"/>
  </w:style>
  <w:style w:type="character" w:customStyle="1" w:styleId="1fff">
    <w:name w:val="不明显参考1"/>
    <w:uiPriority w:val="31"/>
    <w:qFormat/>
    <w:rsid w:val="00AF68D0"/>
    <w:rPr>
      <w:smallCaps/>
      <w:color w:val="5A5A5A"/>
    </w:rPr>
  </w:style>
  <w:style w:type="paragraph" w:customStyle="1" w:styleId="TOC10">
    <w:name w:val="TOC 标题1"/>
    <w:basedOn w:val="Heading1"/>
    <w:next w:val="Normal"/>
    <w:uiPriority w:val="39"/>
    <w:unhideWhenUsed/>
    <w:qFormat/>
    <w:rsid w:val="00AF68D0"/>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AF68D0"/>
    <w:rPr>
      <w:b/>
      <w:bCs/>
      <w:i/>
      <w:iCs/>
      <w:color w:val="4F81BD"/>
    </w:rPr>
  </w:style>
  <w:style w:type="paragraph" w:customStyle="1" w:styleId="FT">
    <w:name w:val="FT"/>
    <w:basedOn w:val="Normal"/>
    <w:qFormat/>
    <w:rsid w:val="00AF68D0"/>
    <w:rPr>
      <w:rFonts w:ascii="Arial" w:hAnsi="Arial" w:cs="Arial"/>
      <w:b/>
    </w:rPr>
  </w:style>
  <w:style w:type="table" w:customStyle="1" w:styleId="TableGrid7">
    <w:name w:val="Table Grid7"/>
    <w:basedOn w:val="TableNormal"/>
    <w:uiPriority w:val="39"/>
    <w:qFormat/>
    <w:rsid w:val="00AF68D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AF68D0"/>
    <w:pPr>
      <w:jc w:val="both"/>
    </w:pPr>
    <w:rPr>
      <w:rFonts w:ascii="SimSun" w:hAnsi="SimSun" w:cs="SimSun"/>
      <w:kern w:val="2"/>
      <w:sz w:val="21"/>
      <w:szCs w:val="21"/>
      <w:lang w:val="en-US" w:eastAsia="zh-CN"/>
    </w:rPr>
  </w:style>
  <w:style w:type="character" w:customStyle="1" w:styleId="Char50">
    <w:name w:val="批注主题 Char5"/>
    <w:rsid w:val="00980F71"/>
    <w:rPr>
      <w:rFonts w:eastAsia="Malgun Gothic"/>
      <w:b/>
      <w:bCs/>
      <w:lang w:val="en-GB"/>
    </w:rPr>
  </w:style>
  <w:style w:type="character" w:customStyle="1" w:styleId="Char6">
    <w:name w:val="日期 Char"/>
    <w:rsid w:val="00980F71"/>
    <w:rPr>
      <w:rFonts w:ascii="Times New Roman" w:hAnsi="Times New Roman"/>
      <w:lang w:val="en-GB" w:eastAsia="en-US"/>
    </w:rPr>
  </w:style>
  <w:style w:type="character" w:customStyle="1" w:styleId="ListChar4">
    <w:name w:val="List Char4"/>
    <w:rsid w:val="00980F71"/>
    <w:rPr>
      <w:rFonts w:ascii="Times New Roman" w:hAnsi="Times New Roman"/>
      <w:lang w:val="en-GB" w:eastAsia="en-US"/>
    </w:rPr>
  </w:style>
  <w:style w:type="paragraph" w:customStyle="1" w:styleId="911">
    <w:name w:val="目录 911"/>
    <w:basedOn w:val="TOC8"/>
    <w:rsid w:val="00980F71"/>
    <w:pPr>
      <w:keepNext w:val="0"/>
      <w:ind w:left="1418" w:hanging="1418"/>
    </w:pPr>
    <w:rPr>
      <w:rFonts w:eastAsia="MS Mincho"/>
      <w:lang w:val="en-US" w:eastAsia="ja-JP"/>
    </w:rPr>
  </w:style>
  <w:style w:type="paragraph" w:customStyle="1" w:styleId="11a">
    <w:name w:val="题注11"/>
    <w:basedOn w:val="Normal"/>
    <w:next w:val="Normal"/>
    <w:rsid w:val="00980F71"/>
    <w:pPr>
      <w:spacing w:before="120" w:after="120"/>
    </w:pPr>
    <w:rPr>
      <w:rFonts w:eastAsia="MS Mincho"/>
      <w:b/>
    </w:rPr>
  </w:style>
  <w:style w:type="paragraph" w:customStyle="1" w:styleId="11b">
    <w:name w:val="图表目录11"/>
    <w:basedOn w:val="Normal"/>
    <w:next w:val="Normal"/>
    <w:rsid w:val="00980F71"/>
    <w:pPr>
      <w:ind w:left="400" w:hanging="400"/>
      <w:jc w:val="center"/>
    </w:pPr>
    <w:rPr>
      <w:rFonts w:eastAsia="MS Mincho"/>
      <w:b/>
    </w:rPr>
  </w:style>
  <w:style w:type="character" w:customStyle="1" w:styleId="MTDisplayEquationChar">
    <w:name w:val="MTDisplayEquation Char"/>
    <w:locked/>
    <w:rsid w:val="00980F71"/>
    <w:rPr>
      <w:rFonts w:ascii="Times New Roman" w:eastAsia="SimSun" w:hAnsi="Times New Roman"/>
      <w:lang w:val="en-GB" w:eastAsia="zh-CN"/>
    </w:rPr>
  </w:style>
  <w:style w:type="paragraph" w:customStyle="1" w:styleId="3GPPNormalText">
    <w:name w:val="3GPP Normal Text"/>
    <w:basedOn w:val="BodyText"/>
    <w:link w:val="3GPPNormalTextChar"/>
    <w:qFormat/>
    <w:rsid w:val="00980F71"/>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980F71"/>
    <w:rPr>
      <w:rFonts w:ascii="Arial" w:eastAsia="MS Mincho" w:hAnsi="Arial" w:cs="Arial"/>
      <w:sz w:val="24"/>
      <w:szCs w:val="24"/>
      <w:lang w:val="en-US" w:eastAsia="en-US"/>
    </w:rPr>
  </w:style>
  <w:style w:type="paragraph" w:customStyle="1" w:styleId="tah00">
    <w:name w:val="tah0"/>
    <w:basedOn w:val="Normal"/>
    <w:rsid w:val="00980F71"/>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980F71"/>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980F71"/>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980F71"/>
    <w:pPr>
      <w:textAlignment w:val="auto"/>
    </w:pPr>
    <w:rPr>
      <w:rFonts w:eastAsia="SimSun"/>
      <w:lang w:eastAsia="zh-CN"/>
    </w:rPr>
  </w:style>
  <w:style w:type="character" w:customStyle="1" w:styleId="B1Car">
    <w:name w:val="B1+ Car"/>
    <w:link w:val="B1"/>
    <w:rsid w:val="00D405D7"/>
    <w:rPr>
      <w:rFonts w:eastAsia="Times New Roman"/>
      <w:lang w:eastAsia="x-none"/>
    </w:rPr>
  </w:style>
  <w:style w:type="character" w:customStyle="1" w:styleId="Char60">
    <w:name w:val="批注主题 Char6"/>
    <w:qFormat/>
    <w:rsid w:val="00D405D7"/>
    <w:rPr>
      <w:rFonts w:eastAsia="MS Mincho"/>
      <w:b/>
      <w:bCs/>
      <w:lang w:val="x-none" w:eastAsia="en-US"/>
    </w:rPr>
  </w:style>
  <w:style w:type="character" w:customStyle="1" w:styleId="Char32">
    <w:name w:val="日期 Char3"/>
    <w:qFormat/>
    <w:rsid w:val="00D405D7"/>
    <w:rPr>
      <w:rFonts w:eastAsia="SimSun"/>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528182">
      <w:bodyDiv w:val="1"/>
      <w:marLeft w:val="0"/>
      <w:marRight w:val="0"/>
      <w:marTop w:val="0"/>
      <w:marBottom w:val="0"/>
      <w:divBdr>
        <w:top w:val="none" w:sz="0" w:space="0" w:color="auto"/>
        <w:left w:val="none" w:sz="0" w:space="0" w:color="auto"/>
        <w:bottom w:val="none" w:sz="0" w:space="0" w:color="auto"/>
        <w:right w:val="none" w:sz="0" w:space="0" w:color="auto"/>
      </w:divBdr>
    </w:div>
    <w:div w:id="37094061">
      <w:bodyDiv w:val="1"/>
      <w:marLeft w:val="0"/>
      <w:marRight w:val="0"/>
      <w:marTop w:val="0"/>
      <w:marBottom w:val="0"/>
      <w:divBdr>
        <w:top w:val="none" w:sz="0" w:space="0" w:color="auto"/>
        <w:left w:val="none" w:sz="0" w:space="0" w:color="auto"/>
        <w:bottom w:val="none" w:sz="0" w:space="0" w:color="auto"/>
        <w:right w:val="none" w:sz="0" w:space="0" w:color="auto"/>
      </w:divBdr>
    </w:div>
    <w:div w:id="63262287">
      <w:bodyDiv w:val="1"/>
      <w:marLeft w:val="0"/>
      <w:marRight w:val="0"/>
      <w:marTop w:val="0"/>
      <w:marBottom w:val="0"/>
      <w:divBdr>
        <w:top w:val="none" w:sz="0" w:space="0" w:color="auto"/>
        <w:left w:val="none" w:sz="0" w:space="0" w:color="auto"/>
        <w:bottom w:val="none" w:sz="0" w:space="0" w:color="auto"/>
        <w:right w:val="none" w:sz="0" w:space="0" w:color="auto"/>
      </w:divBdr>
    </w:div>
    <w:div w:id="114444096">
      <w:bodyDiv w:val="1"/>
      <w:marLeft w:val="0"/>
      <w:marRight w:val="0"/>
      <w:marTop w:val="0"/>
      <w:marBottom w:val="0"/>
      <w:divBdr>
        <w:top w:val="none" w:sz="0" w:space="0" w:color="auto"/>
        <w:left w:val="none" w:sz="0" w:space="0" w:color="auto"/>
        <w:bottom w:val="none" w:sz="0" w:space="0" w:color="auto"/>
        <w:right w:val="none" w:sz="0" w:space="0" w:color="auto"/>
      </w:divBdr>
    </w:div>
    <w:div w:id="121727194">
      <w:bodyDiv w:val="1"/>
      <w:marLeft w:val="0"/>
      <w:marRight w:val="0"/>
      <w:marTop w:val="0"/>
      <w:marBottom w:val="0"/>
      <w:divBdr>
        <w:top w:val="none" w:sz="0" w:space="0" w:color="auto"/>
        <w:left w:val="none" w:sz="0" w:space="0" w:color="auto"/>
        <w:bottom w:val="none" w:sz="0" w:space="0" w:color="auto"/>
        <w:right w:val="none" w:sz="0" w:space="0" w:color="auto"/>
      </w:divBdr>
    </w:div>
    <w:div w:id="139034581">
      <w:bodyDiv w:val="1"/>
      <w:marLeft w:val="0"/>
      <w:marRight w:val="0"/>
      <w:marTop w:val="0"/>
      <w:marBottom w:val="0"/>
      <w:divBdr>
        <w:top w:val="none" w:sz="0" w:space="0" w:color="auto"/>
        <w:left w:val="none" w:sz="0" w:space="0" w:color="auto"/>
        <w:bottom w:val="none" w:sz="0" w:space="0" w:color="auto"/>
        <w:right w:val="none" w:sz="0" w:space="0" w:color="auto"/>
      </w:divBdr>
    </w:div>
    <w:div w:id="160851839">
      <w:bodyDiv w:val="1"/>
      <w:marLeft w:val="0"/>
      <w:marRight w:val="0"/>
      <w:marTop w:val="0"/>
      <w:marBottom w:val="0"/>
      <w:divBdr>
        <w:top w:val="none" w:sz="0" w:space="0" w:color="auto"/>
        <w:left w:val="none" w:sz="0" w:space="0" w:color="auto"/>
        <w:bottom w:val="none" w:sz="0" w:space="0" w:color="auto"/>
        <w:right w:val="none" w:sz="0" w:space="0" w:color="auto"/>
      </w:divBdr>
    </w:div>
    <w:div w:id="174076566">
      <w:bodyDiv w:val="1"/>
      <w:marLeft w:val="0"/>
      <w:marRight w:val="0"/>
      <w:marTop w:val="0"/>
      <w:marBottom w:val="0"/>
      <w:divBdr>
        <w:top w:val="none" w:sz="0" w:space="0" w:color="auto"/>
        <w:left w:val="none" w:sz="0" w:space="0" w:color="auto"/>
        <w:bottom w:val="none" w:sz="0" w:space="0" w:color="auto"/>
        <w:right w:val="none" w:sz="0" w:space="0" w:color="auto"/>
      </w:divBdr>
    </w:div>
    <w:div w:id="204563179">
      <w:bodyDiv w:val="1"/>
      <w:marLeft w:val="0"/>
      <w:marRight w:val="0"/>
      <w:marTop w:val="0"/>
      <w:marBottom w:val="0"/>
      <w:divBdr>
        <w:top w:val="none" w:sz="0" w:space="0" w:color="auto"/>
        <w:left w:val="none" w:sz="0" w:space="0" w:color="auto"/>
        <w:bottom w:val="none" w:sz="0" w:space="0" w:color="auto"/>
        <w:right w:val="none" w:sz="0" w:space="0" w:color="auto"/>
      </w:divBdr>
    </w:div>
    <w:div w:id="232811193">
      <w:bodyDiv w:val="1"/>
      <w:marLeft w:val="0"/>
      <w:marRight w:val="0"/>
      <w:marTop w:val="0"/>
      <w:marBottom w:val="0"/>
      <w:divBdr>
        <w:top w:val="none" w:sz="0" w:space="0" w:color="auto"/>
        <w:left w:val="none" w:sz="0" w:space="0" w:color="auto"/>
        <w:bottom w:val="none" w:sz="0" w:space="0" w:color="auto"/>
        <w:right w:val="none" w:sz="0" w:space="0" w:color="auto"/>
      </w:divBdr>
    </w:div>
    <w:div w:id="252662477">
      <w:bodyDiv w:val="1"/>
      <w:marLeft w:val="0"/>
      <w:marRight w:val="0"/>
      <w:marTop w:val="0"/>
      <w:marBottom w:val="0"/>
      <w:divBdr>
        <w:top w:val="none" w:sz="0" w:space="0" w:color="auto"/>
        <w:left w:val="none" w:sz="0" w:space="0" w:color="auto"/>
        <w:bottom w:val="none" w:sz="0" w:space="0" w:color="auto"/>
        <w:right w:val="none" w:sz="0" w:space="0" w:color="auto"/>
      </w:divBdr>
    </w:div>
    <w:div w:id="285697375">
      <w:bodyDiv w:val="1"/>
      <w:marLeft w:val="0"/>
      <w:marRight w:val="0"/>
      <w:marTop w:val="0"/>
      <w:marBottom w:val="0"/>
      <w:divBdr>
        <w:top w:val="none" w:sz="0" w:space="0" w:color="auto"/>
        <w:left w:val="none" w:sz="0" w:space="0" w:color="auto"/>
        <w:bottom w:val="none" w:sz="0" w:space="0" w:color="auto"/>
        <w:right w:val="none" w:sz="0" w:space="0" w:color="auto"/>
      </w:divBdr>
    </w:div>
    <w:div w:id="292296881">
      <w:bodyDiv w:val="1"/>
      <w:marLeft w:val="0"/>
      <w:marRight w:val="0"/>
      <w:marTop w:val="0"/>
      <w:marBottom w:val="0"/>
      <w:divBdr>
        <w:top w:val="none" w:sz="0" w:space="0" w:color="auto"/>
        <w:left w:val="none" w:sz="0" w:space="0" w:color="auto"/>
        <w:bottom w:val="none" w:sz="0" w:space="0" w:color="auto"/>
        <w:right w:val="none" w:sz="0" w:space="0" w:color="auto"/>
      </w:divBdr>
    </w:div>
    <w:div w:id="294025732">
      <w:bodyDiv w:val="1"/>
      <w:marLeft w:val="0"/>
      <w:marRight w:val="0"/>
      <w:marTop w:val="0"/>
      <w:marBottom w:val="0"/>
      <w:divBdr>
        <w:top w:val="none" w:sz="0" w:space="0" w:color="auto"/>
        <w:left w:val="none" w:sz="0" w:space="0" w:color="auto"/>
        <w:bottom w:val="none" w:sz="0" w:space="0" w:color="auto"/>
        <w:right w:val="none" w:sz="0" w:space="0" w:color="auto"/>
      </w:divBdr>
    </w:div>
    <w:div w:id="355424328">
      <w:bodyDiv w:val="1"/>
      <w:marLeft w:val="0"/>
      <w:marRight w:val="0"/>
      <w:marTop w:val="0"/>
      <w:marBottom w:val="0"/>
      <w:divBdr>
        <w:top w:val="none" w:sz="0" w:space="0" w:color="auto"/>
        <w:left w:val="none" w:sz="0" w:space="0" w:color="auto"/>
        <w:bottom w:val="none" w:sz="0" w:space="0" w:color="auto"/>
        <w:right w:val="none" w:sz="0" w:space="0" w:color="auto"/>
      </w:divBdr>
    </w:div>
    <w:div w:id="415976857">
      <w:bodyDiv w:val="1"/>
      <w:marLeft w:val="0"/>
      <w:marRight w:val="0"/>
      <w:marTop w:val="0"/>
      <w:marBottom w:val="0"/>
      <w:divBdr>
        <w:top w:val="none" w:sz="0" w:space="0" w:color="auto"/>
        <w:left w:val="none" w:sz="0" w:space="0" w:color="auto"/>
        <w:bottom w:val="none" w:sz="0" w:space="0" w:color="auto"/>
        <w:right w:val="none" w:sz="0" w:space="0" w:color="auto"/>
      </w:divBdr>
    </w:div>
    <w:div w:id="416559717">
      <w:bodyDiv w:val="1"/>
      <w:marLeft w:val="0"/>
      <w:marRight w:val="0"/>
      <w:marTop w:val="0"/>
      <w:marBottom w:val="0"/>
      <w:divBdr>
        <w:top w:val="none" w:sz="0" w:space="0" w:color="auto"/>
        <w:left w:val="none" w:sz="0" w:space="0" w:color="auto"/>
        <w:bottom w:val="none" w:sz="0" w:space="0" w:color="auto"/>
        <w:right w:val="none" w:sz="0" w:space="0" w:color="auto"/>
      </w:divBdr>
    </w:div>
    <w:div w:id="435751320">
      <w:bodyDiv w:val="1"/>
      <w:marLeft w:val="0"/>
      <w:marRight w:val="0"/>
      <w:marTop w:val="0"/>
      <w:marBottom w:val="0"/>
      <w:divBdr>
        <w:top w:val="none" w:sz="0" w:space="0" w:color="auto"/>
        <w:left w:val="none" w:sz="0" w:space="0" w:color="auto"/>
        <w:bottom w:val="none" w:sz="0" w:space="0" w:color="auto"/>
        <w:right w:val="none" w:sz="0" w:space="0" w:color="auto"/>
      </w:divBdr>
    </w:div>
    <w:div w:id="436750962">
      <w:bodyDiv w:val="1"/>
      <w:marLeft w:val="0"/>
      <w:marRight w:val="0"/>
      <w:marTop w:val="0"/>
      <w:marBottom w:val="0"/>
      <w:divBdr>
        <w:top w:val="none" w:sz="0" w:space="0" w:color="auto"/>
        <w:left w:val="none" w:sz="0" w:space="0" w:color="auto"/>
        <w:bottom w:val="none" w:sz="0" w:space="0" w:color="auto"/>
        <w:right w:val="none" w:sz="0" w:space="0" w:color="auto"/>
      </w:divBdr>
    </w:div>
    <w:div w:id="441268565">
      <w:bodyDiv w:val="1"/>
      <w:marLeft w:val="0"/>
      <w:marRight w:val="0"/>
      <w:marTop w:val="0"/>
      <w:marBottom w:val="0"/>
      <w:divBdr>
        <w:top w:val="none" w:sz="0" w:space="0" w:color="auto"/>
        <w:left w:val="none" w:sz="0" w:space="0" w:color="auto"/>
        <w:bottom w:val="none" w:sz="0" w:space="0" w:color="auto"/>
        <w:right w:val="none" w:sz="0" w:space="0" w:color="auto"/>
      </w:divBdr>
    </w:div>
    <w:div w:id="478303243">
      <w:bodyDiv w:val="1"/>
      <w:marLeft w:val="0"/>
      <w:marRight w:val="0"/>
      <w:marTop w:val="0"/>
      <w:marBottom w:val="0"/>
      <w:divBdr>
        <w:top w:val="none" w:sz="0" w:space="0" w:color="auto"/>
        <w:left w:val="none" w:sz="0" w:space="0" w:color="auto"/>
        <w:bottom w:val="none" w:sz="0" w:space="0" w:color="auto"/>
        <w:right w:val="none" w:sz="0" w:space="0" w:color="auto"/>
      </w:divBdr>
    </w:div>
    <w:div w:id="494881559">
      <w:bodyDiv w:val="1"/>
      <w:marLeft w:val="0"/>
      <w:marRight w:val="0"/>
      <w:marTop w:val="0"/>
      <w:marBottom w:val="0"/>
      <w:divBdr>
        <w:top w:val="none" w:sz="0" w:space="0" w:color="auto"/>
        <w:left w:val="none" w:sz="0" w:space="0" w:color="auto"/>
        <w:bottom w:val="none" w:sz="0" w:space="0" w:color="auto"/>
        <w:right w:val="none" w:sz="0" w:space="0" w:color="auto"/>
      </w:divBdr>
    </w:div>
    <w:div w:id="496192353">
      <w:bodyDiv w:val="1"/>
      <w:marLeft w:val="0"/>
      <w:marRight w:val="0"/>
      <w:marTop w:val="0"/>
      <w:marBottom w:val="0"/>
      <w:divBdr>
        <w:top w:val="none" w:sz="0" w:space="0" w:color="auto"/>
        <w:left w:val="none" w:sz="0" w:space="0" w:color="auto"/>
        <w:bottom w:val="none" w:sz="0" w:space="0" w:color="auto"/>
        <w:right w:val="none" w:sz="0" w:space="0" w:color="auto"/>
      </w:divBdr>
    </w:div>
    <w:div w:id="529226658">
      <w:bodyDiv w:val="1"/>
      <w:marLeft w:val="0"/>
      <w:marRight w:val="0"/>
      <w:marTop w:val="0"/>
      <w:marBottom w:val="0"/>
      <w:divBdr>
        <w:top w:val="none" w:sz="0" w:space="0" w:color="auto"/>
        <w:left w:val="none" w:sz="0" w:space="0" w:color="auto"/>
        <w:bottom w:val="none" w:sz="0" w:space="0" w:color="auto"/>
        <w:right w:val="none" w:sz="0" w:space="0" w:color="auto"/>
      </w:divBdr>
    </w:div>
    <w:div w:id="533276587">
      <w:bodyDiv w:val="1"/>
      <w:marLeft w:val="0"/>
      <w:marRight w:val="0"/>
      <w:marTop w:val="0"/>
      <w:marBottom w:val="0"/>
      <w:divBdr>
        <w:top w:val="none" w:sz="0" w:space="0" w:color="auto"/>
        <w:left w:val="none" w:sz="0" w:space="0" w:color="auto"/>
        <w:bottom w:val="none" w:sz="0" w:space="0" w:color="auto"/>
        <w:right w:val="none" w:sz="0" w:space="0" w:color="auto"/>
      </w:divBdr>
    </w:div>
    <w:div w:id="538132257">
      <w:bodyDiv w:val="1"/>
      <w:marLeft w:val="0"/>
      <w:marRight w:val="0"/>
      <w:marTop w:val="0"/>
      <w:marBottom w:val="0"/>
      <w:divBdr>
        <w:top w:val="none" w:sz="0" w:space="0" w:color="auto"/>
        <w:left w:val="none" w:sz="0" w:space="0" w:color="auto"/>
        <w:bottom w:val="none" w:sz="0" w:space="0" w:color="auto"/>
        <w:right w:val="none" w:sz="0" w:space="0" w:color="auto"/>
      </w:divBdr>
    </w:div>
    <w:div w:id="580724889">
      <w:bodyDiv w:val="1"/>
      <w:marLeft w:val="0"/>
      <w:marRight w:val="0"/>
      <w:marTop w:val="0"/>
      <w:marBottom w:val="0"/>
      <w:divBdr>
        <w:top w:val="none" w:sz="0" w:space="0" w:color="auto"/>
        <w:left w:val="none" w:sz="0" w:space="0" w:color="auto"/>
        <w:bottom w:val="none" w:sz="0" w:space="0" w:color="auto"/>
        <w:right w:val="none" w:sz="0" w:space="0" w:color="auto"/>
      </w:divBdr>
    </w:div>
    <w:div w:id="607272140">
      <w:bodyDiv w:val="1"/>
      <w:marLeft w:val="0"/>
      <w:marRight w:val="0"/>
      <w:marTop w:val="0"/>
      <w:marBottom w:val="0"/>
      <w:divBdr>
        <w:top w:val="none" w:sz="0" w:space="0" w:color="auto"/>
        <w:left w:val="none" w:sz="0" w:space="0" w:color="auto"/>
        <w:bottom w:val="none" w:sz="0" w:space="0" w:color="auto"/>
        <w:right w:val="none" w:sz="0" w:space="0" w:color="auto"/>
      </w:divBdr>
    </w:div>
    <w:div w:id="614140728">
      <w:bodyDiv w:val="1"/>
      <w:marLeft w:val="0"/>
      <w:marRight w:val="0"/>
      <w:marTop w:val="0"/>
      <w:marBottom w:val="0"/>
      <w:divBdr>
        <w:top w:val="none" w:sz="0" w:space="0" w:color="auto"/>
        <w:left w:val="none" w:sz="0" w:space="0" w:color="auto"/>
        <w:bottom w:val="none" w:sz="0" w:space="0" w:color="auto"/>
        <w:right w:val="none" w:sz="0" w:space="0" w:color="auto"/>
      </w:divBdr>
    </w:div>
    <w:div w:id="638846768">
      <w:bodyDiv w:val="1"/>
      <w:marLeft w:val="0"/>
      <w:marRight w:val="0"/>
      <w:marTop w:val="0"/>
      <w:marBottom w:val="0"/>
      <w:divBdr>
        <w:top w:val="none" w:sz="0" w:space="0" w:color="auto"/>
        <w:left w:val="none" w:sz="0" w:space="0" w:color="auto"/>
        <w:bottom w:val="none" w:sz="0" w:space="0" w:color="auto"/>
        <w:right w:val="none" w:sz="0" w:space="0" w:color="auto"/>
      </w:divBdr>
    </w:div>
    <w:div w:id="664741900">
      <w:bodyDiv w:val="1"/>
      <w:marLeft w:val="0"/>
      <w:marRight w:val="0"/>
      <w:marTop w:val="0"/>
      <w:marBottom w:val="0"/>
      <w:divBdr>
        <w:top w:val="none" w:sz="0" w:space="0" w:color="auto"/>
        <w:left w:val="none" w:sz="0" w:space="0" w:color="auto"/>
        <w:bottom w:val="none" w:sz="0" w:space="0" w:color="auto"/>
        <w:right w:val="none" w:sz="0" w:space="0" w:color="auto"/>
      </w:divBdr>
    </w:div>
    <w:div w:id="685793157">
      <w:bodyDiv w:val="1"/>
      <w:marLeft w:val="0"/>
      <w:marRight w:val="0"/>
      <w:marTop w:val="0"/>
      <w:marBottom w:val="0"/>
      <w:divBdr>
        <w:top w:val="none" w:sz="0" w:space="0" w:color="auto"/>
        <w:left w:val="none" w:sz="0" w:space="0" w:color="auto"/>
        <w:bottom w:val="none" w:sz="0" w:space="0" w:color="auto"/>
        <w:right w:val="none" w:sz="0" w:space="0" w:color="auto"/>
      </w:divBdr>
    </w:div>
    <w:div w:id="688533417">
      <w:bodyDiv w:val="1"/>
      <w:marLeft w:val="0"/>
      <w:marRight w:val="0"/>
      <w:marTop w:val="0"/>
      <w:marBottom w:val="0"/>
      <w:divBdr>
        <w:top w:val="none" w:sz="0" w:space="0" w:color="auto"/>
        <w:left w:val="none" w:sz="0" w:space="0" w:color="auto"/>
        <w:bottom w:val="none" w:sz="0" w:space="0" w:color="auto"/>
        <w:right w:val="none" w:sz="0" w:space="0" w:color="auto"/>
      </w:divBdr>
    </w:div>
    <w:div w:id="691030237">
      <w:bodyDiv w:val="1"/>
      <w:marLeft w:val="0"/>
      <w:marRight w:val="0"/>
      <w:marTop w:val="0"/>
      <w:marBottom w:val="0"/>
      <w:divBdr>
        <w:top w:val="none" w:sz="0" w:space="0" w:color="auto"/>
        <w:left w:val="none" w:sz="0" w:space="0" w:color="auto"/>
        <w:bottom w:val="none" w:sz="0" w:space="0" w:color="auto"/>
        <w:right w:val="none" w:sz="0" w:space="0" w:color="auto"/>
      </w:divBdr>
    </w:div>
    <w:div w:id="724572609">
      <w:bodyDiv w:val="1"/>
      <w:marLeft w:val="0"/>
      <w:marRight w:val="0"/>
      <w:marTop w:val="0"/>
      <w:marBottom w:val="0"/>
      <w:divBdr>
        <w:top w:val="none" w:sz="0" w:space="0" w:color="auto"/>
        <w:left w:val="none" w:sz="0" w:space="0" w:color="auto"/>
        <w:bottom w:val="none" w:sz="0" w:space="0" w:color="auto"/>
        <w:right w:val="none" w:sz="0" w:space="0" w:color="auto"/>
      </w:divBdr>
    </w:div>
    <w:div w:id="736317298">
      <w:bodyDiv w:val="1"/>
      <w:marLeft w:val="0"/>
      <w:marRight w:val="0"/>
      <w:marTop w:val="0"/>
      <w:marBottom w:val="0"/>
      <w:divBdr>
        <w:top w:val="none" w:sz="0" w:space="0" w:color="auto"/>
        <w:left w:val="none" w:sz="0" w:space="0" w:color="auto"/>
        <w:bottom w:val="none" w:sz="0" w:space="0" w:color="auto"/>
        <w:right w:val="none" w:sz="0" w:space="0" w:color="auto"/>
      </w:divBdr>
    </w:div>
    <w:div w:id="746223334">
      <w:bodyDiv w:val="1"/>
      <w:marLeft w:val="0"/>
      <w:marRight w:val="0"/>
      <w:marTop w:val="0"/>
      <w:marBottom w:val="0"/>
      <w:divBdr>
        <w:top w:val="none" w:sz="0" w:space="0" w:color="auto"/>
        <w:left w:val="none" w:sz="0" w:space="0" w:color="auto"/>
        <w:bottom w:val="none" w:sz="0" w:space="0" w:color="auto"/>
        <w:right w:val="none" w:sz="0" w:space="0" w:color="auto"/>
      </w:divBdr>
    </w:div>
    <w:div w:id="752091753">
      <w:bodyDiv w:val="1"/>
      <w:marLeft w:val="0"/>
      <w:marRight w:val="0"/>
      <w:marTop w:val="0"/>
      <w:marBottom w:val="0"/>
      <w:divBdr>
        <w:top w:val="none" w:sz="0" w:space="0" w:color="auto"/>
        <w:left w:val="none" w:sz="0" w:space="0" w:color="auto"/>
        <w:bottom w:val="none" w:sz="0" w:space="0" w:color="auto"/>
        <w:right w:val="none" w:sz="0" w:space="0" w:color="auto"/>
      </w:divBdr>
    </w:div>
    <w:div w:id="756445701">
      <w:bodyDiv w:val="1"/>
      <w:marLeft w:val="0"/>
      <w:marRight w:val="0"/>
      <w:marTop w:val="0"/>
      <w:marBottom w:val="0"/>
      <w:divBdr>
        <w:top w:val="none" w:sz="0" w:space="0" w:color="auto"/>
        <w:left w:val="none" w:sz="0" w:space="0" w:color="auto"/>
        <w:bottom w:val="none" w:sz="0" w:space="0" w:color="auto"/>
        <w:right w:val="none" w:sz="0" w:space="0" w:color="auto"/>
      </w:divBdr>
    </w:div>
    <w:div w:id="761529538">
      <w:bodyDiv w:val="1"/>
      <w:marLeft w:val="0"/>
      <w:marRight w:val="0"/>
      <w:marTop w:val="0"/>
      <w:marBottom w:val="0"/>
      <w:divBdr>
        <w:top w:val="none" w:sz="0" w:space="0" w:color="auto"/>
        <w:left w:val="none" w:sz="0" w:space="0" w:color="auto"/>
        <w:bottom w:val="none" w:sz="0" w:space="0" w:color="auto"/>
        <w:right w:val="none" w:sz="0" w:space="0" w:color="auto"/>
      </w:divBdr>
    </w:div>
    <w:div w:id="774251318">
      <w:bodyDiv w:val="1"/>
      <w:marLeft w:val="0"/>
      <w:marRight w:val="0"/>
      <w:marTop w:val="0"/>
      <w:marBottom w:val="0"/>
      <w:divBdr>
        <w:top w:val="none" w:sz="0" w:space="0" w:color="auto"/>
        <w:left w:val="none" w:sz="0" w:space="0" w:color="auto"/>
        <w:bottom w:val="none" w:sz="0" w:space="0" w:color="auto"/>
        <w:right w:val="none" w:sz="0" w:space="0" w:color="auto"/>
      </w:divBdr>
    </w:div>
    <w:div w:id="794063367">
      <w:bodyDiv w:val="1"/>
      <w:marLeft w:val="0"/>
      <w:marRight w:val="0"/>
      <w:marTop w:val="0"/>
      <w:marBottom w:val="0"/>
      <w:divBdr>
        <w:top w:val="none" w:sz="0" w:space="0" w:color="auto"/>
        <w:left w:val="none" w:sz="0" w:space="0" w:color="auto"/>
        <w:bottom w:val="none" w:sz="0" w:space="0" w:color="auto"/>
        <w:right w:val="none" w:sz="0" w:space="0" w:color="auto"/>
      </w:divBdr>
    </w:div>
    <w:div w:id="837502717">
      <w:bodyDiv w:val="1"/>
      <w:marLeft w:val="0"/>
      <w:marRight w:val="0"/>
      <w:marTop w:val="0"/>
      <w:marBottom w:val="0"/>
      <w:divBdr>
        <w:top w:val="none" w:sz="0" w:space="0" w:color="auto"/>
        <w:left w:val="none" w:sz="0" w:space="0" w:color="auto"/>
        <w:bottom w:val="none" w:sz="0" w:space="0" w:color="auto"/>
        <w:right w:val="none" w:sz="0" w:space="0" w:color="auto"/>
      </w:divBdr>
    </w:div>
    <w:div w:id="845555441">
      <w:bodyDiv w:val="1"/>
      <w:marLeft w:val="0"/>
      <w:marRight w:val="0"/>
      <w:marTop w:val="0"/>
      <w:marBottom w:val="0"/>
      <w:divBdr>
        <w:top w:val="none" w:sz="0" w:space="0" w:color="auto"/>
        <w:left w:val="none" w:sz="0" w:space="0" w:color="auto"/>
        <w:bottom w:val="none" w:sz="0" w:space="0" w:color="auto"/>
        <w:right w:val="none" w:sz="0" w:space="0" w:color="auto"/>
      </w:divBdr>
    </w:div>
    <w:div w:id="867449869">
      <w:bodyDiv w:val="1"/>
      <w:marLeft w:val="0"/>
      <w:marRight w:val="0"/>
      <w:marTop w:val="0"/>
      <w:marBottom w:val="0"/>
      <w:divBdr>
        <w:top w:val="none" w:sz="0" w:space="0" w:color="auto"/>
        <w:left w:val="none" w:sz="0" w:space="0" w:color="auto"/>
        <w:bottom w:val="none" w:sz="0" w:space="0" w:color="auto"/>
        <w:right w:val="none" w:sz="0" w:space="0" w:color="auto"/>
      </w:divBdr>
    </w:div>
    <w:div w:id="923339745">
      <w:bodyDiv w:val="1"/>
      <w:marLeft w:val="0"/>
      <w:marRight w:val="0"/>
      <w:marTop w:val="0"/>
      <w:marBottom w:val="0"/>
      <w:divBdr>
        <w:top w:val="none" w:sz="0" w:space="0" w:color="auto"/>
        <w:left w:val="none" w:sz="0" w:space="0" w:color="auto"/>
        <w:bottom w:val="none" w:sz="0" w:space="0" w:color="auto"/>
        <w:right w:val="none" w:sz="0" w:space="0" w:color="auto"/>
      </w:divBdr>
    </w:div>
    <w:div w:id="926308771">
      <w:bodyDiv w:val="1"/>
      <w:marLeft w:val="0"/>
      <w:marRight w:val="0"/>
      <w:marTop w:val="0"/>
      <w:marBottom w:val="0"/>
      <w:divBdr>
        <w:top w:val="none" w:sz="0" w:space="0" w:color="auto"/>
        <w:left w:val="none" w:sz="0" w:space="0" w:color="auto"/>
        <w:bottom w:val="none" w:sz="0" w:space="0" w:color="auto"/>
        <w:right w:val="none" w:sz="0" w:space="0" w:color="auto"/>
      </w:divBdr>
    </w:div>
    <w:div w:id="927731131">
      <w:bodyDiv w:val="1"/>
      <w:marLeft w:val="0"/>
      <w:marRight w:val="0"/>
      <w:marTop w:val="0"/>
      <w:marBottom w:val="0"/>
      <w:divBdr>
        <w:top w:val="none" w:sz="0" w:space="0" w:color="auto"/>
        <w:left w:val="none" w:sz="0" w:space="0" w:color="auto"/>
        <w:bottom w:val="none" w:sz="0" w:space="0" w:color="auto"/>
        <w:right w:val="none" w:sz="0" w:space="0" w:color="auto"/>
      </w:divBdr>
    </w:div>
    <w:div w:id="933250552">
      <w:bodyDiv w:val="1"/>
      <w:marLeft w:val="0"/>
      <w:marRight w:val="0"/>
      <w:marTop w:val="0"/>
      <w:marBottom w:val="0"/>
      <w:divBdr>
        <w:top w:val="none" w:sz="0" w:space="0" w:color="auto"/>
        <w:left w:val="none" w:sz="0" w:space="0" w:color="auto"/>
        <w:bottom w:val="none" w:sz="0" w:space="0" w:color="auto"/>
        <w:right w:val="none" w:sz="0" w:space="0" w:color="auto"/>
      </w:divBdr>
    </w:div>
    <w:div w:id="933855206">
      <w:bodyDiv w:val="1"/>
      <w:marLeft w:val="0"/>
      <w:marRight w:val="0"/>
      <w:marTop w:val="0"/>
      <w:marBottom w:val="0"/>
      <w:divBdr>
        <w:top w:val="none" w:sz="0" w:space="0" w:color="auto"/>
        <w:left w:val="none" w:sz="0" w:space="0" w:color="auto"/>
        <w:bottom w:val="none" w:sz="0" w:space="0" w:color="auto"/>
        <w:right w:val="none" w:sz="0" w:space="0" w:color="auto"/>
      </w:divBdr>
    </w:div>
    <w:div w:id="1049960213">
      <w:bodyDiv w:val="1"/>
      <w:marLeft w:val="0"/>
      <w:marRight w:val="0"/>
      <w:marTop w:val="0"/>
      <w:marBottom w:val="0"/>
      <w:divBdr>
        <w:top w:val="none" w:sz="0" w:space="0" w:color="auto"/>
        <w:left w:val="none" w:sz="0" w:space="0" w:color="auto"/>
        <w:bottom w:val="none" w:sz="0" w:space="0" w:color="auto"/>
        <w:right w:val="none" w:sz="0" w:space="0" w:color="auto"/>
      </w:divBdr>
    </w:div>
    <w:div w:id="1066219702">
      <w:bodyDiv w:val="1"/>
      <w:marLeft w:val="0"/>
      <w:marRight w:val="0"/>
      <w:marTop w:val="0"/>
      <w:marBottom w:val="0"/>
      <w:divBdr>
        <w:top w:val="none" w:sz="0" w:space="0" w:color="auto"/>
        <w:left w:val="none" w:sz="0" w:space="0" w:color="auto"/>
        <w:bottom w:val="none" w:sz="0" w:space="0" w:color="auto"/>
        <w:right w:val="none" w:sz="0" w:space="0" w:color="auto"/>
      </w:divBdr>
    </w:div>
    <w:div w:id="1075977491">
      <w:bodyDiv w:val="1"/>
      <w:marLeft w:val="0"/>
      <w:marRight w:val="0"/>
      <w:marTop w:val="0"/>
      <w:marBottom w:val="0"/>
      <w:divBdr>
        <w:top w:val="none" w:sz="0" w:space="0" w:color="auto"/>
        <w:left w:val="none" w:sz="0" w:space="0" w:color="auto"/>
        <w:bottom w:val="none" w:sz="0" w:space="0" w:color="auto"/>
        <w:right w:val="none" w:sz="0" w:space="0" w:color="auto"/>
      </w:divBdr>
    </w:div>
    <w:div w:id="1081559747">
      <w:bodyDiv w:val="1"/>
      <w:marLeft w:val="0"/>
      <w:marRight w:val="0"/>
      <w:marTop w:val="0"/>
      <w:marBottom w:val="0"/>
      <w:divBdr>
        <w:top w:val="none" w:sz="0" w:space="0" w:color="auto"/>
        <w:left w:val="none" w:sz="0" w:space="0" w:color="auto"/>
        <w:bottom w:val="none" w:sz="0" w:space="0" w:color="auto"/>
        <w:right w:val="none" w:sz="0" w:space="0" w:color="auto"/>
      </w:divBdr>
    </w:div>
    <w:div w:id="1101923407">
      <w:bodyDiv w:val="1"/>
      <w:marLeft w:val="0"/>
      <w:marRight w:val="0"/>
      <w:marTop w:val="0"/>
      <w:marBottom w:val="0"/>
      <w:divBdr>
        <w:top w:val="none" w:sz="0" w:space="0" w:color="auto"/>
        <w:left w:val="none" w:sz="0" w:space="0" w:color="auto"/>
        <w:bottom w:val="none" w:sz="0" w:space="0" w:color="auto"/>
        <w:right w:val="none" w:sz="0" w:space="0" w:color="auto"/>
      </w:divBdr>
    </w:div>
    <w:div w:id="1113936666">
      <w:bodyDiv w:val="1"/>
      <w:marLeft w:val="0"/>
      <w:marRight w:val="0"/>
      <w:marTop w:val="0"/>
      <w:marBottom w:val="0"/>
      <w:divBdr>
        <w:top w:val="none" w:sz="0" w:space="0" w:color="auto"/>
        <w:left w:val="none" w:sz="0" w:space="0" w:color="auto"/>
        <w:bottom w:val="none" w:sz="0" w:space="0" w:color="auto"/>
        <w:right w:val="none" w:sz="0" w:space="0" w:color="auto"/>
      </w:divBdr>
    </w:div>
    <w:div w:id="1142624998">
      <w:bodyDiv w:val="1"/>
      <w:marLeft w:val="0"/>
      <w:marRight w:val="0"/>
      <w:marTop w:val="0"/>
      <w:marBottom w:val="0"/>
      <w:divBdr>
        <w:top w:val="none" w:sz="0" w:space="0" w:color="auto"/>
        <w:left w:val="none" w:sz="0" w:space="0" w:color="auto"/>
        <w:bottom w:val="none" w:sz="0" w:space="0" w:color="auto"/>
        <w:right w:val="none" w:sz="0" w:space="0" w:color="auto"/>
      </w:divBdr>
    </w:div>
    <w:div w:id="1146819855">
      <w:bodyDiv w:val="1"/>
      <w:marLeft w:val="0"/>
      <w:marRight w:val="0"/>
      <w:marTop w:val="0"/>
      <w:marBottom w:val="0"/>
      <w:divBdr>
        <w:top w:val="none" w:sz="0" w:space="0" w:color="auto"/>
        <w:left w:val="none" w:sz="0" w:space="0" w:color="auto"/>
        <w:bottom w:val="none" w:sz="0" w:space="0" w:color="auto"/>
        <w:right w:val="none" w:sz="0" w:space="0" w:color="auto"/>
      </w:divBdr>
    </w:div>
    <w:div w:id="1175076478">
      <w:bodyDiv w:val="1"/>
      <w:marLeft w:val="0"/>
      <w:marRight w:val="0"/>
      <w:marTop w:val="0"/>
      <w:marBottom w:val="0"/>
      <w:divBdr>
        <w:top w:val="none" w:sz="0" w:space="0" w:color="auto"/>
        <w:left w:val="none" w:sz="0" w:space="0" w:color="auto"/>
        <w:bottom w:val="none" w:sz="0" w:space="0" w:color="auto"/>
        <w:right w:val="none" w:sz="0" w:space="0" w:color="auto"/>
      </w:divBdr>
    </w:div>
    <w:div w:id="1177888326">
      <w:bodyDiv w:val="1"/>
      <w:marLeft w:val="0"/>
      <w:marRight w:val="0"/>
      <w:marTop w:val="0"/>
      <w:marBottom w:val="0"/>
      <w:divBdr>
        <w:top w:val="none" w:sz="0" w:space="0" w:color="auto"/>
        <w:left w:val="none" w:sz="0" w:space="0" w:color="auto"/>
        <w:bottom w:val="none" w:sz="0" w:space="0" w:color="auto"/>
        <w:right w:val="none" w:sz="0" w:space="0" w:color="auto"/>
      </w:divBdr>
    </w:div>
    <w:div w:id="1209338925">
      <w:bodyDiv w:val="1"/>
      <w:marLeft w:val="0"/>
      <w:marRight w:val="0"/>
      <w:marTop w:val="0"/>
      <w:marBottom w:val="0"/>
      <w:divBdr>
        <w:top w:val="none" w:sz="0" w:space="0" w:color="auto"/>
        <w:left w:val="none" w:sz="0" w:space="0" w:color="auto"/>
        <w:bottom w:val="none" w:sz="0" w:space="0" w:color="auto"/>
        <w:right w:val="none" w:sz="0" w:space="0" w:color="auto"/>
      </w:divBdr>
    </w:div>
    <w:div w:id="1231690570">
      <w:bodyDiv w:val="1"/>
      <w:marLeft w:val="0"/>
      <w:marRight w:val="0"/>
      <w:marTop w:val="0"/>
      <w:marBottom w:val="0"/>
      <w:divBdr>
        <w:top w:val="none" w:sz="0" w:space="0" w:color="auto"/>
        <w:left w:val="none" w:sz="0" w:space="0" w:color="auto"/>
        <w:bottom w:val="none" w:sz="0" w:space="0" w:color="auto"/>
        <w:right w:val="none" w:sz="0" w:space="0" w:color="auto"/>
      </w:divBdr>
    </w:div>
    <w:div w:id="1236404220">
      <w:bodyDiv w:val="1"/>
      <w:marLeft w:val="0"/>
      <w:marRight w:val="0"/>
      <w:marTop w:val="0"/>
      <w:marBottom w:val="0"/>
      <w:divBdr>
        <w:top w:val="none" w:sz="0" w:space="0" w:color="auto"/>
        <w:left w:val="none" w:sz="0" w:space="0" w:color="auto"/>
        <w:bottom w:val="none" w:sz="0" w:space="0" w:color="auto"/>
        <w:right w:val="none" w:sz="0" w:space="0" w:color="auto"/>
      </w:divBdr>
    </w:div>
    <w:div w:id="1244950547">
      <w:bodyDiv w:val="1"/>
      <w:marLeft w:val="0"/>
      <w:marRight w:val="0"/>
      <w:marTop w:val="0"/>
      <w:marBottom w:val="0"/>
      <w:divBdr>
        <w:top w:val="none" w:sz="0" w:space="0" w:color="auto"/>
        <w:left w:val="none" w:sz="0" w:space="0" w:color="auto"/>
        <w:bottom w:val="none" w:sz="0" w:space="0" w:color="auto"/>
        <w:right w:val="none" w:sz="0" w:space="0" w:color="auto"/>
      </w:divBdr>
    </w:div>
    <w:div w:id="1250820168">
      <w:bodyDiv w:val="1"/>
      <w:marLeft w:val="0"/>
      <w:marRight w:val="0"/>
      <w:marTop w:val="0"/>
      <w:marBottom w:val="0"/>
      <w:divBdr>
        <w:top w:val="none" w:sz="0" w:space="0" w:color="auto"/>
        <w:left w:val="none" w:sz="0" w:space="0" w:color="auto"/>
        <w:bottom w:val="none" w:sz="0" w:space="0" w:color="auto"/>
        <w:right w:val="none" w:sz="0" w:space="0" w:color="auto"/>
      </w:divBdr>
    </w:div>
    <w:div w:id="1260410839">
      <w:bodyDiv w:val="1"/>
      <w:marLeft w:val="0"/>
      <w:marRight w:val="0"/>
      <w:marTop w:val="0"/>
      <w:marBottom w:val="0"/>
      <w:divBdr>
        <w:top w:val="none" w:sz="0" w:space="0" w:color="auto"/>
        <w:left w:val="none" w:sz="0" w:space="0" w:color="auto"/>
        <w:bottom w:val="none" w:sz="0" w:space="0" w:color="auto"/>
        <w:right w:val="none" w:sz="0" w:space="0" w:color="auto"/>
      </w:divBdr>
    </w:div>
    <w:div w:id="1321619826">
      <w:bodyDiv w:val="1"/>
      <w:marLeft w:val="0"/>
      <w:marRight w:val="0"/>
      <w:marTop w:val="0"/>
      <w:marBottom w:val="0"/>
      <w:divBdr>
        <w:top w:val="none" w:sz="0" w:space="0" w:color="auto"/>
        <w:left w:val="none" w:sz="0" w:space="0" w:color="auto"/>
        <w:bottom w:val="none" w:sz="0" w:space="0" w:color="auto"/>
        <w:right w:val="none" w:sz="0" w:space="0" w:color="auto"/>
      </w:divBdr>
    </w:div>
    <w:div w:id="1322924758">
      <w:bodyDiv w:val="1"/>
      <w:marLeft w:val="0"/>
      <w:marRight w:val="0"/>
      <w:marTop w:val="0"/>
      <w:marBottom w:val="0"/>
      <w:divBdr>
        <w:top w:val="none" w:sz="0" w:space="0" w:color="auto"/>
        <w:left w:val="none" w:sz="0" w:space="0" w:color="auto"/>
        <w:bottom w:val="none" w:sz="0" w:space="0" w:color="auto"/>
        <w:right w:val="none" w:sz="0" w:space="0" w:color="auto"/>
      </w:divBdr>
    </w:div>
    <w:div w:id="1334606445">
      <w:bodyDiv w:val="1"/>
      <w:marLeft w:val="0"/>
      <w:marRight w:val="0"/>
      <w:marTop w:val="0"/>
      <w:marBottom w:val="0"/>
      <w:divBdr>
        <w:top w:val="none" w:sz="0" w:space="0" w:color="auto"/>
        <w:left w:val="none" w:sz="0" w:space="0" w:color="auto"/>
        <w:bottom w:val="none" w:sz="0" w:space="0" w:color="auto"/>
        <w:right w:val="none" w:sz="0" w:space="0" w:color="auto"/>
      </w:divBdr>
    </w:div>
    <w:div w:id="1391223679">
      <w:bodyDiv w:val="1"/>
      <w:marLeft w:val="0"/>
      <w:marRight w:val="0"/>
      <w:marTop w:val="0"/>
      <w:marBottom w:val="0"/>
      <w:divBdr>
        <w:top w:val="none" w:sz="0" w:space="0" w:color="auto"/>
        <w:left w:val="none" w:sz="0" w:space="0" w:color="auto"/>
        <w:bottom w:val="none" w:sz="0" w:space="0" w:color="auto"/>
        <w:right w:val="none" w:sz="0" w:space="0" w:color="auto"/>
      </w:divBdr>
    </w:div>
    <w:div w:id="1391418793">
      <w:bodyDiv w:val="1"/>
      <w:marLeft w:val="0"/>
      <w:marRight w:val="0"/>
      <w:marTop w:val="0"/>
      <w:marBottom w:val="0"/>
      <w:divBdr>
        <w:top w:val="none" w:sz="0" w:space="0" w:color="auto"/>
        <w:left w:val="none" w:sz="0" w:space="0" w:color="auto"/>
        <w:bottom w:val="none" w:sz="0" w:space="0" w:color="auto"/>
        <w:right w:val="none" w:sz="0" w:space="0" w:color="auto"/>
      </w:divBdr>
    </w:div>
    <w:div w:id="1417552632">
      <w:bodyDiv w:val="1"/>
      <w:marLeft w:val="0"/>
      <w:marRight w:val="0"/>
      <w:marTop w:val="0"/>
      <w:marBottom w:val="0"/>
      <w:divBdr>
        <w:top w:val="none" w:sz="0" w:space="0" w:color="auto"/>
        <w:left w:val="none" w:sz="0" w:space="0" w:color="auto"/>
        <w:bottom w:val="none" w:sz="0" w:space="0" w:color="auto"/>
        <w:right w:val="none" w:sz="0" w:space="0" w:color="auto"/>
      </w:divBdr>
    </w:div>
    <w:div w:id="1447194190">
      <w:bodyDiv w:val="1"/>
      <w:marLeft w:val="0"/>
      <w:marRight w:val="0"/>
      <w:marTop w:val="0"/>
      <w:marBottom w:val="0"/>
      <w:divBdr>
        <w:top w:val="none" w:sz="0" w:space="0" w:color="auto"/>
        <w:left w:val="none" w:sz="0" w:space="0" w:color="auto"/>
        <w:bottom w:val="none" w:sz="0" w:space="0" w:color="auto"/>
        <w:right w:val="none" w:sz="0" w:space="0" w:color="auto"/>
      </w:divBdr>
    </w:div>
    <w:div w:id="1492528874">
      <w:bodyDiv w:val="1"/>
      <w:marLeft w:val="0"/>
      <w:marRight w:val="0"/>
      <w:marTop w:val="0"/>
      <w:marBottom w:val="0"/>
      <w:divBdr>
        <w:top w:val="none" w:sz="0" w:space="0" w:color="auto"/>
        <w:left w:val="none" w:sz="0" w:space="0" w:color="auto"/>
        <w:bottom w:val="none" w:sz="0" w:space="0" w:color="auto"/>
        <w:right w:val="none" w:sz="0" w:space="0" w:color="auto"/>
      </w:divBdr>
    </w:div>
    <w:div w:id="1539124424">
      <w:bodyDiv w:val="1"/>
      <w:marLeft w:val="0"/>
      <w:marRight w:val="0"/>
      <w:marTop w:val="0"/>
      <w:marBottom w:val="0"/>
      <w:divBdr>
        <w:top w:val="none" w:sz="0" w:space="0" w:color="auto"/>
        <w:left w:val="none" w:sz="0" w:space="0" w:color="auto"/>
        <w:bottom w:val="none" w:sz="0" w:space="0" w:color="auto"/>
        <w:right w:val="none" w:sz="0" w:space="0" w:color="auto"/>
      </w:divBdr>
    </w:div>
    <w:div w:id="1542282038">
      <w:bodyDiv w:val="1"/>
      <w:marLeft w:val="0"/>
      <w:marRight w:val="0"/>
      <w:marTop w:val="0"/>
      <w:marBottom w:val="0"/>
      <w:divBdr>
        <w:top w:val="none" w:sz="0" w:space="0" w:color="auto"/>
        <w:left w:val="none" w:sz="0" w:space="0" w:color="auto"/>
        <w:bottom w:val="none" w:sz="0" w:space="0" w:color="auto"/>
        <w:right w:val="none" w:sz="0" w:space="0" w:color="auto"/>
      </w:divBdr>
    </w:div>
    <w:div w:id="1542593473">
      <w:bodyDiv w:val="1"/>
      <w:marLeft w:val="0"/>
      <w:marRight w:val="0"/>
      <w:marTop w:val="0"/>
      <w:marBottom w:val="0"/>
      <w:divBdr>
        <w:top w:val="none" w:sz="0" w:space="0" w:color="auto"/>
        <w:left w:val="none" w:sz="0" w:space="0" w:color="auto"/>
        <w:bottom w:val="none" w:sz="0" w:space="0" w:color="auto"/>
        <w:right w:val="none" w:sz="0" w:space="0" w:color="auto"/>
      </w:divBdr>
    </w:div>
    <w:div w:id="1563128325">
      <w:bodyDiv w:val="1"/>
      <w:marLeft w:val="0"/>
      <w:marRight w:val="0"/>
      <w:marTop w:val="0"/>
      <w:marBottom w:val="0"/>
      <w:divBdr>
        <w:top w:val="none" w:sz="0" w:space="0" w:color="auto"/>
        <w:left w:val="none" w:sz="0" w:space="0" w:color="auto"/>
        <w:bottom w:val="none" w:sz="0" w:space="0" w:color="auto"/>
        <w:right w:val="none" w:sz="0" w:space="0" w:color="auto"/>
      </w:divBdr>
    </w:div>
    <w:div w:id="1565138818">
      <w:bodyDiv w:val="1"/>
      <w:marLeft w:val="0"/>
      <w:marRight w:val="0"/>
      <w:marTop w:val="0"/>
      <w:marBottom w:val="0"/>
      <w:divBdr>
        <w:top w:val="none" w:sz="0" w:space="0" w:color="auto"/>
        <w:left w:val="none" w:sz="0" w:space="0" w:color="auto"/>
        <w:bottom w:val="none" w:sz="0" w:space="0" w:color="auto"/>
        <w:right w:val="none" w:sz="0" w:space="0" w:color="auto"/>
      </w:divBdr>
    </w:div>
    <w:div w:id="1568029856">
      <w:bodyDiv w:val="1"/>
      <w:marLeft w:val="0"/>
      <w:marRight w:val="0"/>
      <w:marTop w:val="0"/>
      <w:marBottom w:val="0"/>
      <w:divBdr>
        <w:top w:val="none" w:sz="0" w:space="0" w:color="auto"/>
        <w:left w:val="none" w:sz="0" w:space="0" w:color="auto"/>
        <w:bottom w:val="none" w:sz="0" w:space="0" w:color="auto"/>
        <w:right w:val="none" w:sz="0" w:space="0" w:color="auto"/>
      </w:divBdr>
    </w:div>
    <w:div w:id="1589146736">
      <w:bodyDiv w:val="1"/>
      <w:marLeft w:val="0"/>
      <w:marRight w:val="0"/>
      <w:marTop w:val="0"/>
      <w:marBottom w:val="0"/>
      <w:divBdr>
        <w:top w:val="none" w:sz="0" w:space="0" w:color="auto"/>
        <w:left w:val="none" w:sz="0" w:space="0" w:color="auto"/>
        <w:bottom w:val="none" w:sz="0" w:space="0" w:color="auto"/>
        <w:right w:val="none" w:sz="0" w:space="0" w:color="auto"/>
      </w:divBdr>
    </w:div>
    <w:div w:id="1605266364">
      <w:bodyDiv w:val="1"/>
      <w:marLeft w:val="0"/>
      <w:marRight w:val="0"/>
      <w:marTop w:val="0"/>
      <w:marBottom w:val="0"/>
      <w:divBdr>
        <w:top w:val="none" w:sz="0" w:space="0" w:color="auto"/>
        <w:left w:val="none" w:sz="0" w:space="0" w:color="auto"/>
        <w:bottom w:val="none" w:sz="0" w:space="0" w:color="auto"/>
        <w:right w:val="none" w:sz="0" w:space="0" w:color="auto"/>
      </w:divBdr>
    </w:div>
    <w:div w:id="1612857674">
      <w:bodyDiv w:val="1"/>
      <w:marLeft w:val="0"/>
      <w:marRight w:val="0"/>
      <w:marTop w:val="0"/>
      <w:marBottom w:val="0"/>
      <w:divBdr>
        <w:top w:val="none" w:sz="0" w:space="0" w:color="auto"/>
        <w:left w:val="none" w:sz="0" w:space="0" w:color="auto"/>
        <w:bottom w:val="none" w:sz="0" w:space="0" w:color="auto"/>
        <w:right w:val="none" w:sz="0" w:space="0" w:color="auto"/>
      </w:divBdr>
    </w:div>
    <w:div w:id="1628511147">
      <w:bodyDiv w:val="1"/>
      <w:marLeft w:val="0"/>
      <w:marRight w:val="0"/>
      <w:marTop w:val="0"/>
      <w:marBottom w:val="0"/>
      <w:divBdr>
        <w:top w:val="none" w:sz="0" w:space="0" w:color="auto"/>
        <w:left w:val="none" w:sz="0" w:space="0" w:color="auto"/>
        <w:bottom w:val="none" w:sz="0" w:space="0" w:color="auto"/>
        <w:right w:val="none" w:sz="0" w:space="0" w:color="auto"/>
      </w:divBdr>
    </w:div>
    <w:div w:id="1629122566">
      <w:bodyDiv w:val="1"/>
      <w:marLeft w:val="0"/>
      <w:marRight w:val="0"/>
      <w:marTop w:val="0"/>
      <w:marBottom w:val="0"/>
      <w:divBdr>
        <w:top w:val="none" w:sz="0" w:space="0" w:color="auto"/>
        <w:left w:val="none" w:sz="0" w:space="0" w:color="auto"/>
        <w:bottom w:val="none" w:sz="0" w:space="0" w:color="auto"/>
        <w:right w:val="none" w:sz="0" w:space="0" w:color="auto"/>
      </w:divBdr>
    </w:div>
    <w:div w:id="1686982659">
      <w:bodyDiv w:val="1"/>
      <w:marLeft w:val="0"/>
      <w:marRight w:val="0"/>
      <w:marTop w:val="0"/>
      <w:marBottom w:val="0"/>
      <w:divBdr>
        <w:top w:val="none" w:sz="0" w:space="0" w:color="auto"/>
        <w:left w:val="none" w:sz="0" w:space="0" w:color="auto"/>
        <w:bottom w:val="none" w:sz="0" w:space="0" w:color="auto"/>
        <w:right w:val="none" w:sz="0" w:space="0" w:color="auto"/>
      </w:divBdr>
    </w:div>
    <w:div w:id="1712727330">
      <w:bodyDiv w:val="1"/>
      <w:marLeft w:val="0"/>
      <w:marRight w:val="0"/>
      <w:marTop w:val="0"/>
      <w:marBottom w:val="0"/>
      <w:divBdr>
        <w:top w:val="none" w:sz="0" w:space="0" w:color="auto"/>
        <w:left w:val="none" w:sz="0" w:space="0" w:color="auto"/>
        <w:bottom w:val="none" w:sz="0" w:space="0" w:color="auto"/>
        <w:right w:val="none" w:sz="0" w:space="0" w:color="auto"/>
      </w:divBdr>
    </w:div>
    <w:div w:id="1721588318">
      <w:bodyDiv w:val="1"/>
      <w:marLeft w:val="0"/>
      <w:marRight w:val="0"/>
      <w:marTop w:val="0"/>
      <w:marBottom w:val="0"/>
      <w:divBdr>
        <w:top w:val="none" w:sz="0" w:space="0" w:color="auto"/>
        <w:left w:val="none" w:sz="0" w:space="0" w:color="auto"/>
        <w:bottom w:val="none" w:sz="0" w:space="0" w:color="auto"/>
        <w:right w:val="none" w:sz="0" w:space="0" w:color="auto"/>
      </w:divBdr>
    </w:div>
    <w:div w:id="1748724686">
      <w:bodyDiv w:val="1"/>
      <w:marLeft w:val="0"/>
      <w:marRight w:val="0"/>
      <w:marTop w:val="0"/>
      <w:marBottom w:val="0"/>
      <w:divBdr>
        <w:top w:val="none" w:sz="0" w:space="0" w:color="auto"/>
        <w:left w:val="none" w:sz="0" w:space="0" w:color="auto"/>
        <w:bottom w:val="none" w:sz="0" w:space="0" w:color="auto"/>
        <w:right w:val="none" w:sz="0" w:space="0" w:color="auto"/>
      </w:divBdr>
    </w:div>
    <w:div w:id="1835994719">
      <w:bodyDiv w:val="1"/>
      <w:marLeft w:val="0"/>
      <w:marRight w:val="0"/>
      <w:marTop w:val="0"/>
      <w:marBottom w:val="0"/>
      <w:divBdr>
        <w:top w:val="none" w:sz="0" w:space="0" w:color="auto"/>
        <w:left w:val="none" w:sz="0" w:space="0" w:color="auto"/>
        <w:bottom w:val="none" w:sz="0" w:space="0" w:color="auto"/>
        <w:right w:val="none" w:sz="0" w:space="0" w:color="auto"/>
      </w:divBdr>
    </w:div>
    <w:div w:id="1839229399">
      <w:bodyDiv w:val="1"/>
      <w:marLeft w:val="0"/>
      <w:marRight w:val="0"/>
      <w:marTop w:val="0"/>
      <w:marBottom w:val="0"/>
      <w:divBdr>
        <w:top w:val="none" w:sz="0" w:space="0" w:color="auto"/>
        <w:left w:val="none" w:sz="0" w:space="0" w:color="auto"/>
        <w:bottom w:val="none" w:sz="0" w:space="0" w:color="auto"/>
        <w:right w:val="none" w:sz="0" w:space="0" w:color="auto"/>
      </w:divBdr>
    </w:div>
    <w:div w:id="1849364486">
      <w:bodyDiv w:val="1"/>
      <w:marLeft w:val="0"/>
      <w:marRight w:val="0"/>
      <w:marTop w:val="0"/>
      <w:marBottom w:val="0"/>
      <w:divBdr>
        <w:top w:val="none" w:sz="0" w:space="0" w:color="auto"/>
        <w:left w:val="none" w:sz="0" w:space="0" w:color="auto"/>
        <w:bottom w:val="none" w:sz="0" w:space="0" w:color="auto"/>
        <w:right w:val="none" w:sz="0" w:space="0" w:color="auto"/>
      </w:divBdr>
    </w:div>
    <w:div w:id="1901552462">
      <w:bodyDiv w:val="1"/>
      <w:marLeft w:val="0"/>
      <w:marRight w:val="0"/>
      <w:marTop w:val="0"/>
      <w:marBottom w:val="0"/>
      <w:divBdr>
        <w:top w:val="none" w:sz="0" w:space="0" w:color="auto"/>
        <w:left w:val="none" w:sz="0" w:space="0" w:color="auto"/>
        <w:bottom w:val="none" w:sz="0" w:space="0" w:color="auto"/>
        <w:right w:val="none" w:sz="0" w:space="0" w:color="auto"/>
      </w:divBdr>
    </w:div>
    <w:div w:id="1909922621">
      <w:bodyDiv w:val="1"/>
      <w:marLeft w:val="0"/>
      <w:marRight w:val="0"/>
      <w:marTop w:val="0"/>
      <w:marBottom w:val="0"/>
      <w:divBdr>
        <w:top w:val="none" w:sz="0" w:space="0" w:color="auto"/>
        <w:left w:val="none" w:sz="0" w:space="0" w:color="auto"/>
        <w:bottom w:val="none" w:sz="0" w:space="0" w:color="auto"/>
        <w:right w:val="none" w:sz="0" w:space="0" w:color="auto"/>
      </w:divBdr>
    </w:div>
    <w:div w:id="1934900295">
      <w:bodyDiv w:val="1"/>
      <w:marLeft w:val="0"/>
      <w:marRight w:val="0"/>
      <w:marTop w:val="0"/>
      <w:marBottom w:val="0"/>
      <w:divBdr>
        <w:top w:val="none" w:sz="0" w:space="0" w:color="auto"/>
        <w:left w:val="none" w:sz="0" w:space="0" w:color="auto"/>
        <w:bottom w:val="none" w:sz="0" w:space="0" w:color="auto"/>
        <w:right w:val="none" w:sz="0" w:space="0" w:color="auto"/>
      </w:divBdr>
    </w:div>
    <w:div w:id="1965964355">
      <w:bodyDiv w:val="1"/>
      <w:marLeft w:val="0"/>
      <w:marRight w:val="0"/>
      <w:marTop w:val="0"/>
      <w:marBottom w:val="0"/>
      <w:divBdr>
        <w:top w:val="none" w:sz="0" w:space="0" w:color="auto"/>
        <w:left w:val="none" w:sz="0" w:space="0" w:color="auto"/>
        <w:bottom w:val="none" w:sz="0" w:space="0" w:color="auto"/>
        <w:right w:val="none" w:sz="0" w:space="0" w:color="auto"/>
      </w:divBdr>
    </w:div>
    <w:div w:id="1976175533">
      <w:bodyDiv w:val="1"/>
      <w:marLeft w:val="0"/>
      <w:marRight w:val="0"/>
      <w:marTop w:val="0"/>
      <w:marBottom w:val="0"/>
      <w:divBdr>
        <w:top w:val="none" w:sz="0" w:space="0" w:color="auto"/>
        <w:left w:val="none" w:sz="0" w:space="0" w:color="auto"/>
        <w:bottom w:val="none" w:sz="0" w:space="0" w:color="auto"/>
        <w:right w:val="none" w:sz="0" w:space="0" w:color="auto"/>
      </w:divBdr>
    </w:div>
    <w:div w:id="2004427979">
      <w:bodyDiv w:val="1"/>
      <w:marLeft w:val="0"/>
      <w:marRight w:val="0"/>
      <w:marTop w:val="0"/>
      <w:marBottom w:val="0"/>
      <w:divBdr>
        <w:top w:val="none" w:sz="0" w:space="0" w:color="auto"/>
        <w:left w:val="none" w:sz="0" w:space="0" w:color="auto"/>
        <w:bottom w:val="none" w:sz="0" w:space="0" w:color="auto"/>
        <w:right w:val="none" w:sz="0" w:space="0" w:color="auto"/>
      </w:divBdr>
    </w:div>
    <w:div w:id="2015644943">
      <w:bodyDiv w:val="1"/>
      <w:marLeft w:val="0"/>
      <w:marRight w:val="0"/>
      <w:marTop w:val="0"/>
      <w:marBottom w:val="0"/>
      <w:divBdr>
        <w:top w:val="none" w:sz="0" w:space="0" w:color="auto"/>
        <w:left w:val="none" w:sz="0" w:space="0" w:color="auto"/>
        <w:bottom w:val="none" w:sz="0" w:space="0" w:color="auto"/>
        <w:right w:val="none" w:sz="0" w:space="0" w:color="auto"/>
      </w:divBdr>
    </w:div>
    <w:div w:id="2016031715">
      <w:bodyDiv w:val="1"/>
      <w:marLeft w:val="0"/>
      <w:marRight w:val="0"/>
      <w:marTop w:val="0"/>
      <w:marBottom w:val="0"/>
      <w:divBdr>
        <w:top w:val="none" w:sz="0" w:space="0" w:color="auto"/>
        <w:left w:val="none" w:sz="0" w:space="0" w:color="auto"/>
        <w:bottom w:val="none" w:sz="0" w:space="0" w:color="auto"/>
        <w:right w:val="none" w:sz="0" w:space="0" w:color="auto"/>
      </w:divBdr>
    </w:div>
    <w:div w:id="2046563311">
      <w:bodyDiv w:val="1"/>
      <w:marLeft w:val="0"/>
      <w:marRight w:val="0"/>
      <w:marTop w:val="0"/>
      <w:marBottom w:val="0"/>
      <w:divBdr>
        <w:top w:val="none" w:sz="0" w:space="0" w:color="auto"/>
        <w:left w:val="none" w:sz="0" w:space="0" w:color="auto"/>
        <w:bottom w:val="none" w:sz="0" w:space="0" w:color="auto"/>
        <w:right w:val="none" w:sz="0" w:space="0" w:color="auto"/>
      </w:divBdr>
    </w:div>
    <w:div w:id="2048723516">
      <w:bodyDiv w:val="1"/>
      <w:marLeft w:val="0"/>
      <w:marRight w:val="0"/>
      <w:marTop w:val="0"/>
      <w:marBottom w:val="0"/>
      <w:divBdr>
        <w:top w:val="none" w:sz="0" w:space="0" w:color="auto"/>
        <w:left w:val="none" w:sz="0" w:space="0" w:color="auto"/>
        <w:bottom w:val="none" w:sz="0" w:space="0" w:color="auto"/>
        <w:right w:val="none" w:sz="0" w:space="0" w:color="auto"/>
      </w:divBdr>
    </w:div>
    <w:div w:id="2100985716">
      <w:bodyDiv w:val="1"/>
      <w:marLeft w:val="0"/>
      <w:marRight w:val="0"/>
      <w:marTop w:val="0"/>
      <w:marBottom w:val="0"/>
      <w:divBdr>
        <w:top w:val="none" w:sz="0" w:space="0" w:color="auto"/>
        <w:left w:val="none" w:sz="0" w:space="0" w:color="auto"/>
        <w:bottom w:val="none" w:sz="0" w:space="0" w:color="auto"/>
        <w:right w:val="none" w:sz="0" w:space="0" w:color="auto"/>
      </w:divBdr>
    </w:div>
    <w:div w:id="2131824739">
      <w:bodyDiv w:val="1"/>
      <w:marLeft w:val="0"/>
      <w:marRight w:val="0"/>
      <w:marTop w:val="0"/>
      <w:marBottom w:val="0"/>
      <w:divBdr>
        <w:top w:val="none" w:sz="0" w:space="0" w:color="auto"/>
        <w:left w:val="none" w:sz="0" w:space="0" w:color="auto"/>
        <w:bottom w:val="none" w:sz="0" w:space="0" w:color="auto"/>
        <w:right w:val="none" w:sz="0" w:space="0" w:color="auto"/>
      </w:divBdr>
    </w:div>
    <w:div w:id="2139445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oleObject" Target="embeddings/oleObject4.bin"/><Relationship Id="rId39" Type="http://schemas.openxmlformats.org/officeDocument/2006/relationships/footer" Target="footer2.xml"/><Relationship Id="rId21" Type="http://schemas.openxmlformats.org/officeDocument/2006/relationships/package" Target="embeddings/Microsoft_Word_Document.docx"/><Relationship Id="rId34" Type="http://schemas.openxmlformats.org/officeDocument/2006/relationships/image" Target="media/image13.wmf"/><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oleObject" Target="embeddings/oleObject6.bin"/><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image" Target="media/image12.wmf"/><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oleObject" Target="embeddings/oleObject5.bin"/><Relationship Id="rId36" Type="http://schemas.openxmlformats.org/officeDocument/2006/relationships/header" Target="header1.xml"/><Relationship Id="rId10" Type="http://schemas.openxmlformats.org/officeDocument/2006/relationships/hyperlink" Target="http://www.3gpp.org/Change-Requests" TargetMode="External"/><Relationship Id="rId19" Type="http://schemas.openxmlformats.org/officeDocument/2006/relationships/image" Target="media/image7.emf"/><Relationship Id="rId31" Type="http://schemas.openxmlformats.org/officeDocument/2006/relationships/oleObject" Target="embeddings/oleObject8.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wmf"/><Relationship Id="rId27" Type="http://schemas.openxmlformats.org/officeDocument/2006/relationships/image" Target="media/image11.wmf"/><Relationship Id="rId30" Type="http://schemas.openxmlformats.org/officeDocument/2006/relationships/oleObject" Target="embeddings/oleObject7.bin"/><Relationship Id="rId35" Type="http://schemas.openxmlformats.org/officeDocument/2006/relationships/oleObject" Target="embeddings/oleObject10.bin"/><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wmf"/><Relationship Id="rId17" Type="http://schemas.openxmlformats.org/officeDocument/2006/relationships/image" Target="media/image5.png"/><Relationship Id="rId25" Type="http://schemas.openxmlformats.org/officeDocument/2006/relationships/image" Target="media/image10.wmf"/><Relationship Id="rId33" Type="http://schemas.openxmlformats.org/officeDocument/2006/relationships/oleObject" Target="embeddings/oleObject9.bin"/><Relationship Id="rId3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8E154EE-4500-4078-9F80-3FC40E3F10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45</Pages>
  <Words>14383</Words>
  <Characters>76235</Characters>
  <Application>Microsoft Office Word</Application>
  <DocSecurity>0</DocSecurity>
  <Lines>635</Lines>
  <Paragraphs>180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6603</dc:creator>
  <cp:keywords>&lt;keyword[, keyword, ]&gt;</cp:keywords>
  <dc:description/>
  <cp:lastModifiedBy>Mikael Zirén</cp:lastModifiedBy>
  <cp:revision>3</cp:revision>
  <dcterms:created xsi:type="dcterms:W3CDTF">2021-07-28T13:42:00Z</dcterms:created>
  <dcterms:modified xsi:type="dcterms:W3CDTF">2021-07-28T13:45:00Z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1536311163</vt:lpwstr>
  </property>
</Properties>
</file>